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C09E1" w14:textId="77777777" w:rsidR="009268FC" w:rsidRPr="009268FC" w:rsidRDefault="009268FC" w:rsidP="009268FC">
      <w:pPr>
        <w:jc w:val="center"/>
        <w:rPr>
          <w:lang w:val="es-ES"/>
        </w:rPr>
      </w:pPr>
      <w:bookmarkStart w:id="0" w:name="_Toc475536231"/>
      <w:bookmarkStart w:id="1" w:name="_Toc475608811"/>
      <w:bookmarkStart w:id="2" w:name="_Toc475611149"/>
      <w:bookmarkStart w:id="3" w:name="_Toc475612140"/>
      <w:bookmarkStart w:id="4" w:name="_Toc477336392"/>
      <w:r w:rsidRPr="009268FC">
        <w:rPr>
          <w:lang w:val="es-ES"/>
        </w:rPr>
        <w:t>Universidad Nacional Pedro Henríquez Ureña</w:t>
      </w:r>
    </w:p>
    <w:p w14:paraId="3FA3E171" w14:textId="77777777" w:rsidR="009268FC" w:rsidRPr="009268FC" w:rsidRDefault="009268FC" w:rsidP="009268FC">
      <w:pPr>
        <w:jc w:val="center"/>
        <w:rPr>
          <w:lang w:val="es-ES"/>
        </w:rPr>
      </w:pPr>
      <w:r w:rsidRPr="009268FC">
        <w:rPr>
          <w:lang w:val="es-ES"/>
        </w:rPr>
        <w:t>Facultad de Ciencias de la Salud</w:t>
      </w:r>
    </w:p>
    <w:p w14:paraId="0D0C8AB0" w14:textId="24739662" w:rsidR="009268FC" w:rsidRDefault="009268FC" w:rsidP="009268FC">
      <w:pPr>
        <w:autoSpaceDE w:val="0"/>
        <w:autoSpaceDN w:val="0"/>
        <w:adjustRightInd w:val="0"/>
        <w:jc w:val="center"/>
        <w:rPr>
          <w:lang w:val="es-ES"/>
        </w:rPr>
      </w:pPr>
      <w:r w:rsidRPr="009268FC">
        <w:rPr>
          <w:lang w:val="es-ES"/>
        </w:rPr>
        <w:t>Escuela de Medicina</w:t>
      </w:r>
    </w:p>
    <w:p w14:paraId="015CFAB5" w14:textId="77777777" w:rsidR="00E97318" w:rsidRPr="009268FC" w:rsidRDefault="00E97318" w:rsidP="009268FC">
      <w:pPr>
        <w:autoSpaceDE w:val="0"/>
        <w:autoSpaceDN w:val="0"/>
        <w:adjustRightInd w:val="0"/>
        <w:jc w:val="center"/>
        <w:rPr>
          <w:lang w:val="es-ES"/>
        </w:rPr>
      </w:pPr>
    </w:p>
    <w:p w14:paraId="35314539" w14:textId="77777777" w:rsidR="009268FC" w:rsidRDefault="009268FC" w:rsidP="009268FC">
      <w:pPr>
        <w:pStyle w:val="ListParagraph"/>
        <w:ind w:left="0"/>
        <w:jc w:val="center"/>
        <w:rPr>
          <w:rFonts w:ascii="Arial" w:hAnsi="Arial" w:cs="Arial"/>
          <w:lang w:val="es-ES_tradnl"/>
        </w:rPr>
      </w:pPr>
    </w:p>
    <w:p w14:paraId="3E3979E4" w14:textId="77777777" w:rsidR="009268FC" w:rsidRDefault="009268FC" w:rsidP="009268FC">
      <w:pPr>
        <w:pStyle w:val="ListParagraph"/>
        <w:ind w:left="0"/>
        <w:jc w:val="center"/>
        <w:rPr>
          <w:rFonts w:ascii="Arial" w:hAnsi="Arial" w:cs="Arial"/>
          <w:lang w:val="es-ES_tradnl"/>
        </w:rPr>
      </w:pPr>
      <w:r w:rsidRPr="0014075B">
        <w:rPr>
          <w:rFonts w:ascii="Arial" w:hAnsi="Arial" w:cs="Arial"/>
          <w:lang w:val="es-ES_tradnl"/>
        </w:rPr>
        <w:t>PERCEPCIÓN DE LA CALIDAD RECIBIDA EN LA ATENCIÓN AL USUARIO</w:t>
      </w:r>
      <w:r>
        <w:rPr>
          <w:rFonts w:ascii="Arial" w:hAnsi="Arial" w:cs="Arial"/>
          <w:lang w:val="es-ES_tradnl"/>
        </w:rPr>
        <w:t xml:space="preserve"> EN LA CONSULTA DE CARDIOLOGÍA</w:t>
      </w:r>
      <w:r w:rsidRPr="0014075B">
        <w:rPr>
          <w:rFonts w:ascii="Arial" w:hAnsi="Arial" w:cs="Arial"/>
          <w:lang w:val="es-ES_tradnl"/>
        </w:rPr>
        <w:t xml:space="preserve"> DEL HOSPITAL SALVADOR BIENVENIDO GAUTIER PERÍODO </w:t>
      </w:r>
    </w:p>
    <w:p w14:paraId="3E060608" w14:textId="77777777" w:rsidR="009268FC" w:rsidRPr="0014075B" w:rsidRDefault="009268FC" w:rsidP="009268FC">
      <w:pPr>
        <w:pStyle w:val="ListParagraph"/>
        <w:ind w:left="0"/>
        <w:jc w:val="center"/>
        <w:rPr>
          <w:rFonts w:ascii="Arial" w:hAnsi="Arial" w:cs="Arial"/>
          <w:lang w:val="es-ES_tradnl"/>
        </w:rPr>
      </w:pPr>
      <w:r w:rsidRPr="0014075B">
        <w:rPr>
          <w:rFonts w:ascii="Arial" w:hAnsi="Arial" w:cs="Arial"/>
          <w:lang w:val="es-ES_tradnl"/>
        </w:rPr>
        <w:t>MAYO 2018- MAYO 2019.</w:t>
      </w:r>
    </w:p>
    <w:p w14:paraId="08223175" w14:textId="670AA1B5" w:rsidR="009268FC" w:rsidRDefault="009268FC" w:rsidP="009268FC">
      <w:pPr>
        <w:autoSpaceDE w:val="0"/>
        <w:autoSpaceDN w:val="0"/>
        <w:adjustRightInd w:val="0"/>
        <w:jc w:val="center"/>
      </w:pPr>
    </w:p>
    <w:p w14:paraId="1DEA8030" w14:textId="77777777" w:rsidR="00E97318" w:rsidRPr="006926B5" w:rsidRDefault="00E97318" w:rsidP="009268FC">
      <w:pPr>
        <w:autoSpaceDE w:val="0"/>
        <w:autoSpaceDN w:val="0"/>
        <w:adjustRightInd w:val="0"/>
        <w:jc w:val="center"/>
      </w:pPr>
    </w:p>
    <w:p w14:paraId="22D01319" w14:textId="484471CD" w:rsidR="009268FC" w:rsidRDefault="009268FC" w:rsidP="009268FC">
      <w:pPr>
        <w:jc w:val="center"/>
        <w:rPr>
          <w:b/>
          <w:bCs/>
          <w:sz w:val="28"/>
          <w:szCs w:val="28"/>
        </w:rPr>
      </w:pPr>
      <w:r w:rsidRPr="006926B5">
        <w:rPr>
          <w:noProof/>
          <w:lang w:val="es-ES"/>
        </w:rPr>
        <w:drawing>
          <wp:inline distT="0" distB="0" distL="0" distR="0" wp14:anchorId="2A0E56F2" wp14:editId="032A4414">
            <wp:extent cx="3429000" cy="1476375"/>
            <wp:effectExtent l="0" t="0" r="0" b="0"/>
            <wp:docPr id="3" name="Imagen 1" descr="http://www.almuerzodenegocios.com/wp-content/uploads/2013/06/unph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lmuerzodenegocios.com/wp-content/uploads/2013/06/unphu3.jpg"/>
                    <pic:cNvPicPr>
                      <a:picLocks noChangeAspect="1" noChangeArrowheads="1"/>
                    </pic:cNvPicPr>
                  </pic:nvPicPr>
                  <pic:blipFill>
                    <a:blip r:embed="rId8">
                      <a:extLst>
                        <a:ext uri="{28A0092B-C50C-407E-A947-70E740481C1C}">
                          <a14:useLocalDpi xmlns:a14="http://schemas.microsoft.com/office/drawing/2010/main" val="0"/>
                        </a:ext>
                      </a:extLst>
                    </a:blip>
                    <a:srcRect l="6847" t="12648" r="8452" b="16461"/>
                    <a:stretch>
                      <a:fillRect/>
                    </a:stretch>
                  </pic:blipFill>
                  <pic:spPr bwMode="auto">
                    <a:xfrm>
                      <a:off x="0" y="0"/>
                      <a:ext cx="3429000" cy="1476375"/>
                    </a:xfrm>
                    <a:prstGeom prst="rect">
                      <a:avLst/>
                    </a:prstGeom>
                    <a:noFill/>
                    <a:ln>
                      <a:noFill/>
                    </a:ln>
                  </pic:spPr>
                </pic:pic>
              </a:graphicData>
            </a:graphic>
          </wp:inline>
        </w:drawing>
      </w:r>
    </w:p>
    <w:p w14:paraId="04CEA071" w14:textId="05EDAFCC" w:rsidR="00E97318" w:rsidRDefault="00E97318" w:rsidP="009268FC">
      <w:pPr>
        <w:jc w:val="center"/>
        <w:rPr>
          <w:b/>
          <w:bCs/>
          <w:sz w:val="28"/>
          <w:szCs w:val="28"/>
        </w:rPr>
      </w:pPr>
    </w:p>
    <w:p w14:paraId="0A7DE70D" w14:textId="1B158B35" w:rsidR="00E97318" w:rsidRDefault="00E97318" w:rsidP="009268FC">
      <w:pPr>
        <w:jc w:val="center"/>
        <w:rPr>
          <w:b/>
          <w:bCs/>
          <w:sz w:val="28"/>
          <w:szCs w:val="28"/>
        </w:rPr>
      </w:pPr>
    </w:p>
    <w:p w14:paraId="248A2D8C" w14:textId="77777777" w:rsidR="00E97318" w:rsidRPr="006926B5" w:rsidRDefault="00E97318" w:rsidP="009268FC">
      <w:pPr>
        <w:jc w:val="center"/>
        <w:rPr>
          <w:b/>
          <w:bCs/>
          <w:sz w:val="28"/>
          <w:szCs w:val="28"/>
        </w:rPr>
      </w:pPr>
    </w:p>
    <w:p w14:paraId="23796566" w14:textId="77777777" w:rsidR="009268FC" w:rsidRPr="006926B5" w:rsidRDefault="009268FC" w:rsidP="009268FC">
      <w:pPr>
        <w:jc w:val="center"/>
        <w:rPr>
          <w:b/>
          <w:bCs/>
          <w:sz w:val="28"/>
          <w:szCs w:val="28"/>
        </w:rPr>
      </w:pPr>
    </w:p>
    <w:p w14:paraId="0333C031" w14:textId="77777777" w:rsidR="009268FC" w:rsidRPr="009268FC" w:rsidRDefault="009268FC" w:rsidP="009268FC">
      <w:pPr>
        <w:jc w:val="center"/>
        <w:rPr>
          <w:lang w:val="es-ES"/>
        </w:rPr>
      </w:pPr>
      <w:r w:rsidRPr="009268FC">
        <w:rPr>
          <w:lang w:val="es-ES"/>
        </w:rPr>
        <w:t xml:space="preserve">Trabajo de grado para optar por el título de: </w:t>
      </w:r>
    </w:p>
    <w:p w14:paraId="7360CBE0" w14:textId="77777777" w:rsidR="009268FC" w:rsidRPr="009268FC" w:rsidRDefault="009268FC" w:rsidP="009268FC">
      <w:pPr>
        <w:jc w:val="center"/>
        <w:rPr>
          <w:b/>
          <w:bCs/>
          <w:lang w:val="es-ES"/>
        </w:rPr>
      </w:pPr>
      <w:r w:rsidRPr="009268FC">
        <w:rPr>
          <w:b/>
          <w:bCs/>
          <w:lang w:val="es-ES"/>
        </w:rPr>
        <w:t>DOCTOR EN MEDICINA</w:t>
      </w:r>
    </w:p>
    <w:p w14:paraId="637A336E" w14:textId="77777777" w:rsidR="009268FC" w:rsidRPr="009268FC" w:rsidRDefault="009268FC" w:rsidP="009268FC">
      <w:pPr>
        <w:jc w:val="center"/>
        <w:rPr>
          <w:b/>
          <w:bCs/>
          <w:lang w:val="es-ES"/>
        </w:rPr>
      </w:pPr>
    </w:p>
    <w:p w14:paraId="6213F8D2" w14:textId="64021DA9" w:rsidR="009268FC" w:rsidRDefault="009268FC" w:rsidP="009268FC">
      <w:pPr>
        <w:jc w:val="center"/>
        <w:rPr>
          <w:b/>
          <w:bCs/>
          <w:lang w:val="es-ES"/>
        </w:rPr>
      </w:pPr>
    </w:p>
    <w:p w14:paraId="4038D960" w14:textId="77777777" w:rsidR="00E97318" w:rsidRPr="009268FC" w:rsidRDefault="00E97318" w:rsidP="009268FC">
      <w:pPr>
        <w:jc w:val="center"/>
        <w:rPr>
          <w:b/>
          <w:bCs/>
          <w:lang w:val="es-ES"/>
        </w:rPr>
      </w:pPr>
    </w:p>
    <w:p w14:paraId="333D85C7" w14:textId="77777777" w:rsidR="009268FC" w:rsidRPr="009268FC" w:rsidRDefault="009268FC" w:rsidP="009268FC">
      <w:pPr>
        <w:jc w:val="center"/>
        <w:rPr>
          <w:b/>
          <w:bCs/>
          <w:lang w:val="es-ES"/>
        </w:rPr>
      </w:pPr>
      <w:r w:rsidRPr="009268FC">
        <w:rPr>
          <w:b/>
          <w:bCs/>
          <w:lang w:val="es-ES"/>
        </w:rPr>
        <w:t xml:space="preserve">Sustentantes: </w:t>
      </w:r>
    </w:p>
    <w:p w14:paraId="5A41F5F0" w14:textId="77777777" w:rsidR="009268FC" w:rsidRPr="009268FC" w:rsidRDefault="009268FC" w:rsidP="009268FC">
      <w:pPr>
        <w:jc w:val="center"/>
        <w:rPr>
          <w:lang w:val="es-ES"/>
        </w:rPr>
      </w:pPr>
      <w:r w:rsidRPr="009268FC">
        <w:rPr>
          <w:lang w:val="es-ES"/>
        </w:rPr>
        <w:t>Pamela M. Frías Reyes 12-2391</w:t>
      </w:r>
    </w:p>
    <w:p w14:paraId="2F84DF71" w14:textId="77777777" w:rsidR="009268FC" w:rsidRPr="009268FC" w:rsidRDefault="009268FC" w:rsidP="009268FC">
      <w:pPr>
        <w:jc w:val="center"/>
        <w:rPr>
          <w:lang w:val="es-ES"/>
        </w:rPr>
      </w:pPr>
      <w:r w:rsidRPr="009268FC">
        <w:rPr>
          <w:lang w:val="es-ES"/>
        </w:rPr>
        <w:t xml:space="preserve">Lidia L. </w:t>
      </w:r>
      <w:proofErr w:type="spellStart"/>
      <w:r w:rsidRPr="009268FC">
        <w:rPr>
          <w:lang w:val="es-ES"/>
        </w:rPr>
        <w:t>Lithgow</w:t>
      </w:r>
      <w:proofErr w:type="spellEnd"/>
      <w:r w:rsidRPr="009268FC">
        <w:rPr>
          <w:lang w:val="es-ES"/>
        </w:rPr>
        <w:t xml:space="preserve"> Jiménez 12-2392</w:t>
      </w:r>
    </w:p>
    <w:p w14:paraId="177CB111" w14:textId="77777777" w:rsidR="009268FC" w:rsidRPr="009268FC" w:rsidRDefault="009268FC" w:rsidP="009268FC">
      <w:pPr>
        <w:jc w:val="center"/>
        <w:rPr>
          <w:sz w:val="20"/>
          <w:szCs w:val="20"/>
          <w:lang w:val="es-ES"/>
        </w:rPr>
      </w:pPr>
    </w:p>
    <w:p w14:paraId="25A1A9CD" w14:textId="5FF810D0" w:rsidR="009268FC" w:rsidRDefault="009268FC" w:rsidP="009268FC">
      <w:pPr>
        <w:jc w:val="center"/>
        <w:rPr>
          <w:b/>
          <w:bCs/>
          <w:lang w:val="es-ES"/>
        </w:rPr>
      </w:pPr>
    </w:p>
    <w:p w14:paraId="4AA9ECB4" w14:textId="77777777" w:rsidR="00E97318" w:rsidRPr="009268FC" w:rsidRDefault="00E97318" w:rsidP="009268FC">
      <w:pPr>
        <w:jc w:val="center"/>
        <w:rPr>
          <w:b/>
          <w:bCs/>
          <w:lang w:val="es-ES"/>
        </w:rPr>
      </w:pPr>
    </w:p>
    <w:p w14:paraId="45FBE208" w14:textId="77777777" w:rsidR="009268FC" w:rsidRPr="009268FC" w:rsidRDefault="009268FC" w:rsidP="009268FC">
      <w:pPr>
        <w:jc w:val="center"/>
        <w:rPr>
          <w:b/>
          <w:bCs/>
          <w:lang w:val="es-ES"/>
        </w:rPr>
      </w:pPr>
      <w:r w:rsidRPr="009268FC">
        <w:rPr>
          <w:b/>
          <w:bCs/>
          <w:lang w:val="es-ES"/>
        </w:rPr>
        <w:t>Asesores:</w:t>
      </w:r>
    </w:p>
    <w:p w14:paraId="6B1B2E76" w14:textId="77777777" w:rsidR="009268FC" w:rsidRPr="009268FC" w:rsidRDefault="009268FC" w:rsidP="009268FC">
      <w:pPr>
        <w:jc w:val="center"/>
        <w:rPr>
          <w:lang w:val="es-ES"/>
        </w:rPr>
      </w:pPr>
      <w:r w:rsidRPr="009268FC">
        <w:rPr>
          <w:lang w:val="es-ES"/>
        </w:rPr>
        <w:t xml:space="preserve">Dra.  Ruth </w:t>
      </w:r>
      <w:proofErr w:type="spellStart"/>
      <w:r w:rsidRPr="009268FC">
        <w:rPr>
          <w:lang w:val="es-ES"/>
        </w:rPr>
        <w:t>Phirelli</w:t>
      </w:r>
      <w:proofErr w:type="spellEnd"/>
      <w:r w:rsidRPr="009268FC">
        <w:rPr>
          <w:lang w:val="es-ES"/>
        </w:rPr>
        <w:t xml:space="preserve"> Santos Tejada (Clínico) </w:t>
      </w:r>
    </w:p>
    <w:p w14:paraId="0CD251BE" w14:textId="77777777" w:rsidR="009268FC" w:rsidRPr="003F15ED" w:rsidRDefault="009268FC" w:rsidP="009268FC">
      <w:pPr>
        <w:jc w:val="center"/>
        <w:rPr>
          <w:lang w:val="es-ES"/>
        </w:rPr>
      </w:pPr>
      <w:r w:rsidRPr="003F15ED">
        <w:rPr>
          <w:lang w:val="es-ES"/>
        </w:rPr>
        <w:t xml:space="preserve">Dra. </w:t>
      </w:r>
      <w:proofErr w:type="spellStart"/>
      <w:r w:rsidRPr="003F15ED">
        <w:rPr>
          <w:lang w:val="es-ES"/>
        </w:rPr>
        <w:t>Claridania</w:t>
      </w:r>
      <w:proofErr w:type="spellEnd"/>
      <w:r w:rsidRPr="003F15ED">
        <w:rPr>
          <w:lang w:val="es-ES"/>
        </w:rPr>
        <w:t xml:space="preserve"> Rodríguez Berroa (Metodológico) </w:t>
      </w:r>
    </w:p>
    <w:p w14:paraId="7B9696A6" w14:textId="77777777" w:rsidR="009268FC" w:rsidRPr="003F15ED" w:rsidRDefault="009268FC" w:rsidP="009268FC">
      <w:pPr>
        <w:rPr>
          <w:lang w:val="es-ES"/>
        </w:rPr>
      </w:pPr>
      <w:r w:rsidRPr="003F15ED">
        <w:rPr>
          <w:lang w:val="es-ES"/>
        </w:rPr>
        <w:t xml:space="preserve"> </w:t>
      </w:r>
    </w:p>
    <w:p w14:paraId="5B1E5A16" w14:textId="124C008E" w:rsidR="009268FC" w:rsidRPr="003F15ED" w:rsidRDefault="009268FC" w:rsidP="009268FC">
      <w:pPr>
        <w:rPr>
          <w:lang w:val="es-ES"/>
        </w:rPr>
      </w:pPr>
    </w:p>
    <w:p w14:paraId="08BDF2D3" w14:textId="7A1934B5" w:rsidR="009268FC" w:rsidRPr="003F15ED" w:rsidRDefault="009268FC" w:rsidP="009268FC">
      <w:pPr>
        <w:rPr>
          <w:lang w:val="es-ES"/>
        </w:rPr>
      </w:pPr>
    </w:p>
    <w:p w14:paraId="3407FC77" w14:textId="316D2CAF" w:rsidR="009268FC" w:rsidRPr="003F15ED" w:rsidRDefault="009268FC" w:rsidP="009268FC">
      <w:pPr>
        <w:rPr>
          <w:lang w:val="es-ES"/>
        </w:rPr>
      </w:pPr>
    </w:p>
    <w:p w14:paraId="44580C0B" w14:textId="00D2CD01" w:rsidR="009268FC" w:rsidRPr="003F15ED" w:rsidRDefault="009268FC" w:rsidP="009268FC">
      <w:pPr>
        <w:rPr>
          <w:lang w:val="es-ES"/>
        </w:rPr>
      </w:pPr>
    </w:p>
    <w:p w14:paraId="3CAEFD60" w14:textId="7F9D9C8B" w:rsidR="009268FC" w:rsidRPr="003F15ED" w:rsidRDefault="009268FC" w:rsidP="009268FC">
      <w:pPr>
        <w:rPr>
          <w:lang w:val="es-ES"/>
        </w:rPr>
      </w:pPr>
    </w:p>
    <w:p w14:paraId="3672DA88" w14:textId="77777777" w:rsidR="009268FC" w:rsidRPr="003F15ED" w:rsidRDefault="009268FC" w:rsidP="009268FC">
      <w:pPr>
        <w:rPr>
          <w:lang w:val="es-ES"/>
        </w:rPr>
      </w:pPr>
    </w:p>
    <w:p w14:paraId="6F365364" w14:textId="77777777" w:rsidR="009268FC" w:rsidRDefault="009268FC" w:rsidP="009268FC">
      <w:pPr>
        <w:jc w:val="center"/>
      </w:pPr>
      <w:r>
        <w:t xml:space="preserve">Santo Domingo, </w:t>
      </w:r>
      <w:r w:rsidRPr="006926B5">
        <w:t>Distrito Nacional</w:t>
      </w:r>
    </w:p>
    <w:p w14:paraId="122A282E" w14:textId="77777777" w:rsidR="009268FC" w:rsidRPr="006926B5" w:rsidRDefault="009268FC" w:rsidP="009268FC">
      <w:pPr>
        <w:jc w:val="center"/>
      </w:pPr>
      <w:r>
        <w:t xml:space="preserve"> </w:t>
      </w:r>
      <w:r w:rsidRPr="006926B5">
        <w:t>201</w:t>
      </w:r>
      <w: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4"/>
        <w:gridCol w:w="755"/>
      </w:tblGrid>
      <w:tr w:rsidR="009268FC" w:rsidRPr="00C91CBC" w14:paraId="009C03B9" w14:textId="77777777" w:rsidTr="005278FE">
        <w:tc>
          <w:tcPr>
            <w:tcW w:w="8334" w:type="dxa"/>
            <w:tcBorders>
              <w:top w:val="single" w:sz="4" w:space="0" w:color="auto"/>
              <w:left w:val="single" w:sz="4" w:space="0" w:color="auto"/>
              <w:bottom w:val="single" w:sz="4" w:space="0" w:color="auto"/>
              <w:right w:val="single" w:sz="4" w:space="0" w:color="auto"/>
            </w:tcBorders>
          </w:tcPr>
          <w:p w14:paraId="76542222" w14:textId="77777777" w:rsidR="009268FC" w:rsidRPr="00E97318" w:rsidRDefault="009268FC" w:rsidP="005278FE">
            <w:pPr>
              <w:rPr>
                <w:rFonts w:ascii="Arial" w:hAnsi="Arial" w:cs="Arial"/>
                <w:b/>
                <w:bCs/>
              </w:rPr>
            </w:pPr>
            <w:r w:rsidRPr="00E97318">
              <w:rPr>
                <w:rFonts w:ascii="Arial" w:hAnsi="Arial" w:cs="Arial"/>
                <w:b/>
                <w:bCs/>
              </w:rPr>
              <w:lastRenderedPageBreak/>
              <w:t>CONTENIDO</w:t>
            </w:r>
          </w:p>
        </w:tc>
        <w:tc>
          <w:tcPr>
            <w:tcW w:w="755" w:type="dxa"/>
            <w:tcBorders>
              <w:top w:val="single" w:sz="4" w:space="0" w:color="auto"/>
              <w:left w:val="single" w:sz="4" w:space="0" w:color="auto"/>
              <w:bottom w:val="single" w:sz="4" w:space="0" w:color="auto"/>
              <w:right w:val="single" w:sz="4" w:space="0" w:color="auto"/>
            </w:tcBorders>
          </w:tcPr>
          <w:p w14:paraId="14AE5FC0" w14:textId="77777777" w:rsidR="009268FC" w:rsidRPr="00E97318" w:rsidRDefault="009268FC" w:rsidP="005278FE">
            <w:pPr>
              <w:jc w:val="right"/>
              <w:rPr>
                <w:rFonts w:ascii="Arial" w:hAnsi="Arial" w:cs="Arial"/>
              </w:rPr>
            </w:pPr>
          </w:p>
        </w:tc>
      </w:tr>
      <w:tr w:rsidR="009268FC" w:rsidRPr="00C91CBC" w14:paraId="1BE3D8A0" w14:textId="77777777" w:rsidTr="005278FE">
        <w:tc>
          <w:tcPr>
            <w:tcW w:w="8334" w:type="dxa"/>
            <w:tcBorders>
              <w:top w:val="single" w:sz="4" w:space="0" w:color="auto"/>
              <w:left w:val="single" w:sz="4" w:space="0" w:color="auto"/>
              <w:bottom w:val="single" w:sz="4" w:space="0" w:color="auto"/>
              <w:right w:val="single" w:sz="4" w:space="0" w:color="auto"/>
            </w:tcBorders>
          </w:tcPr>
          <w:p w14:paraId="7C4781CE" w14:textId="77777777" w:rsidR="009268FC" w:rsidRPr="00E97318" w:rsidRDefault="009268FC" w:rsidP="005278FE">
            <w:pPr>
              <w:rPr>
                <w:rFonts w:ascii="Arial" w:hAnsi="Arial" w:cs="Arial"/>
              </w:rPr>
            </w:pPr>
            <w:proofErr w:type="spellStart"/>
            <w:r w:rsidRPr="00E97318">
              <w:rPr>
                <w:rFonts w:ascii="Arial" w:hAnsi="Arial" w:cs="Arial"/>
              </w:rPr>
              <w:t>Agradecimientos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5E4BC57B" w14:textId="77777777" w:rsidR="009268FC" w:rsidRPr="00E97318" w:rsidRDefault="009268FC" w:rsidP="005278FE">
            <w:pPr>
              <w:jc w:val="right"/>
              <w:rPr>
                <w:rFonts w:ascii="Arial" w:hAnsi="Arial" w:cs="Arial"/>
              </w:rPr>
            </w:pPr>
          </w:p>
        </w:tc>
      </w:tr>
      <w:tr w:rsidR="009268FC" w:rsidRPr="00C91CBC" w14:paraId="4D6F68C9" w14:textId="77777777" w:rsidTr="005278FE">
        <w:tc>
          <w:tcPr>
            <w:tcW w:w="8334" w:type="dxa"/>
            <w:tcBorders>
              <w:top w:val="single" w:sz="4" w:space="0" w:color="auto"/>
              <w:left w:val="single" w:sz="4" w:space="0" w:color="auto"/>
              <w:bottom w:val="single" w:sz="4" w:space="0" w:color="auto"/>
              <w:right w:val="single" w:sz="4" w:space="0" w:color="auto"/>
            </w:tcBorders>
          </w:tcPr>
          <w:p w14:paraId="0EFA3CE8" w14:textId="77777777" w:rsidR="009268FC" w:rsidRPr="00E97318" w:rsidRDefault="009268FC" w:rsidP="005278FE">
            <w:pPr>
              <w:rPr>
                <w:rFonts w:ascii="Arial" w:hAnsi="Arial" w:cs="Arial"/>
              </w:rPr>
            </w:pPr>
            <w:proofErr w:type="spellStart"/>
            <w:r w:rsidRPr="00E97318">
              <w:rPr>
                <w:rFonts w:ascii="Arial" w:hAnsi="Arial" w:cs="Arial"/>
              </w:rPr>
              <w:t>Dedicatoria</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30FF4E66" w14:textId="77777777" w:rsidR="009268FC" w:rsidRPr="00E97318" w:rsidRDefault="009268FC" w:rsidP="005278FE">
            <w:pPr>
              <w:jc w:val="right"/>
              <w:rPr>
                <w:rFonts w:ascii="Arial" w:hAnsi="Arial" w:cs="Arial"/>
              </w:rPr>
            </w:pPr>
          </w:p>
        </w:tc>
      </w:tr>
      <w:tr w:rsidR="009268FC" w:rsidRPr="00C91CBC" w14:paraId="0B75247B" w14:textId="77777777" w:rsidTr="005278FE">
        <w:tc>
          <w:tcPr>
            <w:tcW w:w="8334" w:type="dxa"/>
            <w:tcBorders>
              <w:top w:val="single" w:sz="4" w:space="0" w:color="auto"/>
              <w:left w:val="single" w:sz="4" w:space="0" w:color="auto"/>
              <w:bottom w:val="single" w:sz="4" w:space="0" w:color="auto"/>
              <w:right w:val="single" w:sz="4" w:space="0" w:color="auto"/>
            </w:tcBorders>
          </w:tcPr>
          <w:p w14:paraId="4613B6AB" w14:textId="77777777" w:rsidR="009268FC" w:rsidRPr="00E97318" w:rsidRDefault="009268FC" w:rsidP="005278FE">
            <w:pPr>
              <w:rPr>
                <w:rFonts w:ascii="Arial" w:hAnsi="Arial" w:cs="Arial"/>
              </w:rPr>
            </w:pPr>
            <w:proofErr w:type="spellStart"/>
            <w:r w:rsidRPr="00E97318">
              <w:rPr>
                <w:rFonts w:ascii="Arial" w:hAnsi="Arial" w:cs="Arial"/>
              </w:rPr>
              <w:t>Resumen</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7D539B2E" w14:textId="77777777" w:rsidR="009268FC" w:rsidRPr="00E97318" w:rsidRDefault="009268FC" w:rsidP="005278FE">
            <w:pPr>
              <w:jc w:val="right"/>
              <w:rPr>
                <w:rFonts w:ascii="Arial" w:hAnsi="Arial" w:cs="Arial"/>
              </w:rPr>
            </w:pPr>
          </w:p>
        </w:tc>
      </w:tr>
      <w:tr w:rsidR="009268FC" w:rsidRPr="00C91CBC" w14:paraId="28C1EF4B" w14:textId="77777777" w:rsidTr="005278FE">
        <w:tc>
          <w:tcPr>
            <w:tcW w:w="8334" w:type="dxa"/>
            <w:tcBorders>
              <w:top w:val="single" w:sz="4" w:space="0" w:color="auto"/>
              <w:left w:val="single" w:sz="4" w:space="0" w:color="auto"/>
              <w:bottom w:val="single" w:sz="4" w:space="0" w:color="auto"/>
              <w:right w:val="single" w:sz="4" w:space="0" w:color="auto"/>
            </w:tcBorders>
          </w:tcPr>
          <w:p w14:paraId="28054466" w14:textId="77777777" w:rsidR="009268FC" w:rsidRPr="00E97318" w:rsidRDefault="009268FC" w:rsidP="005278FE">
            <w:pPr>
              <w:rPr>
                <w:rFonts w:ascii="Arial" w:hAnsi="Arial" w:cs="Arial"/>
              </w:rPr>
            </w:pPr>
            <w:r w:rsidRPr="00E97318">
              <w:rPr>
                <w:rFonts w:ascii="Arial" w:hAnsi="Arial" w:cs="Arial"/>
              </w:rPr>
              <w:t xml:space="preserve">Abstract </w:t>
            </w:r>
          </w:p>
        </w:tc>
        <w:tc>
          <w:tcPr>
            <w:tcW w:w="755" w:type="dxa"/>
            <w:tcBorders>
              <w:top w:val="single" w:sz="4" w:space="0" w:color="auto"/>
              <w:left w:val="single" w:sz="4" w:space="0" w:color="auto"/>
              <w:bottom w:val="single" w:sz="4" w:space="0" w:color="auto"/>
              <w:right w:val="single" w:sz="4" w:space="0" w:color="auto"/>
            </w:tcBorders>
          </w:tcPr>
          <w:p w14:paraId="6D1DBBFE" w14:textId="77777777" w:rsidR="009268FC" w:rsidRPr="00E97318" w:rsidRDefault="009268FC" w:rsidP="005278FE">
            <w:pPr>
              <w:jc w:val="right"/>
              <w:rPr>
                <w:rFonts w:ascii="Arial" w:hAnsi="Arial" w:cs="Arial"/>
              </w:rPr>
            </w:pPr>
          </w:p>
        </w:tc>
      </w:tr>
      <w:tr w:rsidR="009268FC" w:rsidRPr="00C91CBC" w14:paraId="20FF4714" w14:textId="77777777" w:rsidTr="005278FE">
        <w:tc>
          <w:tcPr>
            <w:tcW w:w="8334" w:type="dxa"/>
            <w:tcBorders>
              <w:top w:val="single" w:sz="4" w:space="0" w:color="auto"/>
              <w:left w:val="single" w:sz="4" w:space="0" w:color="auto"/>
              <w:bottom w:val="single" w:sz="4" w:space="0" w:color="auto"/>
              <w:right w:val="single" w:sz="4" w:space="0" w:color="auto"/>
            </w:tcBorders>
          </w:tcPr>
          <w:p w14:paraId="3305D901" w14:textId="77777777" w:rsidR="009268FC" w:rsidRPr="00E97318" w:rsidRDefault="009268FC" w:rsidP="005278FE">
            <w:pPr>
              <w:rPr>
                <w:rFonts w:ascii="Arial" w:hAnsi="Arial" w:cs="Arial"/>
              </w:rPr>
            </w:pPr>
            <w:r w:rsidRPr="00E97318">
              <w:rPr>
                <w:rFonts w:ascii="Arial" w:hAnsi="Arial" w:cs="Arial"/>
              </w:rPr>
              <w:t xml:space="preserve">I. </w:t>
            </w:r>
            <w:proofErr w:type="spellStart"/>
            <w:r w:rsidRPr="00E97318">
              <w:rPr>
                <w:rFonts w:ascii="Arial" w:hAnsi="Arial" w:cs="Arial"/>
              </w:rPr>
              <w:t>Introducción</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0262BD28" w14:textId="77777777" w:rsidR="009268FC" w:rsidRPr="00E97318" w:rsidRDefault="009268FC" w:rsidP="005278FE">
            <w:pPr>
              <w:jc w:val="center"/>
              <w:rPr>
                <w:rFonts w:ascii="Arial" w:hAnsi="Arial" w:cs="Arial"/>
              </w:rPr>
            </w:pPr>
            <w:r w:rsidRPr="00E97318">
              <w:rPr>
                <w:rFonts w:ascii="Arial" w:hAnsi="Arial" w:cs="Arial"/>
              </w:rPr>
              <w:t>1</w:t>
            </w:r>
          </w:p>
        </w:tc>
      </w:tr>
      <w:tr w:rsidR="009268FC" w:rsidRPr="00C91CBC" w14:paraId="2B10B527" w14:textId="77777777" w:rsidTr="005278FE">
        <w:tc>
          <w:tcPr>
            <w:tcW w:w="8334" w:type="dxa"/>
            <w:tcBorders>
              <w:top w:val="single" w:sz="4" w:space="0" w:color="auto"/>
              <w:left w:val="single" w:sz="4" w:space="0" w:color="auto"/>
              <w:bottom w:val="single" w:sz="4" w:space="0" w:color="auto"/>
              <w:right w:val="single" w:sz="4" w:space="0" w:color="auto"/>
            </w:tcBorders>
          </w:tcPr>
          <w:p w14:paraId="7C568FCC" w14:textId="77777777" w:rsidR="009268FC" w:rsidRPr="00E97318" w:rsidRDefault="009268FC" w:rsidP="005278FE">
            <w:pPr>
              <w:rPr>
                <w:rFonts w:ascii="Arial" w:hAnsi="Arial" w:cs="Arial"/>
              </w:rPr>
            </w:pPr>
            <w:r w:rsidRPr="00E97318">
              <w:rPr>
                <w:rFonts w:ascii="Arial" w:hAnsi="Arial" w:cs="Arial"/>
              </w:rPr>
              <w:t xml:space="preserve">I.1. </w:t>
            </w:r>
            <w:proofErr w:type="spellStart"/>
            <w:r w:rsidRPr="00E97318">
              <w:rPr>
                <w:rFonts w:ascii="Arial" w:hAnsi="Arial" w:cs="Arial"/>
              </w:rPr>
              <w:t>Antecedentes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1FD78B88" w14:textId="77777777" w:rsidR="009268FC" w:rsidRPr="00E97318" w:rsidRDefault="009268FC" w:rsidP="005278FE">
            <w:pPr>
              <w:jc w:val="center"/>
              <w:rPr>
                <w:rFonts w:ascii="Arial" w:hAnsi="Arial" w:cs="Arial"/>
              </w:rPr>
            </w:pPr>
            <w:r w:rsidRPr="00E97318">
              <w:rPr>
                <w:rFonts w:ascii="Arial" w:hAnsi="Arial" w:cs="Arial"/>
              </w:rPr>
              <w:t>2</w:t>
            </w:r>
          </w:p>
        </w:tc>
      </w:tr>
      <w:tr w:rsidR="009268FC" w:rsidRPr="00C91CBC" w14:paraId="54A9C90B" w14:textId="77777777" w:rsidTr="005278FE">
        <w:tc>
          <w:tcPr>
            <w:tcW w:w="8334" w:type="dxa"/>
            <w:tcBorders>
              <w:top w:val="single" w:sz="4" w:space="0" w:color="auto"/>
              <w:left w:val="single" w:sz="4" w:space="0" w:color="auto"/>
              <w:bottom w:val="single" w:sz="4" w:space="0" w:color="auto"/>
              <w:right w:val="single" w:sz="4" w:space="0" w:color="auto"/>
            </w:tcBorders>
          </w:tcPr>
          <w:p w14:paraId="3B025D5A" w14:textId="77777777" w:rsidR="009268FC" w:rsidRPr="00E97318" w:rsidRDefault="009268FC" w:rsidP="005278FE">
            <w:pPr>
              <w:rPr>
                <w:rFonts w:ascii="Arial" w:hAnsi="Arial" w:cs="Arial"/>
              </w:rPr>
            </w:pPr>
            <w:r w:rsidRPr="00E97318">
              <w:rPr>
                <w:rFonts w:ascii="Arial" w:hAnsi="Arial" w:cs="Arial"/>
              </w:rPr>
              <w:t xml:space="preserve">I.1.1. </w:t>
            </w:r>
            <w:proofErr w:type="spellStart"/>
            <w:r w:rsidRPr="00E97318">
              <w:rPr>
                <w:rFonts w:ascii="Arial" w:hAnsi="Arial" w:cs="Arial"/>
              </w:rPr>
              <w:t>Internacionales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64C42AC6" w14:textId="77777777" w:rsidR="009268FC" w:rsidRPr="00E97318" w:rsidRDefault="009268FC" w:rsidP="005278FE">
            <w:pPr>
              <w:jc w:val="center"/>
              <w:rPr>
                <w:rFonts w:ascii="Arial" w:hAnsi="Arial" w:cs="Arial"/>
              </w:rPr>
            </w:pPr>
            <w:r w:rsidRPr="00E97318">
              <w:rPr>
                <w:rFonts w:ascii="Arial" w:hAnsi="Arial" w:cs="Arial"/>
              </w:rPr>
              <w:t>2</w:t>
            </w:r>
          </w:p>
        </w:tc>
      </w:tr>
      <w:tr w:rsidR="009268FC" w:rsidRPr="00C91CBC" w14:paraId="3D005DE5" w14:textId="77777777" w:rsidTr="005278FE">
        <w:tc>
          <w:tcPr>
            <w:tcW w:w="8334" w:type="dxa"/>
            <w:tcBorders>
              <w:top w:val="single" w:sz="4" w:space="0" w:color="auto"/>
              <w:left w:val="single" w:sz="4" w:space="0" w:color="auto"/>
              <w:bottom w:val="single" w:sz="4" w:space="0" w:color="auto"/>
              <w:right w:val="single" w:sz="4" w:space="0" w:color="auto"/>
            </w:tcBorders>
          </w:tcPr>
          <w:p w14:paraId="1092800B" w14:textId="77777777" w:rsidR="009268FC" w:rsidRPr="00E97318" w:rsidRDefault="009268FC" w:rsidP="005278FE">
            <w:pPr>
              <w:rPr>
                <w:rFonts w:ascii="Arial" w:hAnsi="Arial" w:cs="Arial"/>
              </w:rPr>
            </w:pPr>
            <w:r w:rsidRPr="00E97318">
              <w:rPr>
                <w:rFonts w:ascii="Arial" w:hAnsi="Arial" w:cs="Arial"/>
              </w:rPr>
              <w:t xml:space="preserve">I.1.2. Nacional </w:t>
            </w:r>
          </w:p>
        </w:tc>
        <w:tc>
          <w:tcPr>
            <w:tcW w:w="755" w:type="dxa"/>
            <w:tcBorders>
              <w:top w:val="single" w:sz="4" w:space="0" w:color="auto"/>
              <w:left w:val="single" w:sz="4" w:space="0" w:color="auto"/>
              <w:bottom w:val="single" w:sz="4" w:space="0" w:color="auto"/>
              <w:right w:val="single" w:sz="4" w:space="0" w:color="auto"/>
            </w:tcBorders>
          </w:tcPr>
          <w:p w14:paraId="5F46DFB0" w14:textId="77777777" w:rsidR="009268FC" w:rsidRPr="00E97318" w:rsidRDefault="009268FC" w:rsidP="005278FE">
            <w:pPr>
              <w:jc w:val="center"/>
              <w:rPr>
                <w:rFonts w:ascii="Arial" w:hAnsi="Arial" w:cs="Arial"/>
              </w:rPr>
            </w:pPr>
            <w:r w:rsidRPr="00E97318">
              <w:rPr>
                <w:rFonts w:ascii="Arial" w:hAnsi="Arial" w:cs="Arial"/>
              </w:rPr>
              <w:t>4</w:t>
            </w:r>
          </w:p>
        </w:tc>
      </w:tr>
      <w:tr w:rsidR="009268FC" w:rsidRPr="00C91CBC" w14:paraId="54715D1C" w14:textId="77777777" w:rsidTr="005278FE">
        <w:tc>
          <w:tcPr>
            <w:tcW w:w="8334" w:type="dxa"/>
            <w:tcBorders>
              <w:top w:val="single" w:sz="4" w:space="0" w:color="auto"/>
              <w:left w:val="single" w:sz="4" w:space="0" w:color="auto"/>
              <w:bottom w:val="single" w:sz="4" w:space="0" w:color="auto"/>
              <w:right w:val="single" w:sz="4" w:space="0" w:color="auto"/>
            </w:tcBorders>
          </w:tcPr>
          <w:p w14:paraId="521EF6CD" w14:textId="77777777" w:rsidR="009268FC" w:rsidRPr="00E97318" w:rsidRDefault="009268FC" w:rsidP="005278FE">
            <w:pPr>
              <w:rPr>
                <w:rFonts w:ascii="Arial" w:hAnsi="Arial" w:cs="Arial"/>
              </w:rPr>
            </w:pPr>
            <w:r w:rsidRPr="00E97318">
              <w:rPr>
                <w:rFonts w:ascii="Arial" w:hAnsi="Arial" w:cs="Arial"/>
              </w:rPr>
              <w:t xml:space="preserve">I.2. </w:t>
            </w:r>
            <w:proofErr w:type="spellStart"/>
            <w:r w:rsidRPr="00E97318">
              <w:rPr>
                <w:rFonts w:ascii="Arial" w:hAnsi="Arial" w:cs="Arial"/>
              </w:rPr>
              <w:t>Justificación</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08EF03CC" w14:textId="77777777" w:rsidR="009268FC" w:rsidRPr="00E97318" w:rsidRDefault="009268FC" w:rsidP="005278FE">
            <w:pPr>
              <w:jc w:val="center"/>
              <w:rPr>
                <w:rFonts w:ascii="Arial" w:hAnsi="Arial" w:cs="Arial"/>
              </w:rPr>
            </w:pPr>
            <w:r w:rsidRPr="00E97318">
              <w:rPr>
                <w:rFonts w:ascii="Arial" w:hAnsi="Arial" w:cs="Arial"/>
              </w:rPr>
              <w:t>8</w:t>
            </w:r>
          </w:p>
        </w:tc>
      </w:tr>
      <w:tr w:rsidR="009268FC" w:rsidRPr="00C91CBC" w14:paraId="7B716BF2" w14:textId="77777777" w:rsidTr="005278FE">
        <w:tc>
          <w:tcPr>
            <w:tcW w:w="8334" w:type="dxa"/>
            <w:tcBorders>
              <w:top w:val="single" w:sz="4" w:space="0" w:color="auto"/>
              <w:left w:val="single" w:sz="4" w:space="0" w:color="auto"/>
              <w:bottom w:val="single" w:sz="4" w:space="0" w:color="auto"/>
              <w:right w:val="single" w:sz="4" w:space="0" w:color="auto"/>
            </w:tcBorders>
          </w:tcPr>
          <w:p w14:paraId="1C0DD743" w14:textId="77777777" w:rsidR="009268FC" w:rsidRPr="00E97318" w:rsidRDefault="009268FC" w:rsidP="005278FE">
            <w:pPr>
              <w:rPr>
                <w:rFonts w:ascii="Arial" w:hAnsi="Arial" w:cs="Arial"/>
              </w:rPr>
            </w:pPr>
            <w:r w:rsidRPr="00E97318">
              <w:rPr>
                <w:rFonts w:ascii="Arial" w:hAnsi="Arial" w:cs="Arial"/>
              </w:rPr>
              <w:t xml:space="preserve">II. </w:t>
            </w:r>
            <w:proofErr w:type="spellStart"/>
            <w:r w:rsidRPr="00E97318">
              <w:rPr>
                <w:rFonts w:ascii="Arial" w:hAnsi="Arial" w:cs="Arial"/>
              </w:rPr>
              <w:t>Planteamiento</w:t>
            </w:r>
            <w:proofErr w:type="spellEnd"/>
            <w:r w:rsidRPr="00E97318">
              <w:rPr>
                <w:rFonts w:ascii="Arial" w:hAnsi="Arial" w:cs="Arial"/>
              </w:rPr>
              <w:t xml:space="preserve"> del </w:t>
            </w:r>
            <w:proofErr w:type="spellStart"/>
            <w:r w:rsidRPr="00E97318">
              <w:rPr>
                <w:rFonts w:ascii="Arial" w:hAnsi="Arial" w:cs="Arial"/>
              </w:rPr>
              <w:t>problema</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5A07E1E1" w14:textId="77777777" w:rsidR="009268FC" w:rsidRPr="00E97318" w:rsidRDefault="009268FC" w:rsidP="005278FE">
            <w:pPr>
              <w:jc w:val="center"/>
              <w:rPr>
                <w:rFonts w:ascii="Arial" w:hAnsi="Arial" w:cs="Arial"/>
              </w:rPr>
            </w:pPr>
            <w:r w:rsidRPr="00E97318">
              <w:rPr>
                <w:rFonts w:ascii="Arial" w:hAnsi="Arial" w:cs="Arial"/>
              </w:rPr>
              <w:t>9</w:t>
            </w:r>
          </w:p>
        </w:tc>
      </w:tr>
      <w:tr w:rsidR="009268FC" w:rsidRPr="00C91CBC" w14:paraId="05A3F3B8" w14:textId="77777777" w:rsidTr="005278FE">
        <w:tc>
          <w:tcPr>
            <w:tcW w:w="8334" w:type="dxa"/>
            <w:tcBorders>
              <w:top w:val="single" w:sz="4" w:space="0" w:color="auto"/>
              <w:left w:val="single" w:sz="4" w:space="0" w:color="auto"/>
              <w:bottom w:val="single" w:sz="4" w:space="0" w:color="auto"/>
              <w:right w:val="single" w:sz="4" w:space="0" w:color="auto"/>
            </w:tcBorders>
          </w:tcPr>
          <w:p w14:paraId="494722BE" w14:textId="77777777" w:rsidR="009268FC" w:rsidRPr="00E97318" w:rsidRDefault="009268FC" w:rsidP="005278FE">
            <w:pPr>
              <w:rPr>
                <w:rFonts w:ascii="Arial" w:hAnsi="Arial" w:cs="Arial"/>
              </w:rPr>
            </w:pPr>
            <w:r w:rsidRPr="00E97318">
              <w:rPr>
                <w:rFonts w:ascii="Arial" w:hAnsi="Arial" w:cs="Arial"/>
              </w:rPr>
              <w:t xml:space="preserve">III. </w:t>
            </w:r>
            <w:proofErr w:type="spellStart"/>
            <w:r w:rsidRPr="00E97318">
              <w:rPr>
                <w:rFonts w:ascii="Arial" w:hAnsi="Arial" w:cs="Arial"/>
              </w:rPr>
              <w:t>Objetivos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490CA85E" w14:textId="77777777" w:rsidR="009268FC" w:rsidRPr="00E97318" w:rsidRDefault="009268FC" w:rsidP="005278FE">
            <w:pPr>
              <w:jc w:val="center"/>
              <w:rPr>
                <w:rFonts w:ascii="Arial" w:hAnsi="Arial" w:cs="Arial"/>
              </w:rPr>
            </w:pPr>
            <w:r w:rsidRPr="00E97318">
              <w:rPr>
                <w:rFonts w:ascii="Arial" w:hAnsi="Arial" w:cs="Arial"/>
              </w:rPr>
              <w:t>11</w:t>
            </w:r>
          </w:p>
        </w:tc>
      </w:tr>
      <w:tr w:rsidR="009268FC" w:rsidRPr="00C91CBC" w14:paraId="11A7DFFD" w14:textId="77777777" w:rsidTr="005278FE">
        <w:tc>
          <w:tcPr>
            <w:tcW w:w="8334" w:type="dxa"/>
            <w:tcBorders>
              <w:top w:val="single" w:sz="4" w:space="0" w:color="auto"/>
              <w:left w:val="single" w:sz="4" w:space="0" w:color="auto"/>
              <w:bottom w:val="single" w:sz="4" w:space="0" w:color="auto"/>
              <w:right w:val="single" w:sz="4" w:space="0" w:color="auto"/>
            </w:tcBorders>
          </w:tcPr>
          <w:p w14:paraId="7DC99DF3" w14:textId="77777777" w:rsidR="009268FC" w:rsidRPr="00E97318" w:rsidRDefault="009268FC" w:rsidP="005278FE">
            <w:pPr>
              <w:rPr>
                <w:rFonts w:ascii="Arial" w:hAnsi="Arial" w:cs="Arial"/>
              </w:rPr>
            </w:pPr>
            <w:r w:rsidRPr="00E97318">
              <w:rPr>
                <w:rFonts w:ascii="Arial" w:hAnsi="Arial" w:cs="Arial"/>
              </w:rPr>
              <w:t xml:space="preserve">III.1. General </w:t>
            </w:r>
          </w:p>
        </w:tc>
        <w:tc>
          <w:tcPr>
            <w:tcW w:w="755" w:type="dxa"/>
            <w:tcBorders>
              <w:top w:val="single" w:sz="4" w:space="0" w:color="auto"/>
              <w:left w:val="single" w:sz="4" w:space="0" w:color="auto"/>
              <w:bottom w:val="single" w:sz="4" w:space="0" w:color="auto"/>
              <w:right w:val="single" w:sz="4" w:space="0" w:color="auto"/>
            </w:tcBorders>
          </w:tcPr>
          <w:p w14:paraId="3ABD77C0" w14:textId="77777777" w:rsidR="009268FC" w:rsidRPr="00E97318" w:rsidRDefault="009268FC" w:rsidP="005278FE">
            <w:pPr>
              <w:jc w:val="center"/>
              <w:rPr>
                <w:rFonts w:ascii="Arial" w:hAnsi="Arial" w:cs="Arial"/>
              </w:rPr>
            </w:pPr>
            <w:r w:rsidRPr="00E97318">
              <w:rPr>
                <w:rFonts w:ascii="Arial" w:hAnsi="Arial" w:cs="Arial"/>
              </w:rPr>
              <w:t>11</w:t>
            </w:r>
          </w:p>
        </w:tc>
      </w:tr>
      <w:tr w:rsidR="009268FC" w:rsidRPr="00C91CBC" w14:paraId="7D260738" w14:textId="77777777" w:rsidTr="005278FE">
        <w:tc>
          <w:tcPr>
            <w:tcW w:w="8334" w:type="dxa"/>
            <w:tcBorders>
              <w:top w:val="single" w:sz="4" w:space="0" w:color="auto"/>
              <w:left w:val="single" w:sz="4" w:space="0" w:color="auto"/>
              <w:bottom w:val="single" w:sz="4" w:space="0" w:color="auto"/>
              <w:right w:val="single" w:sz="4" w:space="0" w:color="auto"/>
            </w:tcBorders>
          </w:tcPr>
          <w:p w14:paraId="70489B37" w14:textId="77777777" w:rsidR="009268FC" w:rsidRPr="00E97318" w:rsidRDefault="009268FC" w:rsidP="005278FE">
            <w:pPr>
              <w:rPr>
                <w:rFonts w:ascii="Arial" w:hAnsi="Arial" w:cs="Arial"/>
              </w:rPr>
            </w:pPr>
            <w:r w:rsidRPr="00E97318">
              <w:rPr>
                <w:rFonts w:ascii="Arial" w:hAnsi="Arial" w:cs="Arial"/>
              </w:rPr>
              <w:t xml:space="preserve">III.2. </w:t>
            </w:r>
            <w:proofErr w:type="spellStart"/>
            <w:r w:rsidRPr="00E97318">
              <w:rPr>
                <w:rFonts w:ascii="Arial" w:hAnsi="Arial" w:cs="Arial"/>
              </w:rPr>
              <w:t>Específicos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2C777090" w14:textId="77777777" w:rsidR="009268FC" w:rsidRPr="00E97318" w:rsidRDefault="009268FC" w:rsidP="005278FE">
            <w:pPr>
              <w:jc w:val="center"/>
              <w:rPr>
                <w:rFonts w:ascii="Arial" w:hAnsi="Arial" w:cs="Arial"/>
              </w:rPr>
            </w:pPr>
            <w:r w:rsidRPr="00E97318">
              <w:rPr>
                <w:rFonts w:ascii="Arial" w:hAnsi="Arial" w:cs="Arial"/>
              </w:rPr>
              <w:t>11</w:t>
            </w:r>
          </w:p>
        </w:tc>
      </w:tr>
      <w:tr w:rsidR="009268FC" w:rsidRPr="00C91CBC" w14:paraId="4C676C51" w14:textId="77777777" w:rsidTr="005278FE">
        <w:tc>
          <w:tcPr>
            <w:tcW w:w="8334" w:type="dxa"/>
            <w:tcBorders>
              <w:top w:val="single" w:sz="4" w:space="0" w:color="auto"/>
              <w:left w:val="single" w:sz="4" w:space="0" w:color="auto"/>
              <w:bottom w:val="single" w:sz="4" w:space="0" w:color="auto"/>
              <w:right w:val="single" w:sz="4" w:space="0" w:color="auto"/>
            </w:tcBorders>
          </w:tcPr>
          <w:p w14:paraId="36EFF76A" w14:textId="77777777" w:rsidR="009268FC" w:rsidRPr="00E97318" w:rsidRDefault="009268FC" w:rsidP="005278FE">
            <w:pPr>
              <w:rPr>
                <w:rFonts w:ascii="Arial" w:hAnsi="Arial" w:cs="Arial"/>
              </w:rPr>
            </w:pPr>
            <w:r w:rsidRPr="00E97318">
              <w:rPr>
                <w:rFonts w:ascii="Arial" w:hAnsi="Arial" w:cs="Arial"/>
              </w:rPr>
              <w:t xml:space="preserve">IV. Marco </w:t>
            </w:r>
            <w:proofErr w:type="spellStart"/>
            <w:r w:rsidRPr="00E97318">
              <w:rPr>
                <w:rFonts w:ascii="Arial" w:hAnsi="Arial" w:cs="Arial"/>
              </w:rPr>
              <w:t>teórico</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2EF371F4" w14:textId="77777777" w:rsidR="009268FC" w:rsidRPr="00E97318" w:rsidRDefault="009268FC" w:rsidP="005278FE">
            <w:pPr>
              <w:jc w:val="center"/>
              <w:rPr>
                <w:rFonts w:ascii="Arial" w:hAnsi="Arial" w:cs="Arial"/>
              </w:rPr>
            </w:pPr>
            <w:r w:rsidRPr="00E97318">
              <w:rPr>
                <w:rFonts w:ascii="Arial" w:hAnsi="Arial" w:cs="Arial"/>
              </w:rPr>
              <w:t>12</w:t>
            </w:r>
          </w:p>
        </w:tc>
      </w:tr>
      <w:tr w:rsidR="009268FC" w:rsidRPr="00C91CBC" w14:paraId="7C80FAC9" w14:textId="77777777" w:rsidTr="005278FE">
        <w:tc>
          <w:tcPr>
            <w:tcW w:w="8334" w:type="dxa"/>
            <w:tcBorders>
              <w:top w:val="single" w:sz="4" w:space="0" w:color="auto"/>
              <w:left w:val="single" w:sz="4" w:space="0" w:color="auto"/>
              <w:bottom w:val="single" w:sz="4" w:space="0" w:color="auto"/>
              <w:right w:val="single" w:sz="4" w:space="0" w:color="auto"/>
            </w:tcBorders>
          </w:tcPr>
          <w:p w14:paraId="36B32EA0" w14:textId="77777777" w:rsidR="009268FC" w:rsidRPr="00E97318" w:rsidRDefault="009268FC" w:rsidP="005278FE">
            <w:pPr>
              <w:jc w:val="both"/>
              <w:rPr>
                <w:rFonts w:ascii="Arial" w:hAnsi="Arial" w:cs="Arial"/>
                <w:lang w:val="es-ES"/>
              </w:rPr>
            </w:pPr>
            <w:r w:rsidRPr="00E97318">
              <w:rPr>
                <w:rFonts w:ascii="Arial" w:hAnsi="Arial" w:cs="Arial"/>
                <w:lang w:val="es-ES"/>
              </w:rPr>
              <w:t xml:space="preserve">IV.1. </w:t>
            </w:r>
            <w:proofErr w:type="spellStart"/>
            <w:r w:rsidRPr="00E97318">
              <w:rPr>
                <w:rFonts w:ascii="Arial" w:hAnsi="Arial" w:cs="Arial"/>
                <w:lang w:val="es-ES"/>
              </w:rPr>
              <w:t>Percepcion</w:t>
            </w:r>
            <w:proofErr w:type="spellEnd"/>
            <w:r w:rsidRPr="00E97318">
              <w:rPr>
                <w:rFonts w:ascii="Arial" w:hAnsi="Arial" w:cs="Arial"/>
                <w:lang w:val="es-ES"/>
              </w:rPr>
              <w:t xml:space="preserve"> de la calidad </w:t>
            </w:r>
          </w:p>
        </w:tc>
        <w:tc>
          <w:tcPr>
            <w:tcW w:w="755" w:type="dxa"/>
            <w:tcBorders>
              <w:top w:val="single" w:sz="4" w:space="0" w:color="auto"/>
              <w:left w:val="single" w:sz="4" w:space="0" w:color="auto"/>
              <w:bottom w:val="single" w:sz="4" w:space="0" w:color="auto"/>
              <w:right w:val="single" w:sz="4" w:space="0" w:color="auto"/>
            </w:tcBorders>
          </w:tcPr>
          <w:p w14:paraId="131089BE" w14:textId="77777777" w:rsidR="009268FC" w:rsidRPr="00E97318" w:rsidRDefault="009268FC" w:rsidP="005278FE">
            <w:pPr>
              <w:jc w:val="center"/>
              <w:rPr>
                <w:rFonts w:ascii="Arial" w:hAnsi="Arial" w:cs="Arial"/>
              </w:rPr>
            </w:pPr>
            <w:r w:rsidRPr="00E97318">
              <w:rPr>
                <w:rFonts w:ascii="Arial" w:hAnsi="Arial" w:cs="Arial"/>
              </w:rPr>
              <w:t>12</w:t>
            </w:r>
          </w:p>
        </w:tc>
      </w:tr>
      <w:tr w:rsidR="009268FC" w:rsidRPr="00C91CBC" w14:paraId="26DA8C10" w14:textId="77777777" w:rsidTr="005278FE">
        <w:tc>
          <w:tcPr>
            <w:tcW w:w="8334" w:type="dxa"/>
            <w:tcBorders>
              <w:top w:val="single" w:sz="4" w:space="0" w:color="auto"/>
              <w:left w:val="single" w:sz="4" w:space="0" w:color="auto"/>
              <w:bottom w:val="single" w:sz="4" w:space="0" w:color="auto"/>
              <w:right w:val="single" w:sz="4" w:space="0" w:color="auto"/>
            </w:tcBorders>
          </w:tcPr>
          <w:p w14:paraId="7B21FD22" w14:textId="77777777" w:rsidR="009268FC" w:rsidRPr="00E97318" w:rsidRDefault="009268FC" w:rsidP="005278FE">
            <w:pPr>
              <w:jc w:val="both"/>
              <w:rPr>
                <w:rFonts w:ascii="Arial" w:hAnsi="Arial" w:cs="Arial"/>
              </w:rPr>
            </w:pPr>
            <w:r w:rsidRPr="00E97318">
              <w:rPr>
                <w:rFonts w:ascii="Arial" w:hAnsi="Arial" w:cs="Arial"/>
              </w:rPr>
              <w:t xml:space="preserve">IV.1.1. Calidad </w:t>
            </w:r>
          </w:p>
        </w:tc>
        <w:tc>
          <w:tcPr>
            <w:tcW w:w="755" w:type="dxa"/>
            <w:tcBorders>
              <w:top w:val="single" w:sz="4" w:space="0" w:color="auto"/>
              <w:left w:val="single" w:sz="4" w:space="0" w:color="auto"/>
              <w:bottom w:val="single" w:sz="4" w:space="0" w:color="auto"/>
              <w:right w:val="single" w:sz="4" w:space="0" w:color="auto"/>
            </w:tcBorders>
          </w:tcPr>
          <w:p w14:paraId="61F8F4F7" w14:textId="77777777" w:rsidR="009268FC" w:rsidRPr="00E97318" w:rsidRDefault="009268FC" w:rsidP="005278FE">
            <w:pPr>
              <w:jc w:val="center"/>
              <w:rPr>
                <w:rFonts w:ascii="Arial" w:hAnsi="Arial" w:cs="Arial"/>
              </w:rPr>
            </w:pPr>
            <w:r w:rsidRPr="00E97318">
              <w:rPr>
                <w:rFonts w:ascii="Arial" w:hAnsi="Arial" w:cs="Arial"/>
              </w:rPr>
              <w:t>13</w:t>
            </w:r>
          </w:p>
        </w:tc>
      </w:tr>
      <w:tr w:rsidR="009268FC" w:rsidRPr="00C91CBC" w14:paraId="3EBDAFD7" w14:textId="77777777" w:rsidTr="005278FE">
        <w:tc>
          <w:tcPr>
            <w:tcW w:w="8334" w:type="dxa"/>
            <w:tcBorders>
              <w:top w:val="single" w:sz="4" w:space="0" w:color="auto"/>
              <w:left w:val="single" w:sz="4" w:space="0" w:color="auto"/>
              <w:bottom w:val="single" w:sz="4" w:space="0" w:color="auto"/>
              <w:right w:val="single" w:sz="4" w:space="0" w:color="auto"/>
            </w:tcBorders>
          </w:tcPr>
          <w:p w14:paraId="293BFD9B" w14:textId="77777777" w:rsidR="009268FC" w:rsidRPr="00E97318" w:rsidRDefault="009268FC" w:rsidP="005278FE">
            <w:pPr>
              <w:jc w:val="both"/>
              <w:rPr>
                <w:rFonts w:ascii="Arial" w:hAnsi="Arial" w:cs="Arial"/>
              </w:rPr>
            </w:pPr>
            <w:r w:rsidRPr="00E97318">
              <w:rPr>
                <w:rFonts w:ascii="Arial" w:hAnsi="Arial" w:cs="Arial"/>
              </w:rPr>
              <w:t xml:space="preserve">IV.1.2. </w:t>
            </w:r>
            <w:proofErr w:type="spellStart"/>
            <w:r w:rsidRPr="00E97318">
              <w:rPr>
                <w:rFonts w:ascii="Arial" w:hAnsi="Arial" w:cs="Arial"/>
              </w:rPr>
              <w:t>Satisfaccion</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7D7CFB32" w14:textId="77777777" w:rsidR="009268FC" w:rsidRPr="00E97318" w:rsidRDefault="009268FC" w:rsidP="005278FE">
            <w:pPr>
              <w:jc w:val="center"/>
              <w:rPr>
                <w:rFonts w:ascii="Arial" w:hAnsi="Arial" w:cs="Arial"/>
              </w:rPr>
            </w:pPr>
            <w:r w:rsidRPr="00E97318">
              <w:rPr>
                <w:rFonts w:ascii="Arial" w:hAnsi="Arial" w:cs="Arial"/>
              </w:rPr>
              <w:t>17</w:t>
            </w:r>
          </w:p>
        </w:tc>
      </w:tr>
      <w:tr w:rsidR="009268FC" w:rsidRPr="00C91CBC" w14:paraId="78A36520" w14:textId="77777777" w:rsidTr="005278FE">
        <w:tc>
          <w:tcPr>
            <w:tcW w:w="8334" w:type="dxa"/>
            <w:tcBorders>
              <w:top w:val="single" w:sz="4" w:space="0" w:color="auto"/>
              <w:left w:val="single" w:sz="4" w:space="0" w:color="auto"/>
              <w:bottom w:val="single" w:sz="4" w:space="0" w:color="auto"/>
              <w:right w:val="single" w:sz="4" w:space="0" w:color="auto"/>
            </w:tcBorders>
          </w:tcPr>
          <w:p w14:paraId="0E0F9C8E" w14:textId="77777777" w:rsidR="009268FC" w:rsidRPr="00E97318" w:rsidRDefault="009268FC" w:rsidP="005278FE">
            <w:pPr>
              <w:jc w:val="both"/>
              <w:rPr>
                <w:rFonts w:ascii="Arial" w:hAnsi="Arial" w:cs="Arial"/>
              </w:rPr>
            </w:pPr>
            <w:r w:rsidRPr="00E97318">
              <w:rPr>
                <w:rFonts w:ascii="Arial" w:hAnsi="Arial" w:cs="Arial"/>
              </w:rPr>
              <w:t xml:space="preserve">IV.1.3. </w:t>
            </w:r>
            <w:proofErr w:type="spellStart"/>
            <w:r w:rsidRPr="00E97318">
              <w:rPr>
                <w:rFonts w:ascii="Arial" w:hAnsi="Arial" w:cs="Arial"/>
              </w:rPr>
              <w:t>Modelo</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07F5B813" w14:textId="77777777" w:rsidR="009268FC" w:rsidRPr="00E97318" w:rsidRDefault="009268FC" w:rsidP="005278FE">
            <w:pPr>
              <w:jc w:val="center"/>
              <w:rPr>
                <w:rFonts w:ascii="Arial" w:hAnsi="Arial" w:cs="Arial"/>
              </w:rPr>
            </w:pPr>
            <w:r w:rsidRPr="00E97318">
              <w:rPr>
                <w:rFonts w:ascii="Arial" w:hAnsi="Arial" w:cs="Arial"/>
              </w:rPr>
              <w:t>18</w:t>
            </w:r>
          </w:p>
        </w:tc>
      </w:tr>
      <w:tr w:rsidR="009268FC" w:rsidRPr="00C91CBC" w14:paraId="40B81B86" w14:textId="77777777" w:rsidTr="005278FE">
        <w:tc>
          <w:tcPr>
            <w:tcW w:w="8334" w:type="dxa"/>
            <w:tcBorders>
              <w:top w:val="single" w:sz="4" w:space="0" w:color="auto"/>
              <w:left w:val="single" w:sz="4" w:space="0" w:color="auto"/>
              <w:bottom w:val="single" w:sz="4" w:space="0" w:color="auto"/>
              <w:right w:val="single" w:sz="4" w:space="0" w:color="auto"/>
            </w:tcBorders>
          </w:tcPr>
          <w:p w14:paraId="2F6B6D9E" w14:textId="77777777" w:rsidR="009268FC" w:rsidRPr="00E97318" w:rsidRDefault="009268FC" w:rsidP="005278FE">
            <w:pPr>
              <w:jc w:val="both"/>
              <w:rPr>
                <w:rFonts w:ascii="Arial" w:hAnsi="Arial" w:cs="Arial"/>
              </w:rPr>
            </w:pPr>
            <w:r w:rsidRPr="00E97318">
              <w:rPr>
                <w:rFonts w:ascii="Arial" w:hAnsi="Arial" w:cs="Arial"/>
                <w:bCs/>
              </w:rPr>
              <w:t xml:space="preserve">IV.1.4. </w:t>
            </w:r>
            <w:proofErr w:type="spellStart"/>
            <w:r w:rsidRPr="00E97318">
              <w:rPr>
                <w:rFonts w:ascii="Arial" w:hAnsi="Arial" w:cs="Arial"/>
                <w:bCs/>
              </w:rPr>
              <w:t>Usuario</w:t>
            </w:r>
            <w:proofErr w:type="spellEnd"/>
            <w:r w:rsidRPr="00E97318">
              <w:rPr>
                <w:rFonts w:ascii="Arial" w:hAnsi="Arial" w:cs="Arial"/>
                <w:bCs/>
              </w:rPr>
              <w:t xml:space="preserve"> de </w:t>
            </w:r>
            <w:proofErr w:type="spellStart"/>
            <w:r w:rsidRPr="00E97318">
              <w:rPr>
                <w:rFonts w:ascii="Arial" w:hAnsi="Arial" w:cs="Arial"/>
                <w:bCs/>
              </w:rPr>
              <w:t>salud</w:t>
            </w:r>
            <w:proofErr w:type="spellEnd"/>
            <w:r w:rsidRPr="00E97318">
              <w:rPr>
                <w:rFonts w:ascii="Arial" w:hAnsi="Arial" w:cs="Arial"/>
                <w:bCs/>
              </w:rPr>
              <w:t xml:space="preserve"> </w:t>
            </w:r>
          </w:p>
        </w:tc>
        <w:tc>
          <w:tcPr>
            <w:tcW w:w="755" w:type="dxa"/>
            <w:tcBorders>
              <w:top w:val="single" w:sz="4" w:space="0" w:color="auto"/>
              <w:left w:val="single" w:sz="4" w:space="0" w:color="auto"/>
              <w:bottom w:val="single" w:sz="4" w:space="0" w:color="auto"/>
              <w:right w:val="single" w:sz="4" w:space="0" w:color="auto"/>
            </w:tcBorders>
          </w:tcPr>
          <w:p w14:paraId="47591CF1" w14:textId="77777777" w:rsidR="009268FC" w:rsidRPr="00E97318" w:rsidRDefault="009268FC" w:rsidP="005278FE">
            <w:pPr>
              <w:jc w:val="center"/>
              <w:rPr>
                <w:rFonts w:ascii="Arial" w:hAnsi="Arial" w:cs="Arial"/>
              </w:rPr>
            </w:pPr>
            <w:r w:rsidRPr="00E97318">
              <w:rPr>
                <w:rFonts w:ascii="Arial" w:hAnsi="Arial" w:cs="Arial"/>
              </w:rPr>
              <w:t>23</w:t>
            </w:r>
          </w:p>
        </w:tc>
      </w:tr>
      <w:tr w:rsidR="009268FC" w:rsidRPr="00C91CBC" w14:paraId="768B2743" w14:textId="77777777" w:rsidTr="005278FE">
        <w:tc>
          <w:tcPr>
            <w:tcW w:w="8334" w:type="dxa"/>
            <w:tcBorders>
              <w:top w:val="single" w:sz="4" w:space="0" w:color="auto"/>
              <w:left w:val="single" w:sz="4" w:space="0" w:color="auto"/>
              <w:bottom w:val="single" w:sz="4" w:space="0" w:color="auto"/>
              <w:right w:val="single" w:sz="4" w:space="0" w:color="auto"/>
            </w:tcBorders>
          </w:tcPr>
          <w:p w14:paraId="7204B294" w14:textId="77777777" w:rsidR="009268FC" w:rsidRPr="00E97318" w:rsidRDefault="009268FC" w:rsidP="005278FE">
            <w:pPr>
              <w:shd w:val="clear" w:color="auto" w:fill="FFFFFF"/>
              <w:jc w:val="both"/>
              <w:textAlignment w:val="baseline"/>
              <w:outlineLvl w:val="2"/>
              <w:rPr>
                <w:rFonts w:ascii="Arial" w:hAnsi="Arial" w:cs="Arial"/>
                <w:bCs/>
                <w:lang w:val="es-ES"/>
              </w:rPr>
            </w:pPr>
            <w:r w:rsidRPr="00E97318">
              <w:rPr>
                <w:rFonts w:ascii="Arial" w:hAnsi="Arial" w:cs="Arial"/>
                <w:bCs/>
                <w:lang w:val="es-ES"/>
              </w:rPr>
              <w:t>IV.1.5. Ley general de salud</w:t>
            </w:r>
          </w:p>
        </w:tc>
        <w:tc>
          <w:tcPr>
            <w:tcW w:w="755" w:type="dxa"/>
            <w:tcBorders>
              <w:top w:val="single" w:sz="4" w:space="0" w:color="auto"/>
              <w:left w:val="single" w:sz="4" w:space="0" w:color="auto"/>
              <w:bottom w:val="single" w:sz="4" w:space="0" w:color="auto"/>
              <w:right w:val="single" w:sz="4" w:space="0" w:color="auto"/>
            </w:tcBorders>
          </w:tcPr>
          <w:p w14:paraId="3943BBDF" w14:textId="77777777" w:rsidR="009268FC" w:rsidRPr="00E97318" w:rsidRDefault="009268FC" w:rsidP="005278FE">
            <w:pPr>
              <w:jc w:val="center"/>
              <w:rPr>
                <w:rFonts w:ascii="Arial" w:hAnsi="Arial" w:cs="Arial"/>
              </w:rPr>
            </w:pPr>
            <w:r w:rsidRPr="00E97318">
              <w:rPr>
                <w:rFonts w:ascii="Arial" w:hAnsi="Arial" w:cs="Arial"/>
              </w:rPr>
              <w:t>23</w:t>
            </w:r>
          </w:p>
        </w:tc>
      </w:tr>
      <w:tr w:rsidR="009268FC" w:rsidRPr="00C91CBC" w14:paraId="3206AC89" w14:textId="77777777" w:rsidTr="005278FE">
        <w:tc>
          <w:tcPr>
            <w:tcW w:w="8334" w:type="dxa"/>
            <w:tcBorders>
              <w:top w:val="single" w:sz="4" w:space="0" w:color="auto"/>
              <w:left w:val="single" w:sz="4" w:space="0" w:color="auto"/>
              <w:bottom w:val="single" w:sz="4" w:space="0" w:color="auto"/>
              <w:right w:val="single" w:sz="4" w:space="0" w:color="auto"/>
            </w:tcBorders>
          </w:tcPr>
          <w:p w14:paraId="536E1998" w14:textId="77777777" w:rsidR="009268FC" w:rsidRPr="00E97318" w:rsidRDefault="009268FC" w:rsidP="005278FE">
            <w:pPr>
              <w:pStyle w:val="Heading3"/>
              <w:shd w:val="clear" w:color="auto" w:fill="FFFFFF"/>
              <w:spacing w:before="0"/>
              <w:textAlignment w:val="baseline"/>
              <w:rPr>
                <w:rFonts w:ascii="Arial" w:hAnsi="Arial" w:cs="Arial"/>
                <w:b/>
                <w:bCs/>
                <w:color w:val="000000" w:themeColor="text1"/>
                <w:lang w:val="es-DO"/>
              </w:rPr>
            </w:pPr>
            <w:r w:rsidRPr="00E97318">
              <w:rPr>
                <w:rFonts w:ascii="Arial" w:hAnsi="Arial" w:cs="Arial"/>
                <w:color w:val="000000" w:themeColor="text1"/>
                <w:lang w:val="es-DO"/>
              </w:rPr>
              <w:t xml:space="preserve">IV.1.6. </w:t>
            </w:r>
            <w:r w:rsidRPr="00E97318">
              <w:rPr>
                <w:rFonts w:ascii="Arial" w:hAnsi="Arial" w:cs="Arial"/>
                <w:color w:val="000000" w:themeColor="text1"/>
                <w:lang w:val="es-ES"/>
              </w:rPr>
              <w:t>Normas particulares de habilitación para la instalación y funcionamiento de consultorios.</w:t>
            </w:r>
          </w:p>
        </w:tc>
        <w:tc>
          <w:tcPr>
            <w:tcW w:w="755" w:type="dxa"/>
            <w:tcBorders>
              <w:top w:val="single" w:sz="4" w:space="0" w:color="auto"/>
              <w:left w:val="single" w:sz="4" w:space="0" w:color="auto"/>
              <w:bottom w:val="single" w:sz="4" w:space="0" w:color="auto"/>
              <w:right w:val="single" w:sz="4" w:space="0" w:color="auto"/>
            </w:tcBorders>
          </w:tcPr>
          <w:p w14:paraId="41D8B78E" w14:textId="77777777" w:rsidR="009268FC" w:rsidRPr="00E97318" w:rsidRDefault="009268FC" w:rsidP="005278FE">
            <w:pPr>
              <w:jc w:val="center"/>
              <w:rPr>
                <w:rFonts w:ascii="Arial" w:hAnsi="Arial" w:cs="Arial"/>
              </w:rPr>
            </w:pPr>
            <w:r w:rsidRPr="00E97318">
              <w:rPr>
                <w:rFonts w:ascii="Arial" w:hAnsi="Arial" w:cs="Arial"/>
              </w:rPr>
              <w:t>24</w:t>
            </w:r>
          </w:p>
        </w:tc>
      </w:tr>
      <w:tr w:rsidR="009268FC" w:rsidRPr="00C91CBC" w14:paraId="4971CD53" w14:textId="77777777" w:rsidTr="005278FE">
        <w:tc>
          <w:tcPr>
            <w:tcW w:w="8334" w:type="dxa"/>
            <w:tcBorders>
              <w:top w:val="single" w:sz="4" w:space="0" w:color="auto"/>
              <w:left w:val="single" w:sz="4" w:space="0" w:color="auto"/>
              <w:bottom w:val="single" w:sz="4" w:space="0" w:color="auto"/>
              <w:right w:val="single" w:sz="4" w:space="0" w:color="auto"/>
            </w:tcBorders>
          </w:tcPr>
          <w:p w14:paraId="4515D777" w14:textId="77777777" w:rsidR="009268FC" w:rsidRPr="00E97318" w:rsidRDefault="009268FC" w:rsidP="005278FE">
            <w:pPr>
              <w:pStyle w:val="Heading3"/>
              <w:shd w:val="clear" w:color="auto" w:fill="FFFFFF"/>
              <w:spacing w:before="0"/>
              <w:textAlignment w:val="baseline"/>
              <w:rPr>
                <w:rFonts w:ascii="Arial" w:hAnsi="Arial" w:cs="Arial"/>
                <w:b/>
                <w:bCs/>
                <w:color w:val="000000" w:themeColor="text1"/>
                <w:lang w:val="es-DO"/>
              </w:rPr>
            </w:pPr>
            <w:r w:rsidRPr="00E97318">
              <w:rPr>
                <w:rFonts w:ascii="Arial" w:hAnsi="Arial" w:cs="Arial"/>
                <w:color w:val="000000" w:themeColor="text1"/>
                <w:lang w:val="es-DO"/>
              </w:rPr>
              <w:t xml:space="preserve">IV.1.6.1. </w:t>
            </w:r>
            <w:r w:rsidRPr="00E97318">
              <w:rPr>
                <w:rFonts w:ascii="Arial" w:hAnsi="Arial" w:cs="Arial"/>
                <w:color w:val="000000" w:themeColor="text1"/>
                <w:lang w:val="es-ES"/>
              </w:rPr>
              <w:t xml:space="preserve">Condiciones para la instalación y funcionamiento de consultorios </w:t>
            </w:r>
            <w:proofErr w:type="spellStart"/>
            <w:r w:rsidRPr="00E97318">
              <w:rPr>
                <w:rFonts w:ascii="Arial" w:hAnsi="Arial" w:cs="Arial"/>
                <w:color w:val="000000" w:themeColor="text1"/>
                <w:lang w:val="es-ES"/>
              </w:rPr>
              <w:t>médicos</w:t>
            </w:r>
            <w:proofErr w:type="spellEnd"/>
          </w:p>
        </w:tc>
        <w:tc>
          <w:tcPr>
            <w:tcW w:w="755" w:type="dxa"/>
            <w:tcBorders>
              <w:top w:val="single" w:sz="4" w:space="0" w:color="auto"/>
              <w:left w:val="single" w:sz="4" w:space="0" w:color="auto"/>
              <w:bottom w:val="single" w:sz="4" w:space="0" w:color="auto"/>
              <w:right w:val="single" w:sz="4" w:space="0" w:color="auto"/>
            </w:tcBorders>
          </w:tcPr>
          <w:p w14:paraId="71F7C5F2" w14:textId="77777777" w:rsidR="009268FC" w:rsidRPr="00E97318" w:rsidRDefault="009268FC" w:rsidP="005278FE">
            <w:pPr>
              <w:jc w:val="center"/>
              <w:rPr>
                <w:rFonts w:ascii="Arial" w:hAnsi="Arial" w:cs="Arial"/>
              </w:rPr>
            </w:pPr>
            <w:r w:rsidRPr="00E97318">
              <w:rPr>
                <w:rFonts w:ascii="Arial" w:hAnsi="Arial" w:cs="Arial"/>
              </w:rPr>
              <w:t>25</w:t>
            </w:r>
          </w:p>
        </w:tc>
      </w:tr>
      <w:tr w:rsidR="009268FC" w:rsidRPr="00C91CBC" w14:paraId="5AE5A9FD" w14:textId="77777777" w:rsidTr="005278FE">
        <w:tc>
          <w:tcPr>
            <w:tcW w:w="8334" w:type="dxa"/>
            <w:tcBorders>
              <w:top w:val="single" w:sz="4" w:space="0" w:color="auto"/>
              <w:left w:val="single" w:sz="4" w:space="0" w:color="auto"/>
              <w:bottom w:val="single" w:sz="4" w:space="0" w:color="auto"/>
              <w:right w:val="single" w:sz="4" w:space="0" w:color="auto"/>
            </w:tcBorders>
          </w:tcPr>
          <w:p w14:paraId="2DDEBF19" w14:textId="77777777" w:rsidR="009268FC" w:rsidRPr="00E97318" w:rsidRDefault="009268FC" w:rsidP="005278FE">
            <w:pPr>
              <w:jc w:val="both"/>
              <w:rPr>
                <w:rFonts w:ascii="Arial" w:hAnsi="Arial" w:cs="Arial"/>
              </w:rPr>
            </w:pPr>
            <w:r w:rsidRPr="00E97318">
              <w:rPr>
                <w:rFonts w:ascii="Arial" w:hAnsi="Arial" w:cs="Arial"/>
              </w:rPr>
              <w:t xml:space="preserve">IV.1.6.2. </w:t>
            </w:r>
            <w:proofErr w:type="spellStart"/>
            <w:r w:rsidRPr="00E97318">
              <w:rPr>
                <w:rFonts w:ascii="Arial" w:hAnsi="Arial" w:cs="Arial"/>
              </w:rPr>
              <w:t>Funcionamiento</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5555E2AB" w14:textId="77777777" w:rsidR="009268FC" w:rsidRPr="00E97318" w:rsidRDefault="009268FC" w:rsidP="005278FE">
            <w:pPr>
              <w:jc w:val="center"/>
              <w:rPr>
                <w:rFonts w:ascii="Arial" w:hAnsi="Arial" w:cs="Arial"/>
              </w:rPr>
            </w:pPr>
            <w:r w:rsidRPr="00E97318">
              <w:rPr>
                <w:rFonts w:ascii="Arial" w:hAnsi="Arial" w:cs="Arial"/>
              </w:rPr>
              <w:t>27</w:t>
            </w:r>
          </w:p>
        </w:tc>
      </w:tr>
      <w:tr w:rsidR="009268FC" w:rsidRPr="00C91CBC" w14:paraId="3DA76B05" w14:textId="77777777" w:rsidTr="005278FE">
        <w:tc>
          <w:tcPr>
            <w:tcW w:w="8334" w:type="dxa"/>
            <w:tcBorders>
              <w:top w:val="single" w:sz="4" w:space="0" w:color="auto"/>
              <w:left w:val="single" w:sz="4" w:space="0" w:color="auto"/>
              <w:bottom w:val="single" w:sz="4" w:space="0" w:color="auto"/>
              <w:right w:val="single" w:sz="4" w:space="0" w:color="auto"/>
            </w:tcBorders>
          </w:tcPr>
          <w:p w14:paraId="37B73005" w14:textId="3EEA6401" w:rsidR="009268FC" w:rsidRPr="00E97318" w:rsidRDefault="009268FC" w:rsidP="005278FE">
            <w:pPr>
              <w:rPr>
                <w:rFonts w:ascii="Arial" w:hAnsi="Arial" w:cs="Arial"/>
                <w:lang w:val="es-ES"/>
              </w:rPr>
            </w:pPr>
            <w:r w:rsidRPr="00E97318">
              <w:rPr>
                <w:rFonts w:ascii="Arial" w:hAnsi="Arial" w:cs="Arial"/>
                <w:lang w:val="es-ES"/>
              </w:rPr>
              <w:t xml:space="preserve">V. </w:t>
            </w:r>
            <w:proofErr w:type="spellStart"/>
            <w:r w:rsidRPr="00E97318">
              <w:rPr>
                <w:rFonts w:ascii="Arial" w:hAnsi="Arial" w:cs="Arial"/>
                <w:lang w:val="es-ES"/>
              </w:rPr>
              <w:t>Operacionalización</w:t>
            </w:r>
            <w:proofErr w:type="spellEnd"/>
            <w:r w:rsidRPr="00E97318">
              <w:rPr>
                <w:rFonts w:ascii="Arial" w:hAnsi="Arial" w:cs="Arial"/>
                <w:lang w:val="es-ES"/>
              </w:rPr>
              <w:t xml:space="preserve"> de </w:t>
            </w:r>
            <w:r w:rsidR="00E67FC0" w:rsidRPr="00E97318">
              <w:rPr>
                <w:rFonts w:ascii="Arial" w:hAnsi="Arial" w:cs="Arial"/>
                <w:lang w:val="es-ES"/>
              </w:rPr>
              <w:t>las variables</w:t>
            </w:r>
          </w:p>
        </w:tc>
        <w:tc>
          <w:tcPr>
            <w:tcW w:w="755" w:type="dxa"/>
            <w:tcBorders>
              <w:top w:val="single" w:sz="4" w:space="0" w:color="auto"/>
              <w:left w:val="single" w:sz="4" w:space="0" w:color="auto"/>
              <w:bottom w:val="single" w:sz="4" w:space="0" w:color="auto"/>
              <w:right w:val="single" w:sz="4" w:space="0" w:color="auto"/>
            </w:tcBorders>
          </w:tcPr>
          <w:p w14:paraId="09B9F2E2" w14:textId="77777777" w:rsidR="009268FC" w:rsidRPr="00E97318" w:rsidRDefault="009268FC" w:rsidP="005278FE">
            <w:pPr>
              <w:jc w:val="center"/>
              <w:rPr>
                <w:rFonts w:ascii="Arial" w:hAnsi="Arial" w:cs="Arial"/>
              </w:rPr>
            </w:pPr>
            <w:r w:rsidRPr="00E97318">
              <w:rPr>
                <w:rFonts w:ascii="Arial" w:hAnsi="Arial" w:cs="Arial"/>
              </w:rPr>
              <w:t>29</w:t>
            </w:r>
          </w:p>
        </w:tc>
      </w:tr>
      <w:tr w:rsidR="009268FC" w:rsidRPr="00C91CBC" w14:paraId="551908AE" w14:textId="77777777" w:rsidTr="005278FE">
        <w:tc>
          <w:tcPr>
            <w:tcW w:w="8334" w:type="dxa"/>
            <w:tcBorders>
              <w:top w:val="single" w:sz="4" w:space="0" w:color="auto"/>
              <w:left w:val="single" w:sz="4" w:space="0" w:color="auto"/>
              <w:bottom w:val="single" w:sz="4" w:space="0" w:color="auto"/>
              <w:right w:val="single" w:sz="4" w:space="0" w:color="auto"/>
            </w:tcBorders>
          </w:tcPr>
          <w:p w14:paraId="5AC16B04" w14:textId="77777777" w:rsidR="009268FC" w:rsidRPr="00E97318" w:rsidRDefault="009268FC" w:rsidP="005278FE">
            <w:pPr>
              <w:jc w:val="both"/>
              <w:rPr>
                <w:rFonts w:ascii="Arial" w:hAnsi="Arial" w:cs="Arial"/>
              </w:rPr>
            </w:pPr>
            <w:r w:rsidRPr="00E97318">
              <w:rPr>
                <w:rFonts w:ascii="Arial" w:hAnsi="Arial" w:cs="Arial"/>
              </w:rPr>
              <w:t xml:space="preserve">VI. Material y </w:t>
            </w:r>
            <w:proofErr w:type="spellStart"/>
            <w:r w:rsidRPr="00E97318">
              <w:rPr>
                <w:rFonts w:ascii="Arial" w:hAnsi="Arial" w:cs="Arial"/>
              </w:rPr>
              <w:t>métodos</w:t>
            </w:r>
            <w:proofErr w:type="spellEnd"/>
          </w:p>
        </w:tc>
        <w:tc>
          <w:tcPr>
            <w:tcW w:w="755" w:type="dxa"/>
            <w:tcBorders>
              <w:top w:val="single" w:sz="4" w:space="0" w:color="auto"/>
              <w:left w:val="single" w:sz="4" w:space="0" w:color="auto"/>
              <w:bottom w:val="single" w:sz="4" w:space="0" w:color="auto"/>
              <w:right w:val="single" w:sz="4" w:space="0" w:color="auto"/>
            </w:tcBorders>
          </w:tcPr>
          <w:p w14:paraId="49336E3D" w14:textId="77777777" w:rsidR="009268FC" w:rsidRPr="00E97318" w:rsidRDefault="009268FC" w:rsidP="005278FE">
            <w:pPr>
              <w:jc w:val="center"/>
              <w:rPr>
                <w:rFonts w:ascii="Arial" w:hAnsi="Arial" w:cs="Arial"/>
              </w:rPr>
            </w:pPr>
            <w:r w:rsidRPr="00E97318">
              <w:rPr>
                <w:rFonts w:ascii="Arial" w:hAnsi="Arial" w:cs="Arial"/>
              </w:rPr>
              <w:t>32</w:t>
            </w:r>
          </w:p>
        </w:tc>
      </w:tr>
      <w:tr w:rsidR="009268FC" w:rsidRPr="00C91CBC" w14:paraId="28907791" w14:textId="77777777" w:rsidTr="005278FE">
        <w:tc>
          <w:tcPr>
            <w:tcW w:w="8334" w:type="dxa"/>
            <w:tcBorders>
              <w:top w:val="single" w:sz="4" w:space="0" w:color="auto"/>
              <w:left w:val="single" w:sz="4" w:space="0" w:color="auto"/>
              <w:bottom w:val="single" w:sz="4" w:space="0" w:color="auto"/>
              <w:right w:val="single" w:sz="4" w:space="0" w:color="auto"/>
            </w:tcBorders>
          </w:tcPr>
          <w:p w14:paraId="3C6ED1FA" w14:textId="77777777" w:rsidR="009268FC" w:rsidRPr="00E97318" w:rsidRDefault="009268FC" w:rsidP="005278FE">
            <w:pPr>
              <w:jc w:val="both"/>
              <w:rPr>
                <w:rFonts w:ascii="Arial" w:hAnsi="Arial" w:cs="Arial"/>
              </w:rPr>
            </w:pPr>
            <w:r w:rsidRPr="00E97318">
              <w:rPr>
                <w:rFonts w:ascii="Arial" w:hAnsi="Arial" w:cs="Arial"/>
              </w:rPr>
              <w:t xml:space="preserve">VI.1. Tipo de </w:t>
            </w:r>
            <w:proofErr w:type="spellStart"/>
            <w:r w:rsidRPr="00E97318">
              <w:rPr>
                <w:rFonts w:ascii="Arial" w:hAnsi="Arial" w:cs="Arial"/>
              </w:rPr>
              <w:t>estudio</w:t>
            </w:r>
            <w:proofErr w:type="spellEnd"/>
          </w:p>
        </w:tc>
        <w:tc>
          <w:tcPr>
            <w:tcW w:w="755" w:type="dxa"/>
            <w:tcBorders>
              <w:top w:val="single" w:sz="4" w:space="0" w:color="auto"/>
              <w:left w:val="single" w:sz="4" w:space="0" w:color="auto"/>
              <w:bottom w:val="single" w:sz="4" w:space="0" w:color="auto"/>
              <w:right w:val="single" w:sz="4" w:space="0" w:color="auto"/>
            </w:tcBorders>
          </w:tcPr>
          <w:p w14:paraId="027A4AB3" w14:textId="77777777" w:rsidR="009268FC" w:rsidRPr="00E97318" w:rsidRDefault="009268FC" w:rsidP="005278FE">
            <w:pPr>
              <w:jc w:val="center"/>
              <w:rPr>
                <w:rFonts w:ascii="Arial" w:hAnsi="Arial" w:cs="Arial"/>
              </w:rPr>
            </w:pPr>
            <w:r w:rsidRPr="00E97318">
              <w:rPr>
                <w:rFonts w:ascii="Arial" w:hAnsi="Arial" w:cs="Arial"/>
              </w:rPr>
              <w:t>32</w:t>
            </w:r>
          </w:p>
        </w:tc>
      </w:tr>
      <w:tr w:rsidR="009268FC" w:rsidRPr="00C91CBC" w14:paraId="3B547F2C" w14:textId="77777777" w:rsidTr="005278FE">
        <w:tc>
          <w:tcPr>
            <w:tcW w:w="8334" w:type="dxa"/>
            <w:tcBorders>
              <w:top w:val="single" w:sz="4" w:space="0" w:color="auto"/>
              <w:left w:val="single" w:sz="4" w:space="0" w:color="auto"/>
              <w:bottom w:val="single" w:sz="4" w:space="0" w:color="auto"/>
              <w:right w:val="single" w:sz="4" w:space="0" w:color="auto"/>
            </w:tcBorders>
          </w:tcPr>
          <w:p w14:paraId="4947B48B" w14:textId="77777777" w:rsidR="009268FC" w:rsidRPr="00E97318" w:rsidRDefault="009268FC" w:rsidP="005278FE">
            <w:pPr>
              <w:jc w:val="both"/>
              <w:rPr>
                <w:rFonts w:ascii="Arial" w:hAnsi="Arial" w:cs="Arial"/>
              </w:rPr>
            </w:pPr>
            <w:r w:rsidRPr="00E97318">
              <w:rPr>
                <w:rFonts w:ascii="Arial" w:hAnsi="Arial" w:cs="Arial"/>
              </w:rPr>
              <w:t xml:space="preserve">VI.2. </w:t>
            </w:r>
            <w:proofErr w:type="spellStart"/>
            <w:r w:rsidRPr="00E97318">
              <w:rPr>
                <w:rFonts w:ascii="Arial" w:hAnsi="Arial" w:cs="Arial"/>
              </w:rPr>
              <w:t>Demarcación</w:t>
            </w:r>
            <w:proofErr w:type="spellEnd"/>
            <w:r w:rsidRPr="00E97318">
              <w:rPr>
                <w:rFonts w:ascii="Arial" w:hAnsi="Arial" w:cs="Arial"/>
              </w:rPr>
              <w:t xml:space="preserve"> </w:t>
            </w:r>
            <w:proofErr w:type="spellStart"/>
            <w:r w:rsidRPr="00E97318">
              <w:rPr>
                <w:rFonts w:ascii="Arial" w:hAnsi="Arial" w:cs="Arial"/>
              </w:rPr>
              <w:t>geográfica</w:t>
            </w:r>
            <w:proofErr w:type="spellEnd"/>
          </w:p>
        </w:tc>
        <w:tc>
          <w:tcPr>
            <w:tcW w:w="755" w:type="dxa"/>
            <w:tcBorders>
              <w:top w:val="single" w:sz="4" w:space="0" w:color="auto"/>
              <w:left w:val="single" w:sz="4" w:space="0" w:color="auto"/>
              <w:bottom w:val="single" w:sz="4" w:space="0" w:color="auto"/>
              <w:right w:val="single" w:sz="4" w:space="0" w:color="auto"/>
            </w:tcBorders>
          </w:tcPr>
          <w:p w14:paraId="5EE6122F" w14:textId="77777777" w:rsidR="009268FC" w:rsidRPr="00E97318" w:rsidRDefault="009268FC" w:rsidP="005278FE">
            <w:pPr>
              <w:jc w:val="center"/>
              <w:rPr>
                <w:rFonts w:ascii="Arial" w:hAnsi="Arial" w:cs="Arial"/>
              </w:rPr>
            </w:pPr>
            <w:r w:rsidRPr="00E97318">
              <w:rPr>
                <w:rFonts w:ascii="Arial" w:hAnsi="Arial" w:cs="Arial"/>
              </w:rPr>
              <w:t>32</w:t>
            </w:r>
          </w:p>
        </w:tc>
      </w:tr>
      <w:tr w:rsidR="009268FC" w:rsidRPr="00C91CBC" w14:paraId="2408322C" w14:textId="77777777" w:rsidTr="005278FE">
        <w:tc>
          <w:tcPr>
            <w:tcW w:w="8334" w:type="dxa"/>
            <w:tcBorders>
              <w:top w:val="single" w:sz="4" w:space="0" w:color="auto"/>
              <w:left w:val="single" w:sz="4" w:space="0" w:color="auto"/>
              <w:bottom w:val="single" w:sz="4" w:space="0" w:color="auto"/>
              <w:right w:val="single" w:sz="4" w:space="0" w:color="auto"/>
            </w:tcBorders>
          </w:tcPr>
          <w:p w14:paraId="339F9C9E" w14:textId="77777777" w:rsidR="009268FC" w:rsidRPr="00E97318" w:rsidRDefault="009268FC" w:rsidP="005278FE">
            <w:pPr>
              <w:jc w:val="both"/>
              <w:rPr>
                <w:rFonts w:ascii="Arial" w:hAnsi="Arial" w:cs="Arial"/>
              </w:rPr>
            </w:pPr>
            <w:r w:rsidRPr="00E97318">
              <w:rPr>
                <w:rFonts w:ascii="Arial" w:hAnsi="Arial" w:cs="Arial"/>
              </w:rPr>
              <w:t xml:space="preserve">VI.3. </w:t>
            </w:r>
            <w:proofErr w:type="spellStart"/>
            <w:r w:rsidRPr="00E97318">
              <w:rPr>
                <w:rFonts w:ascii="Arial" w:hAnsi="Arial" w:cs="Arial"/>
              </w:rPr>
              <w:t>Universo</w:t>
            </w:r>
            <w:proofErr w:type="spellEnd"/>
          </w:p>
        </w:tc>
        <w:tc>
          <w:tcPr>
            <w:tcW w:w="755" w:type="dxa"/>
            <w:tcBorders>
              <w:top w:val="single" w:sz="4" w:space="0" w:color="auto"/>
              <w:left w:val="single" w:sz="4" w:space="0" w:color="auto"/>
              <w:bottom w:val="single" w:sz="4" w:space="0" w:color="auto"/>
              <w:right w:val="single" w:sz="4" w:space="0" w:color="auto"/>
            </w:tcBorders>
          </w:tcPr>
          <w:p w14:paraId="0D4826E1" w14:textId="77777777" w:rsidR="009268FC" w:rsidRPr="00E97318" w:rsidRDefault="009268FC" w:rsidP="005278FE">
            <w:pPr>
              <w:jc w:val="center"/>
              <w:rPr>
                <w:rFonts w:ascii="Arial" w:hAnsi="Arial" w:cs="Arial"/>
              </w:rPr>
            </w:pPr>
            <w:r w:rsidRPr="00E97318">
              <w:rPr>
                <w:rFonts w:ascii="Arial" w:hAnsi="Arial" w:cs="Arial"/>
              </w:rPr>
              <w:t>32</w:t>
            </w:r>
          </w:p>
        </w:tc>
      </w:tr>
      <w:tr w:rsidR="009268FC" w:rsidRPr="00C91CBC" w14:paraId="7D58DE9C" w14:textId="77777777" w:rsidTr="005278FE">
        <w:tc>
          <w:tcPr>
            <w:tcW w:w="8334" w:type="dxa"/>
            <w:tcBorders>
              <w:top w:val="single" w:sz="4" w:space="0" w:color="auto"/>
              <w:left w:val="single" w:sz="4" w:space="0" w:color="auto"/>
              <w:bottom w:val="single" w:sz="4" w:space="0" w:color="auto"/>
              <w:right w:val="single" w:sz="4" w:space="0" w:color="auto"/>
            </w:tcBorders>
          </w:tcPr>
          <w:p w14:paraId="697990CF" w14:textId="77777777" w:rsidR="009268FC" w:rsidRPr="00E97318" w:rsidRDefault="009268FC" w:rsidP="005278FE">
            <w:pPr>
              <w:autoSpaceDE w:val="0"/>
              <w:autoSpaceDN w:val="0"/>
              <w:adjustRightInd w:val="0"/>
              <w:jc w:val="both"/>
              <w:rPr>
                <w:rFonts w:ascii="Arial" w:hAnsi="Arial" w:cs="Arial"/>
              </w:rPr>
            </w:pPr>
            <w:r w:rsidRPr="00E97318">
              <w:rPr>
                <w:rFonts w:ascii="Arial" w:hAnsi="Arial" w:cs="Arial"/>
              </w:rPr>
              <w:t xml:space="preserve">VI.4. </w:t>
            </w:r>
            <w:proofErr w:type="spellStart"/>
            <w:r w:rsidRPr="00E97318">
              <w:rPr>
                <w:rFonts w:ascii="Arial" w:hAnsi="Arial" w:cs="Arial"/>
              </w:rPr>
              <w:t>Muestra</w:t>
            </w:r>
            <w:proofErr w:type="spellEnd"/>
            <w:r w:rsidRPr="00E97318">
              <w:rPr>
                <w:rFonts w:ascii="Arial" w:hAnsi="Arial" w:cs="Arial"/>
              </w:rPr>
              <w:t>.</w:t>
            </w:r>
          </w:p>
        </w:tc>
        <w:tc>
          <w:tcPr>
            <w:tcW w:w="755" w:type="dxa"/>
            <w:tcBorders>
              <w:top w:val="single" w:sz="4" w:space="0" w:color="auto"/>
              <w:left w:val="single" w:sz="4" w:space="0" w:color="auto"/>
              <w:bottom w:val="single" w:sz="4" w:space="0" w:color="auto"/>
              <w:right w:val="single" w:sz="4" w:space="0" w:color="auto"/>
            </w:tcBorders>
          </w:tcPr>
          <w:p w14:paraId="77B53255" w14:textId="77777777" w:rsidR="009268FC" w:rsidRPr="00E97318" w:rsidRDefault="009268FC" w:rsidP="005278FE">
            <w:pPr>
              <w:jc w:val="center"/>
              <w:rPr>
                <w:rFonts w:ascii="Arial" w:hAnsi="Arial" w:cs="Arial"/>
              </w:rPr>
            </w:pPr>
            <w:r w:rsidRPr="00E97318">
              <w:rPr>
                <w:rFonts w:ascii="Arial" w:hAnsi="Arial" w:cs="Arial"/>
              </w:rPr>
              <w:t>32</w:t>
            </w:r>
          </w:p>
        </w:tc>
      </w:tr>
      <w:tr w:rsidR="009268FC" w:rsidRPr="00C91CBC" w14:paraId="17A173C1" w14:textId="77777777" w:rsidTr="005278FE">
        <w:tc>
          <w:tcPr>
            <w:tcW w:w="8334" w:type="dxa"/>
            <w:tcBorders>
              <w:top w:val="single" w:sz="4" w:space="0" w:color="auto"/>
              <w:left w:val="single" w:sz="4" w:space="0" w:color="auto"/>
              <w:bottom w:val="single" w:sz="4" w:space="0" w:color="auto"/>
              <w:right w:val="single" w:sz="4" w:space="0" w:color="auto"/>
            </w:tcBorders>
          </w:tcPr>
          <w:p w14:paraId="55611110" w14:textId="77777777" w:rsidR="009268FC" w:rsidRPr="00E97318" w:rsidRDefault="009268FC" w:rsidP="005278FE">
            <w:pPr>
              <w:jc w:val="both"/>
              <w:rPr>
                <w:rFonts w:ascii="Arial" w:hAnsi="Arial" w:cs="Arial"/>
              </w:rPr>
            </w:pPr>
            <w:r w:rsidRPr="00E97318">
              <w:rPr>
                <w:rFonts w:ascii="Arial" w:hAnsi="Arial" w:cs="Arial"/>
              </w:rPr>
              <w:t xml:space="preserve">VI.5. </w:t>
            </w:r>
            <w:proofErr w:type="spellStart"/>
            <w:r w:rsidRPr="00E97318">
              <w:rPr>
                <w:rFonts w:ascii="Arial" w:hAnsi="Arial" w:cs="Arial"/>
              </w:rPr>
              <w:t>Criterios</w:t>
            </w:r>
            <w:proofErr w:type="spellEnd"/>
          </w:p>
        </w:tc>
        <w:tc>
          <w:tcPr>
            <w:tcW w:w="755" w:type="dxa"/>
            <w:tcBorders>
              <w:top w:val="single" w:sz="4" w:space="0" w:color="auto"/>
              <w:left w:val="single" w:sz="4" w:space="0" w:color="auto"/>
              <w:bottom w:val="single" w:sz="4" w:space="0" w:color="auto"/>
              <w:right w:val="single" w:sz="4" w:space="0" w:color="auto"/>
            </w:tcBorders>
          </w:tcPr>
          <w:p w14:paraId="07D87F8A" w14:textId="77777777" w:rsidR="009268FC" w:rsidRPr="00E97318" w:rsidRDefault="009268FC" w:rsidP="005278FE">
            <w:pPr>
              <w:jc w:val="center"/>
              <w:rPr>
                <w:rFonts w:ascii="Arial" w:hAnsi="Arial" w:cs="Arial"/>
              </w:rPr>
            </w:pPr>
            <w:r w:rsidRPr="00E97318">
              <w:rPr>
                <w:rFonts w:ascii="Arial" w:hAnsi="Arial" w:cs="Arial"/>
              </w:rPr>
              <w:t>33</w:t>
            </w:r>
          </w:p>
        </w:tc>
      </w:tr>
      <w:tr w:rsidR="009268FC" w:rsidRPr="00C91CBC" w14:paraId="32703507" w14:textId="77777777" w:rsidTr="005278FE">
        <w:tc>
          <w:tcPr>
            <w:tcW w:w="8334" w:type="dxa"/>
            <w:tcBorders>
              <w:top w:val="single" w:sz="4" w:space="0" w:color="auto"/>
              <w:left w:val="single" w:sz="4" w:space="0" w:color="auto"/>
              <w:bottom w:val="single" w:sz="4" w:space="0" w:color="auto"/>
              <w:right w:val="single" w:sz="4" w:space="0" w:color="auto"/>
            </w:tcBorders>
          </w:tcPr>
          <w:p w14:paraId="27E26372" w14:textId="77777777" w:rsidR="009268FC" w:rsidRPr="00E97318" w:rsidRDefault="009268FC" w:rsidP="005278FE">
            <w:pPr>
              <w:jc w:val="both"/>
              <w:rPr>
                <w:rFonts w:ascii="Arial" w:hAnsi="Arial" w:cs="Arial"/>
              </w:rPr>
            </w:pPr>
            <w:r w:rsidRPr="00E97318">
              <w:rPr>
                <w:rFonts w:ascii="Arial" w:hAnsi="Arial" w:cs="Arial"/>
              </w:rPr>
              <w:t xml:space="preserve">VI.5.1. De </w:t>
            </w:r>
            <w:proofErr w:type="spellStart"/>
            <w:r w:rsidRPr="00E97318">
              <w:rPr>
                <w:rFonts w:ascii="Arial" w:hAnsi="Arial" w:cs="Arial"/>
              </w:rPr>
              <w:t>inclusión</w:t>
            </w:r>
            <w:proofErr w:type="spellEnd"/>
          </w:p>
        </w:tc>
        <w:tc>
          <w:tcPr>
            <w:tcW w:w="755" w:type="dxa"/>
            <w:tcBorders>
              <w:top w:val="single" w:sz="4" w:space="0" w:color="auto"/>
              <w:left w:val="single" w:sz="4" w:space="0" w:color="auto"/>
              <w:bottom w:val="single" w:sz="4" w:space="0" w:color="auto"/>
              <w:right w:val="single" w:sz="4" w:space="0" w:color="auto"/>
            </w:tcBorders>
          </w:tcPr>
          <w:p w14:paraId="330DC5F6" w14:textId="77777777" w:rsidR="009268FC" w:rsidRPr="00E97318" w:rsidRDefault="009268FC" w:rsidP="005278FE">
            <w:pPr>
              <w:jc w:val="center"/>
              <w:rPr>
                <w:rFonts w:ascii="Arial" w:hAnsi="Arial" w:cs="Arial"/>
              </w:rPr>
            </w:pPr>
            <w:r w:rsidRPr="00E97318">
              <w:rPr>
                <w:rFonts w:ascii="Arial" w:hAnsi="Arial" w:cs="Arial"/>
              </w:rPr>
              <w:t>33</w:t>
            </w:r>
          </w:p>
        </w:tc>
      </w:tr>
      <w:tr w:rsidR="009268FC" w:rsidRPr="00C91CBC" w14:paraId="3E26D8BA" w14:textId="77777777" w:rsidTr="005278FE">
        <w:tc>
          <w:tcPr>
            <w:tcW w:w="8334" w:type="dxa"/>
            <w:tcBorders>
              <w:top w:val="single" w:sz="4" w:space="0" w:color="auto"/>
              <w:left w:val="single" w:sz="4" w:space="0" w:color="auto"/>
              <w:bottom w:val="single" w:sz="4" w:space="0" w:color="auto"/>
              <w:right w:val="single" w:sz="4" w:space="0" w:color="auto"/>
            </w:tcBorders>
          </w:tcPr>
          <w:p w14:paraId="15AF0C09" w14:textId="77777777" w:rsidR="009268FC" w:rsidRPr="00E97318" w:rsidRDefault="009268FC" w:rsidP="005278FE">
            <w:pPr>
              <w:jc w:val="both"/>
              <w:rPr>
                <w:rFonts w:ascii="Arial" w:hAnsi="Arial" w:cs="Arial"/>
              </w:rPr>
            </w:pPr>
            <w:r w:rsidRPr="00E97318">
              <w:rPr>
                <w:rFonts w:ascii="Arial" w:hAnsi="Arial" w:cs="Arial"/>
              </w:rPr>
              <w:t xml:space="preserve">VI.5.2. De </w:t>
            </w:r>
            <w:proofErr w:type="spellStart"/>
            <w:r w:rsidRPr="00E97318">
              <w:rPr>
                <w:rFonts w:ascii="Arial" w:hAnsi="Arial" w:cs="Arial"/>
              </w:rPr>
              <w:t>exclusión</w:t>
            </w:r>
            <w:proofErr w:type="spellEnd"/>
          </w:p>
        </w:tc>
        <w:tc>
          <w:tcPr>
            <w:tcW w:w="755" w:type="dxa"/>
            <w:tcBorders>
              <w:top w:val="single" w:sz="4" w:space="0" w:color="auto"/>
              <w:left w:val="single" w:sz="4" w:space="0" w:color="auto"/>
              <w:bottom w:val="single" w:sz="4" w:space="0" w:color="auto"/>
              <w:right w:val="single" w:sz="4" w:space="0" w:color="auto"/>
            </w:tcBorders>
          </w:tcPr>
          <w:p w14:paraId="776D7B79" w14:textId="77777777" w:rsidR="009268FC" w:rsidRPr="00E97318" w:rsidRDefault="009268FC" w:rsidP="005278FE">
            <w:pPr>
              <w:jc w:val="center"/>
              <w:rPr>
                <w:rFonts w:ascii="Arial" w:hAnsi="Arial" w:cs="Arial"/>
              </w:rPr>
            </w:pPr>
            <w:r w:rsidRPr="00E97318">
              <w:rPr>
                <w:rFonts w:ascii="Arial" w:hAnsi="Arial" w:cs="Arial"/>
              </w:rPr>
              <w:t>33</w:t>
            </w:r>
          </w:p>
        </w:tc>
      </w:tr>
      <w:tr w:rsidR="009268FC" w:rsidRPr="00C91CBC" w14:paraId="7E3DFE07" w14:textId="77777777" w:rsidTr="005278FE">
        <w:tc>
          <w:tcPr>
            <w:tcW w:w="8334" w:type="dxa"/>
            <w:tcBorders>
              <w:top w:val="single" w:sz="4" w:space="0" w:color="auto"/>
              <w:left w:val="single" w:sz="4" w:space="0" w:color="auto"/>
              <w:bottom w:val="single" w:sz="4" w:space="0" w:color="auto"/>
              <w:right w:val="single" w:sz="4" w:space="0" w:color="auto"/>
            </w:tcBorders>
          </w:tcPr>
          <w:p w14:paraId="73553680" w14:textId="77777777" w:rsidR="009268FC" w:rsidRPr="00E97318" w:rsidRDefault="009268FC" w:rsidP="005278FE">
            <w:pPr>
              <w:jc w:val="both"/>
              <w:rPr>
                <w:rFonts w:ascii="Arial" w:hAnsi="Arial" w:cs="Arial"/>
                <w:lang w:val="es-ES"/>
              </w:rPr>
            </w:pPr>
            <w:r w:rsidRPr="00E97318">
              <w:rPr>
                <w:rFonts w:ascii="Arial" w:hAnsi="Arial" w:cs="Arial"/>
                <w:lang w:val="es-ES"/>
              </w:rPr>
              <w:t>VI.6. Instrumento de recolección de datos</w:t>
            </w:r>
          </w:p>
        </w:tc>
        <w:tc>
          <w:tcPr>
            <w:tcW w:w="755" w:type="dxa"/>
            <w:tcBorders>
              <w:top w:val="single" w:sz="4" w:space="0" w:color="auto"/>
              <w:left w:val="single" w:sz="4" w:space="0" w:color="auto"/>
              <w:bottom w:val="single" w:sz="4" w:space="0" w:color="auto"/>
              <w:right w:val="single" w:sz="4" w:space="0" w:color="auto"/>
            </w:tcBorders>
          </w:tcPr>
          <w:p w14:paraId="2718D206" w14:textId="77777777" w:rsidR="009268FC" w:rsidRPr="00E97318" w:rsidRDefault="009268FC" w:rsidP="005278FE">
            <w:pPr>
              <w:jc w:val="center"/>
              <w:rPr>
                <w:rFonts w:ascii="Arial" w:hAnsi="Arial" w:cs="Arial"/>
              </w:rPr>
            </w:pPr>
            <w:r w:rsidRPr="00E97318">
              <w:rPr>
                <w:rFonts w:ascii="Arial" w:hAnsi="Arial" w:cs="Arial"/>
              </w:rPr>
              <w:t>33</w:t>
            </w:r>
          </w:p>
        </w:tc>
      </w:tr>
      <w:tr w:rsidR="009268FC" w:rsidRPr="00C91CBC" w14:paraId="33A9F4FF" w14:textId="77777777" w:rsidTr="005278FE">
        <w:tc>
          <w:tcPr>
            <w:tcW w:w="8334" w:type="dxa"/>
            <w:tcBorders>
              <w:top w:val="single" w:sz="4" w:space="0" w:color="auto"/>
              <w:left w:val="single" w:sz="4" w:space="0" w:color="auto"/>
              <w:bottom w:val="single" w:sz="4" w:space="0" w:color="auto"/>
              <w:right w:val="single" w:sz="4" w:space="0" w:color="auto"/>
            </w:tcBorders>
          </w:tcPr>
          <w:p w14:paraId="2B47482F" w14:textId="77777777" w:rsidR="009268FC" w:rsidRPr="00E97318" w:rsidRDefault="009268FC" w:rsidP="005278FE">
            <w:pPr>
              <w:jc w:val="both"/>
              <w:rPr>
                <w:rFonts w:ascii="Arial" w:hAnsi="Arial" w:cs="Arial"/>
              </w:rPr>
            </w:pPr>
            <w:r w:rsidRPr="00E97318">
              <w:rPr>
                <w:rFonts w:ascii="Arial" w:hAnsi="Arial" w:cs="Arial"/>
              </w:rPr>
              <w:t xml:space="preserve">VI.7. </w:t>
            </w:r>
            <w:proofErr w:type="spellStart"/>
            <w:r w:rsidRPr="00E97318">
              <w:rPr>
                <w:rFonts w:ascii="Arial" w:hAnsi="Arial" w:cs="Arial"/>
              </w:rPr>
              <w:t>Procedimiento</w:t>
            </w:r>
            <w:proofErr w:type="spellEnd"/>
            <w:r w:rsidRPr="00E97318">
              <w:rPr>
                <w:rFonts w:ascii="Arial" w:hAnsi="Arial" w:cs="Arial"/>
              </w:rPr>
              <w:t>.</w:t>
            </w:r>
          </w:p>
        </w:tc>
        <w:tc>
          <w:tcPr>
            <w:tcW w:w="755" w:type="dxa"/>
            <w:tcBorders>
              <w:top w:val="single" w:sz="4" w:space="0" w:color="auto"/>
              <w:left w:val="single" w:sz="4" w:space="0" w:color="auto"/>
              <w:bottom w:val="single" w:sz="4" w:space="0" w:color="auto"/>
              <w:right w:val="single" w:sz="4" w:space="0" w:color="auto"/>
            </w:tcBorders>
          </w:tcPr>
          <w:p w14:paraId="68A8ED71" w14:textId="77777777" w:rsidR="009268FC" w:rsidRPr="00E97318" w:rsidRDefault="009268FC" w:rsidP="005278FE">
            <w:pPr>
              <w:jc w:val="center"/>
              <w:rPr>
                <w:rFonts w:ascii="Arial" w:hAnsi="Arial" w:cs="Arial"/>
              </w:rPr>
            </w:pPr>
            <w:r w:rsidRPr="00E97318">
              <w:rPr>
                <w:rFonts w:ascii="Arial" w:hAnsi="Arial" w:cs="Arial"/>
              </w:rPr>
              <w:t>33</w:t>
            </w:r>
          </w:p>
        </w:tc>
      </w:tr>
      <w:tr w:rsidR="009268FC" w:rsidRPr="00C91CBC" w14:paraId="38E8A8C2" w14:textId="77777777" w:rsidTr="005278FE">
        <w:tc>
          <w:tcPr>
            <w:tcW w:w="8334" w:type="dxa"/>
            <w:tcBorders>
              <w:top w:val="single" w:sz="4" w:space="0" w:color="auto"/>
              <w:left w:val="single" w:sz="4" w:space="0" w:color="auto"/>
              <w:bottom w:val="single" w:sz="4" w:space="0" w:color="auto"/>
              <w:right w:val="single" w:sz="4" w:space="0" w:color="auto"/>
            </w:tcBorders>
          </w:tcPr>
          <w:p w14:paraId="1A28B886" w14:textId="77777777" w:rsidR="009268FC" w:rsidRPr="00E97318" w:rsidRDefault="009268FC" w:rsidP="005278FE">
            <w:pPr>
              <w:jc w:val="both"/>
              <w:rPr>
                <w:rFonts w:ascii="Arial" w:hAnsi="Arial" w:cs="Arial"/>
              </w:rPr>
            </w:pPr>
            <w:r w:rsidRPr="00E97318">
              <w:rPr>
                <w:rFonts w:ascii="Arial" w:hAnsi="Arial" w:cs="Arial"/>
              </w:rPr>
              <w:t xml:space="preserve">VI.8. </w:t>
            </w:r>
            <w:proofErr w:type="spellStart"/>
            <w:r w:rsidRPr="00E97318">
              <w:rPr>
                <w:rFonts w:ascii="Arial" w:hAnsi="Arial" w:cs="Arial"/>
              </w:rPr>
              <w:t>Tabulación</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273BB703" w14:textId="77777777" w:rsidR="009268FC" w:rsidRPr="00E97318" w:rsidRDefault="009268FC" w:rsidP="005278FE">
            <w:pPr>
              <w:jc w:val="center"/>
              <w:rPr>
                <w:rFonts w:ascii="Arial" w:hAnsi="Arial" w:cs="Arial"/>
              </w:rPr>
            </w:pPr>
            <w:r w:rsidRPr="00E97318">
              <w:rPr>
                <w:rFonts w:ascii="Arial" w:hAnsi="Arial" w:cs="Arial"/>
              </w:rPr>
              <w:t>34</w:t>
            </w:r>
          </w:p>
        </w:tc>
      </w:tr>
      <w:tr w:rsidR="009268FC" w:rsidRPr="00C91CBC" w14:paraId="6412BEE5" w14:textId="77777777" w:rsidTr="005278FE">
        <w:tc>
          <w:tcPr>
            <w:tcW w:w="8334" w:type="dxa"/>
            <w:tcBorders>
              <w:top w:val="single" w:sz="4" w:space="0" w:color="auto"/>
              <w:left w:val="single" w:sz="4" w:space="0" w:color="auto"/>
              <w:bottom w:val="single" w:sz="4" w:space="0" w:color="auto"/>
              <w:right w:val="single" w:sz="4" w:space="0" w:color="auto"/>
            </w:tcBorders>
          </w:tcPr>
          <w:p w14:paraId="509EFCEF" w14:textId="77777777" w:rsidR="009268FC" w:rsidRPr="00E97318" w:rsidRDefault="009268FC" w:rsidP="005278FE">
            <w:pPr>
              <w:jc w:val="both"/>
              <w:rPr>
                <w:rFonts w:ascii="Arial" w:hAnsi="Arial" w:cs="Arial"/>
              </w:rPr>
            </w:pPr>
            <w:r w:rsidRPr="00E97318">
              <w:rPr>
                <w:rFonts w:ascii="Arial" w:hAnsi="Arial" w:cs="Arial"/>
              </w:rPr>
              <w:t xml:space="preserve">VI.9. </w:t>
            </w:r>
            <w:proofErr w:type="spellStart"/>
            <w:r w:rsidRPr="00E97318">
              <w:rPr>
                <w:rFonts w:ascii="Arial" w:hAnsi="Arial" w:cs="Arial"/>
              </w:rPr>
              <w:t>Análisis</w:t>
            </w:r>
            <w:proofErr w:type="spellEnd"/>
          </w:p>
        </w:tc>
        <w:tc>
          <w:tcPr>
            <w:tcW w:w="755" w:type="dxa"/>
            <w:tcBorders>
              <w:top w:val="single" w:sz="4" w:space="0" w:color="auto"/>
              <w:left w:val="single" w:sz="4" w:space="0" w:color="auto"/>
              <w:bottom w:val="single" w:sz="4" w:space="0" w:color="auto"/>
              <w:right w:val="single" w:sz="4" w:space="0" w:color="auto"/>
            </w:tcBorders>
          </w:tcPr>
          <w:p w14:paraId="7E5A2A39" w14:textId="77777777" w:rsidR="009268FC" w:rsidRPr="00E97318" w:rsidRDefault="009268FC" w:rsidP="005278FE">
            <w:pPr>
              <w:jc w:val="center"/>
              <w:rPr>
                <w:rFonts w:ascii="Arial" w:hAnsi="Arial" w:cs="Arial"/>
              </w:rPr>
            </w:pPr>
            <w:r w:rsidRPr="00E97318">
              <w:rPr>
                <w:rFonts w:ascii="Arial" w:hAnsi="Arial" w:cs="Arial"/>
              </w:rPr>
              <w:t>34</w:t>
            </w:r>
          </w:p>
        </w:tc>
      </w:tr>
      <w:tr w:rsidR="009268FC" w:rsidRPr="00C91CBC" w14:paraId="61EDAE3B" w14:textId="77777777" w:rsidTr="005278FE">
        <w:tc>
          <w:tcPr>
            <w:tcW w:w="8334" w:type="dxa"/>
            <w:tcBorders>
              <w:top w:val="single" w:sz="4" w:space="0" w:color="auto"/>
              <w:left w:val="single" w:sz="4" w:space="0" w:color="auto"/>
              <w:bottom w:val="single" w:sz="4" w:space="0" w:color="auto"/>
              <w:right w:val="single" w:sz="4" w:space="0" w:color="auto"/>
            </w:tcBorders>
          </w:tcPr>
          <w:p w14:paraId="3E325080" w14:textId="77777777" w:rsidR="009268FC" w:rsidRPr="00E97318" w:rsidRDefault="009268FC" w:rsidP="005278FE">
            <w:pPr>
              <w:jc w:val="both"/>
              <w:rPr>
                <w:rFonts w:ascii="Arial" w:hAnsi="Arial" w:cs="Arial"/>
              </w:rPr>
            </w:pPr>
            <w:r w:rsidRPr="00E97318">
              <w:rPr>
                <w:rFonts w:ascii="Arial" w:hAnsi="Arial" w:cs="Arial"/>
              </w:rPr>
              <w:t xml:space="preserve">VI.10. </w:t>
            </w:r>
            <w:proofErr w:type="spellStart"/>
            <w:r w:rsidRPr="00E97318">
              <w:rPr>
                <w:rFonts w:ascii="Arial" w:hAnsi="Arial" w:cs="Arial"/>
              </w:rPr>
              <w:t>Aspectos</w:t>
            </w:r>
            <w:proofErr w:type="spellEnd"/>
            <w:r w:rsidRPr="00E97318">
              <w:rPr>
                <w:rFonts w:ascii="Arial" w:hAnsi="Arial" w:cs="Arial"/>
              </w:rPr>
              <w:t xml:space="preserve"> </w:t>
            </w:r>
            <w:proofErr w:type="spellStart"/>
            <w:r w:rsidRPr="00E97318">
              <w:rPr>
                <w:rFonts w:ascii="Arial" w:hAnsi="Arial" w:cs="Arial"/>
              </w:rPr>
              <w:t>éticos</w:t>
            </w:r>
            <w:proofErr w:type="spellEnd"/>
          </w:p>
        </w:tc>
        <w:tc>
          <w:tcPr>
            <w:tcW w:w="755" w:type="dxa"/>
            <w:tcBorders>
              <w:top w:val="single" w:sz="4" w:space="0" w:color="auto"/>
              <w:left w:val="single" w:sz="4" w:space="0" w:color="auto"/>
              <w:bottom w:val="single" w:sz="4" w:space="0" w:color="auto"/>
              <w:right w:val="single" w:sz="4" w:space="0" w:color="auto"/>
            </w:tcBorders>
          </w:tcPr>
          <w:p w14:paraId="2B471B43" w14:textId="77777777" w:rsidR="009268FC" w:rsidRPr="00E97318" w:rsidRDefault="009268FC" w:rsidP="005278FE">
            <w:pPr>
              <w:jc w:val="center"/>
              <w:rPr>
                <w:rFonts w:ascii="Arial" w:hAnsi="Arial" w:cs="Arial"/>
              </w:rPr>
            </w:pPr>
            <w:r w:rsidRPr="00E97318">
              <w:rPr>
                <w:rFonts w:ascii="Arial" w:hAnsi="Arial" w:cs="Arial"/>
              </w:rPr>
              <w:t>34</w:t>
            </w:r>
          </w:p>
        </w:tc>
      </w:tr>
      <w:tr w:rsidR="009268FC" w:rsidRPr="00C91CBC" w14:paraId="710AFE30" w14:textId="77777777" w:rsidTr="005278FE">
        <w:tc>
          <w:tcPr>
            <w:tcW w:w="8334" w:type="dxa"/>
            <w:tcBorders>
              <w:top w:val="single" w:sz="4" w:space="0" w:color="auto"/>
              <w:left w:val="single" w:sz="4" w:space="0" w:color="auto"/>
              <w:bottom w:val="single" w:sz="4" w:space="0" w:color="auto"/>
              <w:right w:val="single" w:sz="4" w:space="0" w:color="auto"/>
            </w:tcBorders>
          </w:tcPr>
          <w:p w14:paraId="764205EA" w14:textId="77777777" w:rsidR="009268FC" w:rsidRPr="00E97318" w:rsidRDefault="009268FC" w:rsidP="005278FE">
            <w:pPr>
              <w:rPr>
                <w:rFonts w:ascii="Arial" w:hAnsi="Arial" w:cs="Arial"/>
              </w:rPr>
            </w:pPr>
            <w:r w:rsidRPr="00E97318">
              <w:rPr>
                <w:rFonts w:ascii="Arial" w:hAnsi="Arial" w:cs="Arial"/>
              </w:rPr>
              <w:t xml:space="preserve">VII. </w:t>
            </w:r>
            <w:proofErr w:type="spellStart"/>
            <w:r w:rsidRPr="00E97318">
              <w:rPr>
                <w:rFonts w:ascii="Arial" w:hAnsi="Arial" w:cs="Arial"/>
              </w:rPr>
              <w:t>Resultados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5DE9E535" w14:textId="77777777" w:rsidR="009268FC" w:rsidRPr="00E97318" w:rsidRDefault="009268FC" w:rsidP="005278FE">
            <w:pPr>
              <w:tabs>
                <w:tab w:val="left" w:pos="285"/>
              </w:tabs>
              <w:jc w:val="center"/>
              <w:rPr>
                <w:rFonts w:ascii="Arial" w:hAnsi="Arial" w:cs="Arial"/>
              </w:rPr>
            </w:pPr>
            <w:r w:rsidRPr="00E97318">
              <w:rPr>
                <w:rFonts w:ascii="Arial" w:hAnsi="Arial" w:cs="Arial"/>
              </w:rPr>
              <w:t>35</w:t>
            </w:r>
          </w:p>
        </w:tc>
      </w:tr>
      <w:tr w:rsidR="009268FC" w:rsidRPr="00C91CBC" w14:paraId="647D6D7C" w14:textId="77777777" w:rsidTr="005278FE">
        <w:tc>
          <w:tcPr>
            <w:tcW w:w="8334" w:type="dxa"/>
            <w:tcBorders>
              <w:top w:val="single" w:sz="4" w:space="0" w:color="auto"/>
              <w:left w:val="single" w:sz="4" w:space="0" w:color="auto"/>
              <w:bottom w:val="single" w:sz="4" w:space="0" w:color="auto"/>
              <w:right w:val="single" w:sz="4" w:space="0" w:color="auto"/>
            </w:tcBorders>
          </w:tcPr>
          <w:p w14:paraId="4DC672C5" w14:textId="77777777" w:rsidR="009268FC" w:rsidRPr="00E97318" w:rsidRDefault="009268FC" w:rsidP="005278FE">
            <w:pPr>
              <w:rPr>
                <w:rFonts w:ascii="Arial" w:hAnsi="Arial" w:cs="Arial"/>
              </w:rPr>
            </w:pPr>
            <w:r w:rsidRPr="00E97318">
              <w:rPr>
                <w:rFonts w:ascii="Arial" w:hAnsi="Arial" w:cs="Arial"/>
              </w:rPr>
              <w:t xml:space="preserve">VIII. </w:t>
            </w:r>
            <w:proofErr w:type="spellStart"/>
            <w:r w:rsidRPr="00E97318">
              <w:rPr>
                <w:rFonts w:ascii="Arial" w:hAnsi="Arial" w:cs="Arial"/>
              </w:rPr>
              <w:t>Discusion</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512DC8CE" w14:textId="77777777" w:rsidR="009268FC" w:rsidRPr="00E97318" w:rsidRDefault="009268FC" w:rsidP="005278FE">
            <w:pPr>
              <w:tabs>
                <w:tab w:val="left" w:pos="285"/>
              </w:tabs>
              <w:jc w:val="center"/>
              <w:rPr>
                <w:rFonts w:ascii="Arial" w:hAnsi="Arial" w:cs="Arial"/>
              </w:rPr>
            </w:pPr>
            <w:r w:rsidRPr="00E97318">
              <w:rPr>
                <w:rFonts w:ascii="Arial" w:hAnsi="Arial" w:cs="Arial"/>
              </w:rPr>
              <w:t>48</w:t>
            </w:r>
          </w:p>
        </w:tc>
      </w:tr>
      <w:tr w:rsidR="009268FC" w:rsidRPr="00C91CBC" w14:paraId="3EB7D9A7" w14:textId="77777777" w:rsidTr="005278FE">
        <w:tc>
          <w:tcPr>
            <w:tcW w:w="8334" w:type="dxa"/>
            <w:tcBorders>
              <w:top w:val="single" w:sz="4" w:space="0" w:color="auto"/>
              <w:left w:val="single" w:sz="4" w:space="0" w:color="auto"/>
              <w:bottom w:val="single" w:sz="4" w:space="0" w:color="auto"/>
              <w:right w:val="single" w:sz="4" w:space="0" w:color="auto"/>
            </w:tcBorders>
          </w:tcPr>
          <w:p w14:paraId="3ADE2868" w14:textId="77777777" w:rsidR="009268FC" w:rsidRPr="00E97318" w:rsidRDefault="009268FC" w:rsidP="005278FE">
            <w:pPr>
              <w:rPr>
                <w:rFonts w:ascii="Arial" w:hAnsi="Arial" w:cs="Arial"/>
              </w:rPr>
            </w:pPr>
            <w:r w:rsidRPr="00E97318">
              <w:rPr>
                <w:rFonts w:ascii="Arial" w:hAnsi="Arial" w:cs="Arial"/>
              </w:rPr>
              <w:t xml:space="preserve">IX. </w:t>
            </w:r>
            <w:proofErr w:type="spellStart"/>
            <w:r w:rsidRPr="00E97318">
              <w:rPr>
                <w:rFonts w:ascii="Arial" w:hAnsi="Arial" w:cs="Arial"/>
              </w:rPr>
              <w:t>Conclusión</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77C0E902" w14:textId="77777777" w:rsidR="009268FC" w:rsidRPr="00E97318" w:rsidRDefault="009268FC" w:rsidP="005278FE">
            <w:pPr>
              <w:tabs>
                <w:tab w:val="left" w:pos="285"/>
              </w:tabs>
              <w:jc w:val="center"/>
              <w:rPr>
                <w:rFonts w:ascii="Arial" w:hAnsi="Arial" w:cs="Arial"/>
              </w:rPr>
            </w:pPr>
            <w:r w:rsidRPr="00E97318">
              <w:rPr>
                <w:rFonts w:ascii="Arial" w:hAnsi="Arial" w:cs="Arial"/>
              </w:rPr>
              <w:t>50</w:t>
            </w:r>
          </w:p>
        </w:tc>
      </w:tr>
      <w:tr w:rsidR="009268FC" w:rsidRPr="00C91CBC" w14:paraId="15A1CD72" w14:textId="77777777" w:rsidTr="005278FE">
        <w:tc>
          <w:tcPr>
            <w:tcW w:w="8334" w:type="dxa"/>
            <w:tcBorders>
              <w:top w:val="single" w:sz="4" w:space="0" w:color="auto"/>
              <w:left w:val="single" w:sz="4" w:space="0" w:color="auto"/>
              <w:bottom w:val="single" w:sz="4" w:space="0" w:color="auto"/>
              <w:right w:val="single" w:sz="4" w:space="0" w:color="auto"/>
            </w:tcBorders>
          </w:tcPr>
          <w:p w14:paraId="2E25B31C" w14:textId="77777777" w:rsidR="009268FC" w:rsidRPr="00E97318" w:rsidRDefault="009268FC" w:rsidP="005278FE">
            <w:pPr>
              <w:rPr>
                <w:rFonts w:ascii="Arial" w:hAnsi="Arial" w:cs="Arial"/>
              </w:rPr>
            </w:pPr>
            <w:r w:rsidRPr="00E97318">
              <w:rPr>
                <w:rFonts w:ascii="Arial" w:hAnsi="Arial" w:cs="Arial"/>
              </w:rPr>
              <w:t xml:space="preserve">X. </w:t>
            </w:r>
            <w:proofErr w:type="spellStart"/>
            <w:r w:rsidRPr="00E97318">
              <w:rPr>
                <w:rFonts w:ascii="Arial" w:hAnsi="Arial" w:cs="Arial"/>
              </w:rPr>
              <w:t>Recomendaciones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77551209" w14:textId="77777777" w:rsidR="009268FC" w:rsidRPr="00E97318" w:rsidRDefault="009268FC" w:rsidP="005278FE">
            <w:pPr>
              <w:tabs>
                <w:tab w:val="left" w:pos="285"/>
              </w:tabs>
              <w:jc w:val="center"/>
              <w:rPr>
                <w:rFonts w:ascii="Arial" w:hAnsi="Arial" w:cs="Arial"/>
              </w:rPr>
            </w:pPr>
            <w:r w:rsidRPr="00E97318">
              <w:rPr>
                <w:rFonts w:ascii="Arial" w:hAnsi="Arial" w:cs="Arial"/>
              </w:rPr>
              <w:t>52</w:t>
            </w:r>
          </w:p>
        </w:tc>
      </w:tr>
      <w:tr w:rsidR="009268FC" w:rsidRPr="00C91CBC" w14:paraId="096A833F" w14:textId="77777777" w:rsidTr="005278FE">
        <w:tc>
          <w:tcPr>
            <w:tcW w:w="8334" w:type="dxa"/>
            <w:tcBorders>
              <w:top w:val="single" w:sz="4" w:space="0" w:color="auto"/>
              <w:left w:val="single" w:sz="4" w:space="0" w:color="auto"/>
              <w:bottom w:val="single" w:sz="4" w:space="0" w:color="auto"/>
              <w:right w:val="single" w:sz="4" w:space="0" w:color="auto"/>
            </w:tcBorders>
          </w:tcPr>
          <w:p w14:paraId="7B5350B9" w14:textId="77777777" w:rsidR="009268FC" w:rsidRPr="00E97318" w:rsidRDefault="009268FC" w:rsidP="005278FE">
            <w:pPr>
              <w:rPr>
                <w:rFonts w:ascii="Arial" w:hAnsi="Arial" w:cs="Arial"/>
              </w:rPr>
            </w:pPr>
            <w:r w:rsidRPr="00E97318">
              <w:rPr>
                <w:rFonts w:ascii="Arial" w:hAnsi="Arial" w:cs="Arial"/>
              </w:rPr>
              <w:t xml:space="preserve">XI. </w:t>
            </w:r>
            <w:proofErr w:type="spellStart"/>
            <w:r w:rsidRPr="00E97318">
              <w:rPr>
                <w:rFonts w:ascii="Arial" w:hAnsi="Arial" w:cs="Arial"/>
              </w:rPr>
              <w:t>Referencias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464CBFE5" w14:textId="77777777" w:rsidR="009268FC" w:rsidRPr="00E97318" w:rsidRDefault="009268FC" w:rsidP="005278FE">
            <w:pPr>
              <w:tabs>
                <w:tab w:val="left" w:pos="285"/>
              </w:tabs>
              <w:jc w:val="center"/>
              <w:rPr>
                <w:rFonts w:ascii="Arial" w:hAnsi="Arial" w:cs="Arial"/>
              </w:rPr>
            </w:pPr>
            <w:r w:rsidRPr="00E97318">
              <w:rPr>
                <w:rFonts w:ascii="Arial" w:hAnsi="Arial" w:cs="Arial"/>
              </w:rPr>
              <w:t>53</w:t>
            </w:r>
          </w:p>
        </w:tc>
      </w:tr>
      <w:tr w:rsidR="009268FC" w:rsidRPr="00C91CBC" w14:paraId="59E3248F" w14:textId="77777777" w:rsidTr="005278FE">
        <w:tc>
          <w:tcPr>
            <w:tcW w:w="8334" w:type="dxa"/>
            <w:tcBorders>
              <w:top w:val="single" w:sz="4" w:space="0" w:color="auto"/>
              <w:left w:val="single" w:sz="4" w:space="0" w:color="auto"/>
              <w:bottom w:val="single" w:sz="4" w:space="0" w:color="auto"/>
              <w:right w:val="single" w:sz="4" w:space="0" w:color="auto"/>
            </w:tcBorders>
          </w:tcPr>
          <w:p w14:paraId="5639AD33" w14:textId="77777777" w:rsidR="009268FC" w:rsidRPr="00E97318" w:rsidRDefault="009268FC" w:rsidP="005278FE">
            <w:pPr>
              <w:rPr>
                <w:rFonts w:ascii="Arial" w:hAnsi="Arial" w:cs="Arial"/>
              </w:rPr>
            </w:pPr>
            <w:r w:rsidRPr="00E97318">
              <w:rPr>
                <w:rFonts w:ascii="Arial" w:hAnsi="Arial" w:cs="Arial"/>
              </w:rPr>
              <w:lastRenderedPageBreak/>
              <w:t xml:space="preserve">XII. </w:t>
            </w:r>
            <w:proofErr w:type="spellStart"/>
            <w:r w:rsidRPr="00E97318">
              <w:rPr>
                <w:rFonts w:ascii="Arial" w:hAnsi="Arial" w:cs="Arial"/>
              </w:rPr>
              <w:t>Anexos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7DB668E5" w14:textId="77777777" w:rsidR="009268FC" w:rsidRPr="00E97318" w:rsidRDefault="009268FC" w:rsidP="005278FE">
            <w:pPr>
              <w:jc w:val="center"/>
              <w:rPr>
                <w:rFonts w:ascii="Arial" w:hAnsi="Arial" w:cs="Arial"/>
              </w:rPr>
            </w:pPr>
            <w:r w:rsidRPr="00E97318">
              <w:rPr>
                <w:rFonts w:ascii="Arial" w:hAnsi="Arial" w:cs="Arial"/>
              </w:rPr>
              <w:t>57</w:t>
            </w:r>
          </w:p>
        </w:tc>
      </w:tr>
      <w:tr w:rsidR="009268FC" w:rsidRPr="00C91CBC" w14:paraId="191D50F0" w14:textId="77777777" w:rsidTr="005278FE">
        <w:tc>
          <w:tcPr>
            <w:tcW w:w="8334" w:type="dxa"/>
            <w:tcBorders>
              <w:top w:val="single" w:sz="4" w:space="0" w:color="auto"/>
              <w:left w:val="single" w:sz="4" w:space="0" w:color="auto"/>
              <w:bottom w:val="single" w:sz="4" w:space="0" w:color="auto"/>
              <w:right w:val="single" w:sz="4" w:space="0" w:color="auto"/>
            </w:tcBorders>
          </w:tcPr>
          <w:p w14:paraId="79FE5617" w14:textId="77777777" w:rsidR="009268FC" w:rsidRPr="00E97318" w:rsidRDefault="009268FC" w:rsidP="005278FE">
            <w:pPr>
              <w:rPr>
                <w:rFonts w:ascii="Arial" w:hAnsi="Arial" w:cs="Arial"/>
              </w:rPr>
            </w:pPr>
            <w:r w:rsidRPr="00E97318">
              <w:rPr>
                <w:rFonts w:ascii="Arial" w:hAnsi="Arial" w:cs="Arial"/>
              </w:rPr>
              <w:t xml:space="preserve">XII.1. </w:t>
            </w:r>
            <w:proofErr w:type="spellStart"/>
            <w:r w:rsidRPr="00E97318">
              <w:rPr>
                <w:rFonts w:ascii="Arial" w:hAnsi="Arial" w:cs="Arial"/>
              </w:rPr>
              <w:t>Cronograma</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2D39AFE3" w14:textId="77777777" w:rsidR="009268FC" w:rsidRPr="00E97318" w:rsidRDefault="009268FC" w:rsidP="005278FE">
            <w:pPr>
              <w:jc w:val="center"/>
              <w:rPr>
                <w:rFonts w:ascii="Arial" w:hAnsi="Arial" w:cs="Arial"/>
              </w:rPr>
            </w:pPr>
            <w:r w:rsidRPr="00E97318">
              <w:rPr>
                <w:rFonts w:ascii="Arial" w:hAnsi="Arial" w:cs="Arial"/>
              </w:rPr>
              <w:t>57</w:t>
            </w:r>
          </w:p>
        </w:tc>
      </w:tr>
      <w:tr w:rsidR="009268FC" w:rsidRPr="00C91CBC" w14:paraId="4EC80A87" w14:textId="77777777" w:rsidTr="005278FE">
        <w:tc>
          <w:tcPr>
            <w:tcW w:w="8334" w:type="dxa"/>
            <w:tcBorders>
              <w:top w:val="single" w:sz="4" w:space="0" w:color="auto"/>
              <w:left w:val="single" w:sz="4" w:space="0" w:color="auto"/>
              <w:bottom w:val="single" w:sz="4" w:space="0" w:color="auto"/>
              <w:right w:val="single" w:sz="4" w:space="0" w:color="auto"/>
            </w:tcBorders>
          </w:tcPr>
          <w:p w14:paraId="14B6C6E1" w14:textId="77777777" w:rsidR="009268FC" w:rsidRPr="00E97318" w:rsidRDefault="009268FC" w:rsidP="005278FE">
            <w:pPr>
              <w:rPr>
                <w:rFonts w:ascii="Arial" w:hAnsi="Arial" w:cs="Arial"/>
                <w:lang w:val="es-ES"/>
              </w:rPr>
            </w:pPr>
            <w:r w:rsidRPr="00E97318">
              <w:rPr>
                <w:rFonts w:ascii="Arial" w:hAnsi="Arial" w:cs="Arial"/>
                <w:lang w:val="es-ES"/>
              </w:rPr>
              <w:t xml:space="preserve">XII.2. Instrumento de recolección de datos </w:t>
            </w:r>
          </w:p>
        </w:tc>
        <w:tc>
          <w:tcPr>
            <w:tcW w:w="755" w:type="dxa"/>
            <w:tcBorders>
              <w:top w:val="single" w:sz="4" w:space="0" w:color="auto"/>
              <w:left w:val="single" w:sz="4" w:space="0" w:color="auto"/>
              <w:bottom w:val="single" w:sz="4" w:space="0" w:color="auto"/>
              <w:right w:val="single" w:sz="4" w:space="0" w:color="auto"/>
            </w:tcBorders>
          </w:tcPr>
          <w:p w14:paraId="42F8685A" w14:textId="77777777" w:rsidR="009268FC" w:rsidRPr="00E97318" w:rsidRDefault="009268FC" w:rsidP="005278FE">
            <w:pPr>
              <w:jc w:val="center"/>
              <w:rPr>
                <w:rFonts w:ascii="Arial" w:hAnsi="Arial" w:cs="Arial"/>
              </w:rPr>
            </w:pPr>
            <w:r w:rsidRPr="00E97318">
              <w:rPr>
                <w:rFonts w:ascii="Arial" w:hAnsi="Arial" w:cs="Arial"/>
              </w:rPr>
              <w:t>58</w:t>
            </w:r>
          </w:p>
        </w:tc>
      </w:tr>
      <w:tr w:rsidR="009268FC" w:rsidRPr="00C91CBC" w14:paraId="5E443649" w14:textId="77777777" w:rsidTr="005278FE">
        <w:tc>
          <w:tcPr>
            <w:tcW w:w="8334" w:type="dxa"/>
            <w:tcBorders>
              <w:top w:val="single" w:sz="4" w:space="0" w:color="auto"/>
              <w:left w:val="single" w:sz="4" w:space="0" w:color="auto"/>
              <w:bottom w:val="single" w:sz="4" w:space="0" w:color="auto"/>
              <w:right w:val="single" w:sz="4" w:space="0" w:color="auto"/>
            </w:tcBorders>
          </w:tcPr>
          <w:p w14:paraId="6B48C1F8" w14:textId="77777777" w:rsidR="009268FC" w:rsidRPr="00E97318" w:rsidRDefault="009268FC" w:rsidP="005278FE">
            <w:pPr>
              <w:rPr>
                <w:rFonts w:ascii="Arial" w:hAnsi="Arial" w:cs="Arial"/>
              </w:rPr>
            </w:pPr>
            <w:r w:rsidRPr="00E97318">
              <w:rPr>
                <w:rFonts w:ascii="Arial" w:hAnsi="Arial" w:cs="Arial"/>
              </w:rPr>
              <w:t xml:space="preserve">XII.3. </w:t>
            </w:r>
            <w:proofErr w:type="spellStart"/>
            <w:r w:rsidRPr="00E97318">
              <w:rPr>
                <w:rFonts w:ascii="Arial" w:hAnsi="Arial" w:cs="Arial"/>
              </w:rPr>
              <w:t>Costos</w:t>
            </w:r>
            <w:proofErr w:type="spellEnd"/>
            <w:r w:rsidRPr="00E97318">
              <w:rPr>
                <w:rFonts w:ascii="Arial" w:hAnsi="Arial" w:cs="Arial"/>
              </w:rPr>
              <w:t xml:space="preserve"> y </w:t>
            </w:r>
            <w:proofErr w:type="spellStart"/>
            <w:r w:rsidRPr="00E97318">
              <w:rPr>
                <w:rFonts w:ascii="Arial" w:hAnsi="Arial" w:cs="Arial"/>
              </w:rPr>
              <w:t>recursos</w:t>
            </w:r>
            <w:proofErr w:type="spellEnd"/>
            <w:r w:rsidRPr="00E97318">
              <w:rPr>
                <w:rFonts w:ascii="Arial" w:hAnsi="Arial" w:cs="Arial"/>
              </w:rPr>
              <w:t xml:space="preserve"> </w:t>
            </w:r>
          </w:p>
        </w:tc>
        <w:tc>
          <w:tcPr>
            <w:tcW w:w="755" w:type="dxa"/>
            <w:tcBorders>
              <w:top w:val="single" w:sz="4" w:space="0" w:color="auto"/>
              <w:left w:val="single" w:sz="4" w:space="0" w:color="auto"/>
              <w:bottom w:val="single" w:sz="4" w:space="0" w:color="auto"/>
              <w:right w:val="single" w:sz="4" w:space="0" w:color="auto"/>
            </w:tcBorders>
          </w:tcPr>
          <w:p w14:paraId="61463AA2" w14:textId="77777777" w:rsidR="009268FC" w:rsidRPr="00E97318" w:rsidRDefault="009268FC" w:rsidP="005278FE">
            <w:pPr>
              <w:jc w:val="center"/>
              <w:rPr>
                <w:rFonts w:ascii="Arial" w:hAnsi="Arial" w:cs="Arial"/>
              </w:rPr>
            </w:pPr>
            <w:r w:rsidRPr="00E97318">
              <w:rPr>
                <w:rFonts w:ascii="Arial" w:hAnsi="Arial" w:cs="Arial"/>
              </w:rPr>
              <w:t>60</w:t>
            </w:r>
          </w:p>
        </w:tc>
      </w:tr>
      <w:tr w:rsidR="009268FC" w:rsidRPr="00C91CBC" w14:paraId="274E8ADE" w14:textId="77777777" w:rsidTr="005278FE">
        <w:tc>
          <w:tcPr>
            <w:tcW w:w="8334" w:type="dxa"/>
            <w:tcBorders>
              <w:top w:val="single" w:sz="4" w:space="0" w:color="auto"/>
              <w:left w:val="single" w:sz="4" w:space="0" w:color="auto"/>
              <w:bottom w:val="single" w:sz="4" w:space="0" w:color="auto"/>
              <w:right w:val="single" w:sz="4" w:space="0" w:color="auto"/>
            </w:tcBorders>
          </w:tcPr>
          <w:p w14:paraId="79E37BC3" w14:textId="77777777" w:rsidR="009268FC" w:rsidRPr="00E97318" w:rsidRDefault="009268FC" w:rsidP="005278FE">
            <w:pPr>
              <w:rPr>
                <w:rFonts w:ascii="Arial" w:hAnsi="Arial" w:cs="Arial"/>
              </w:rPr>
            </w:pPr>
            <w:r w:rsidRPr="00E97318">
              <w:rPr>
                <w:rFonts w:ascii="Arial" w:hAnsi="Arial" w:cs="Arial"/>
              </w:rPr>
              <w:t xml:space="preserve">XII.4. </w:t>
            </w:r>
            <w:proofErr w:type="spellStart"/>
            <w:r w:rsidRPr="00E97318">
              <w:rPr>
                <w:rFonts w:ascii="Arial" w:hAnsi="Arial" w:cs="Arial"/>
              </w:rPr>
              <w:t>Consentimiento</w:t>
            </w:r>
            <w:proofErr w:type="spellEnd"/>
            <w:r w:rsidRPr="00E97318">
              <w:rPr>
                <w:rFonts w:ascii="Arial" w:hAnsi="Arial" w:cs="Arial"/>
              </w:rPr>
              <w:t xml:space="preserve"> </w:t>
            </w:r>
            <w:proofErr w:type="spellStart"/>
            <w:r w:rsidRPr="00E97318">
              <w:rPr>
                <w:rFonts w:ascii="Arial" w:hAnsi="Arial" w:cs="Arial"/>
              </w:rPr>
              <w:t>informado</w:t>
            </w:r>
            <w:proofErr w:type="spellEnd"/>
          </w:p>
        </w:tc>
        <w:tc>
          <w:tcPr>
            <w:tcW w:w="755" w:type="dxa"/>
            <w:tcBorders>
              <w:top w:val="single" w:sz="4" w:space="0" w:color="auto"/>
              <w:left w:val="single" w:sz="4" w:space="0" w:color="auto"/>
              <w:bottom w:val="single" w:sz="4" w:space="0" w:color="auto"/>
              <w:right w:val="single" w:sz="4" w:space="0" w:color="auto"/>
            </w:tcBorders>
          </w:tcPr>
          <w:p w14:paraId="270FE19A" w14:textId="77777777" w:rsidR="009268FC" w:rsidRPr="00E97318" w:rsidRDefault="009268FC" w:rsidP="005278FE">
            <w:pPr>
              <w:jc w:val="center"/>
              <w:rPr>
                <w:rFonts w:ascii="Arial" w:hAnsi="Arial" w:cs="Arial"/>
              </w:rPr>
            </w:pPr>
            <w:r w:rsidRPr="00E97318">
              <w:rPr>
                <w:rFonts w:ascii="Arial" w:hAnsi="Arial" w:cs="Arial"/>
              </w:rPr>
              <w:t>61</w:t>
            </w:r>
          </w:p>
        </w:tc>
      </w:tr>
    </w:tbl>
    <w:p w14:paraId="0B3229CA" w14:textId="77777777" w:rsidR="009268FC" w:rsidRPr="006926B5" w:rsidRDefault="009268FC" w:rsidP="009268FC"/>
    <w:p w14:paraId="1E79D445" w14:textId="68E3011E" w:rsidR="009268FC" w:rsidRDefault="009268FC" w:rsidP="009268FC"/>
    <w:p w14:paraId="67AEC791" w14:textId="72202EF1" w:rsidR="009268FC" w:rsidRDefault="009268FC" w:rsidP="009268FC"/>
    <w:p w14:paraId="57B5C49E" w14:textId="7344BEFB" w:rsidR="003F15ED" w:rsidRDefault="003F15ED" w:rsidP="009268FC"/>
    <w:p w14:paraId="2F5F9E5E" w14:textId="024B474E" w:rsidR="003F15ED" w:rsidRDefault="003F15ED" w:rsidP="009268FC"/>
    <w:p w14:paraId="1CFB35EF" w14:textId="6C50C6F3" w:rsidR="003F15ED" w:rsidRDefault="003F15ED" w:rsidP="009268FC"/>
    <w:p w14:paraId="71ED40CD" w14:textId="35DBE14C" w:rsidR="003F15ED" w:rsidRDefault="003F15ED" w:rsidP="009268FC"/>
    <w:p w14:paraId="4F5EFEF2" w14:textId="0A6757B1" w:rsidR="003F15ED" w:rsidRDefault="003F15ED" w:rsidP="009268FC"/>
    <w:p w14:paraId="399BE99B" w14:textId="2D5DC404" w:rsidR="003F15ED" w:rsidRDefault="003F15ED" w:rsidP="009268FC"/>
    <w:p w14:paraId="013585BA" w14:textId="7D57F3DA" w:rsidR="003F15ED" w:rsidRDefault="003F15ED" w:rsidP="009268FC"/>
    <w:p w14:paraId="3232F6BF" w14:textId="6830C8D6" w:rsidR="003F15ED" w:rsidRDefault="003F15ED" w:rsidP="009268FC"/>
    <w:p w14:paraId="3295B693" w14:textId="3489F068" w:rsidR="003F15ED" w:rsidRDefault="003F15ED" w:rsidP="009268FC"/>
    <w:p w14:paraId="2AD898CE" w14:textId="526AD434" w:rsidR="003F15ED" w:rsidRDefault="003F15ED" w:rsidP="009268FC"/>
    <w:p w14:paraId="675B9FA9" w14:textId="41090F41" w:rsidR="003F15ED" w:rsidRDefault="003F15ED" w:rsidP="009268FC"/>
    <w:p w14:paraId="139B09EE" w14:textId="3DD8B6B8" w:rsidR="003F15ED" w:rsidRDefault="003F15ED" w:rsidP="009268FC"/>
    <w:p w14:paraId="3DE680B8" w14:textId="4EE4DE72" w:rsidR="003F15ED" w:rsidRDefault="003F15ED" w:rsidP="009268FC"/>
    <w:p w14:paraId="3D369FD2" w14:textId="739DFE0C" w:rsidR="003F15ED" w:rsidRDefault="003F15ED" w:rsidP="009268FC"/>
    <w:p w14:paraId="0F280C7F" w14:textId="0E741A9D" w:rsidR="003F15ED" w:rsidRDefault="003F15ED" w:rsidP="009268FC"/>
    <w:p w14:paraId="172DAE89" w14:textId="4E8D8BC5" w:rsidR="003F15ED" w:rsidRDefault="003F15ED" w:rsidP="009268FC"/>
    <w:p w14:paraId="2737E1C7" w14:textId="25DD67A3" w:rsidR="003F15ED" w:rsidRDefault="003F15ED" w:rsidP="009268FC"/>
    <w:p w14:paraId="39DD919C" w14:textId="0427ECC3" w:rsidR="003F15ED" w:rsidRDefault="003F15ED" w:rsidP="009268FC"/>
    <w:p w14:paraId="0AB29536" w14:textId="0012FE14" w:rsidR="003F15ED" w:rsidRDefault="003F15ED" w:rsidP="009268FC"/>
    <w:p w14:paraId="73AA0759" w14:textId="5CE8E97A" w:rsidR="003F15ED" w:rsidRDefault="003F15ED" w:rsidP="009268FC"/>
    <w:p w14:paraId="6E51D671" w14:textId="549CA72F" w:rsidR="003F15ED" w:rsidRDefault="003F15ED" w:rsidP="009268FC"/>
    <w:p w14:paraId="18C692EA" w14:textId="14FED082" w:rsidR="003F15ED" w:rsidRDefault="003F15ED" w:rsidP="009268FC"/>
    <w:p w14:paraId="0E91D93B" w14:textId="0C476349" w:rsidR="003F15ED" w:rsidRDefault="003F15ED" w:rsidP="009268FC"/>
    <w:p w14:paraId="29B89980" w14:textId="29E57CE6" w:rsidR="003F15ED" w:rsidRDefault="003F15ED" w:rsidP="009268FC"/>
    <w:p w14:paraId="63F53C46" w14:textId="52163686" w:rsidR="003F15ED" w:rsidRDefault="003F15ED" w:rsidP="009268FC"/>
    <w:p w14:paraId="39369E81" w14:textId="7F6B7CF2" w:rsidR="003F15ED" w:rsidRDefault="003F15ED" w:rsidP="009268FC"/>
    <w:p w14:paraId="59A5580F" w14:textId="373012F0" w:rsidR="003F15ED" w:rsidRDefault="003F15ED" w:rsidP="009268FC"/>
    <w:p w14:paraId="4A5352B6" w14:textId="7998DB91" w:rsidR="003F15ED" w:rsidRDefault="003F15ED" w:rsidP="009268FC"/>
    <w:p w14:paraId="782C4681" w14:textId="5599B461" w:rsidR="003F15ED" w:rsidRDefault="003F15ED" w:rsidP="009268FC"/>
    <w:p w14:paraId="04A9CE46" w14:textId="015B0F87" w:rsidR="003F15ED" w:rsidRDefault="003F15ED" w:rsidP="009268FC"/>
    <w:p w14:paraId="1D6F5515" w14:textId="531FD275" w:rsidR="003F15ED" w:rsidRDefault="003F15ED" w:rsidP="009268FC"/>
    <w:p w14:paraId="06D9B0F4" w14:textId="686645B9" w:rsidR="003F15ED" w:rsidRDefault="003F15ED" w:rsidP="009268FC"/>
    <w:p w14:paraId="368DB62E" w14:textId="5251AD3A" w:rsidR="003F15ED" w:rsidRDefault="003F15ED" w:rsidP="009268FC"/>
    <w:p w14:paraId="226F5F7E" w14:textId="25AF1AF3" w:rsidR="00B96F14" w:rsidRDefault="00B96F14" w:rsidP="009268FC"/>
    <w:p w14:paraId="49A99C44" w14:textId="0ADCBB31" w:rsidR="00B96F14" w:rsidRDefault="00B96F14" w:rsidP="009268FC"/>
    <w:p w14:paraId="5105FC26" w14:textId="6DA7243B" w:rsidR="00B96F14" w:rsidRDefault="00B96F14" w:rsidP="009268FC"/>
    <w:p w14:paraId="4025D0E3" w14:textId="05CB6C36" w:rsidR="00B96F14" w:rsidRDefault="00B96F14" w:rsidP="009268FC"/>
    <w:p w14:paraId="6802FBA0" w14:textId="557C292D" w:rsidR="00B96F14" w:rsidRDefault="00B96F14" w:rsidP="009268FC"/>
    <w:p w14:paraId="3BF3300C" w14:textId="77777777" w:rsidR="00B96F14" w:rsidRDefault="00B96F14" w:rsidP="00B96F14">
      <w:pPr>
        <w:spacing w:line="360" w:lineRule="auto"/>
        <w:jc w:val="both"/>
        <w:rPr>
          <w:rFonts w:ascii="Arial" w:hAnsi="Arial" w:cs="Arial"/>
          <w:b/>
          <w:lang w:val="es-ES"/>
        </w:rPr>
      </w:pPr>
      <w:r w:rsidRPr="009426D3">
        <w:rPr>
          <w:rFonts w:ascii="Arial" w:hAnsi="Arial" w:cs="Arial"/>
          <w:b/>
          <w:lang w:val="es-ES"/>
        </w:rPr>
        <w:lastRenderedPageBreak/>
        <w:t xml:space="preserve">AGRADECIMIENTOS </w:t>
      </w:r>
    </w:p>
    <w:p w14:paraId="7B8709D5" w14:textId="77777777" w:rsidR="00B96F14" w:rsidRPr="00223547" w:rsidRDefault="00B96F14" w:rsidP="00B96F14">
      <w:pPr>
        <w:spacing w:line="360" w:lineRule="auto"/>
        <w:jc w:val="both"/>
        <w:rPr>
          <w:rFonts w:ascii="Arial" w:hAnsi="Arial" w:cs="Arial"/>
          <w:bCs/>
          <w:lang w:val="es-ES"/>
        </w:rPr>
      </w:pPr>
      <w:r w:rsidRPr="00223547">
        <w:rPr>
          <w:rFonts w:ascii="Arial" w:hAnsi="Arial" w:cs="Arial"/>
          <w:bCs/>
          <w:lang w:val="es-ES"/>
        </w:rPr>
        <w:t>A Dios, por darnos la oportunidad de lograr este triunfo en nuestras vidas, beneficiarnos de salud y perseverancia para culminar nuestra meta.</w:t>
      </w:r>
    </w:p>
    <w:p w14:paraId="0691298B" w14:textId="77777777" w:rsidR="00B96F14" w:rsidRDefault="00B96F14" w:rsidP="00B96F14">
      <w:pPr>
        <w:spacing w:line="360" w:lineRule="auto"/>
        <w:jc w:val="both"/>
        <w:rPr>
          <w:rFonts w:ascii="Arial" w:hAnsi="Arial" w:cs="Arial"/>
          <w:bCs/>
          <w:lang w:val="es-ES"/>
        </w:rPr>
      </w:pPr>
    </w:p>
    <w:p w14:paraId="09F36209" w14:textId="77777777" w:rsidR="00B96F14" w:rsidRPr="00223547" w:rsidRDefault="00B96F14" w:rsidP="00B96F14">
      <w:pPr>
        <w:spacing w:line="360" w:lineRule="auto"/>
        <w:jc w:val="both"/>
        <w:rPr>
          <w:rFonts w:ascii="Arial" w:hAnsi="Arial" w:cs="Arial"/>
          <w:bCs/>
          <w:lang w:val="es-ES"/>
        </w:rPr>
      </w:pPr>
      <w:r w:rsidRPr="00223547">
        <w:rPr>
          <w:rFonts w:ascii="Arial" w:hAnsi="Arial" w:cs="Arial"/>
          <w:bCs/>
          <w:lang w:val="es-ES"/>
        </w:rPr>
        <w:t>A nuestra Alma Mater, Universidad Nacional Pedro Henríquez Ureña, por acogernos y prepararnos a nivel profesional.</w:t>
      </w:r>
    </w:p>
    <w:p w14:paraId="5904B102" w14:textId="77777777" w:rsidR="00B96F14" w:rsidRDefault="00B96F14" w:rsidP="00B96F14">
      <w:pPr>
        <w:spacing w:line="360" w:lineRule="auto"/>
        <w:rPr>
          <w:rFonts w:ascii="Arial" w:hAnsi="Arial" w:cs="Arial"/>
          <w:bCs/>
          <w:lang w:val="es-ES"/>
        </w:rPr>
      </w:pPr>
    </w:p>
    <w:p w14:paraId="24078D58" w14:textId="77777777" w:rsidR="00B96F14" w:rsidRDefault="00B96F14" w:rsidP="00B96F14">
      <w:pPr>
        <w:spacing w:line="360" w:lineRule="auto"/>
        <w:rPr>
          <w:rFonts w:ascii="Arial" w:hAnsi="Arial" w:cs="Arial"/>
          <w:bCs/>
          <w:lang w:val="es-ES"/>
        </w:rPr>
      </w:pPr>
      <w:r w:rsidRPr="00223547">
        <w:rPr>
          <w:rFonts w:ascii="Arial" w:hAnsi="Arial" w:cs="Arial"/>
          <w:bCs/>
          <w:lang w:val="es-ES"/>
        </w:rPr>
        <w:t xml:space="preserve">A nuestros asesores, </w:t>
      </w:r>
      <w:r>
        <w:rPr>
          <w:rFonts w:ascii="Arial" w:hAnsi="Arial" w:cs="Arial"/>
          <w:bCs/>
          <w:lang w:val="es-ES"/>
        </w:rPr>
        <w:t xml:space="preserve">la </w:t>
      </w:r>
      <w:r w:rsidRPr="00223547">
        <w:rPr>
          <w:rFonts w:ascii="Arial" w:hAnsi="Arial" w:cs="Arial"/>
          <w:lang w:val="es-ES"/>
        </w:rPr>
        <w:t>Dra.</w:t>
      </w:r>
      <w:r>
        <w:rPr>
          <w:rFonts w:ascii="Arial" w:hAnsi="Arial" w:cs="Arial"/>
          <w:lang w:val="es-ES"/>
        </w:rPr>
        <w:t xml:space="preserve"> </w:t>
      </w:r>
      <w:r w:rsidRPr="00223547">
        <w:rPr>
          <w:rFonts w:ascii="Arial" w:hAnsi="Arial" w:cs="Arial"/>
          <w:lang w:val="es-ES"/>
        </w:rPr>
        <w:t xml:space="preserve">Ruth </w:t>
      </w:r>
      <w:proofErr w:type="spellStart"/>
      <w:r w:rsidRPr="00223547">
        <w:rPr>
          <w:rFonts w:ascii="Arial" w:hAnsi="Arial" w:cs="Arial"/>
          <w:lang w:val="es-ES"/>
        </w:rPr>
        <w:t>Phirelli</w:t>
      </w:r>
      <w:proofErr w:type="spellEnd"/>
      <w:r w:rsidRPr="00223547">
        <w:rPr>
          <w:rFonts w:ascii="Arial" w:hAnsi="Arial" w:cs="Arial"/>
          <w:lang w:val="es-ES"/>
        </w:rPr>
        <w:t xml:space="preserve"> Santos </w:t>
      </w:r>
      <w:r w:rsidRPr="00223547">
        <w:rPr>
          <w:rFonts w:ascii="Arial" w:hAnsi="Arial" w:cs="Arial"/>
          <w:bCs/>
          <w:lang w:val="es-ES"/>
        </w:rPr>
        <w:t xml:space="preserve">y </w:t>
      </w:r>
      <w:r>
        <w:rPr>
          <w:rFonts w:ascii="Arial" w:hAnsi="Arial" w:cs="Arial"/>
          <w:bCs/>
          <w:lang w:val="es-ES"/>
        </w:rPr>
        <w:t xml:space="preserve">la Dra. </w:t>
      </w:r>
      <w:proofErr w:type="spellStart"/>
      <w:r>
        <w:rPr>
          <w:rFonts w:ascii="Arial" w:hAnsi="Arial" w:cs="Arial"/>
          <w:bCs/>
          <w:lang w:val="es-ES"/>
        </w:rPr>
        <w:t>Claridania</w:t>
      </w:r>
      <w:proofErr w:type="spellEnd"/>
      <w:r>
        <w:rPr>
          <w:rFonts w:ascii="Arial" w:hAnsi="Arial" w:cs="Arial"/>
          <w:bCs/>
          <w:lang w:val="es-ES"/>
        </w:rPr>
        <w:t xml:space="preserve"> Rodríguez </w:t>
      </w:r>
      <w:r w:rsidRPr="00223547">
        <w:rPr>
          <w:rFonts w:ascii="Arial" w:hAnsi="Arial" w:cs="Arial"/>
          <w:bCs/>
          <w:lang w:val="es-ES"/>
        </w:rPr>
        <w:t>por su dedicación hacia nosotros y el grado de compromiso e interés con nuestro trabajo de grado.</w:t>
      </w:r>
    </w:p>
    <w:p w14:paraId="50C626DC" w14:textId="77777777" w:rsidR="00B96F14" w:rsidRDefault="00B96F14" w:rsidP="00B96F14">
      <w:pPr>
        <w:pStyle w:val="CUERPO"/>
      </w:pPr>
    </w:p>
    <w:p w14:paraId="5CCDA11C" w14:textId="77777777" w:rsidR="00B96F14" w:rsidRDefault="00B96F14" w:rsidP="00B96F14">
      <w:pPr>
        <w:pStyle w:val="CUERPO"/>
      </w:pPr>
      <w:r w:rsidRPr="003600B8">
        <w:t>A las autoridades de la facultad de Ciencias de la Salud. El Dr.</w:t>
      </w:r>
      <w:r>
        <w:t xml:space="preserve"> William </w:t>
      </w:r>
      <w:proofErr w:type="spellStart"/>
      <w:r>
        <w:t>Duke</w:t>
      </w:r>
      <w:proofErr w:type="spellEnd"/>
      <w:r>
        <w:t>, D</w:t>
      </w:r>
      <w:r w:rsidRPr="003600B8">
        <w:t>ecano de nuestra facultad,</w:t>
      </w:r>
      <w:r>
        <w:t xml:space="preserve"> por dar lo mejor de sí para que tengamos una facultad donde se formen los mejores profesionales</w:t>
      </w:r>
      <w:r w:rsidRPr="003600B8">
        <w:t>.</w:t>
      </w:r>
      <w:r>
        <w:t xml:space="preserve"> </w:t>
      </w:r>
    </w:p>
    <w:p w14:paraId="57AA8B2F" w14:textId="77777777" w:rsidR="00B96F14" w:rsidRDefault="00B96F14" w:rsidP="00B96F14">
      <w:pPr>
        <w:pStyle w:val="CUERPO"/>
      </w:pPr>
    </w:p>
    <w:p w14:paraId="44AA6603" w14:textId="77777777" w:rsidR="00B96F14" w:rsidRDefault="00B96F14" w:rsidP="00B96F14">
      <w:pPr>
        <w:pStyle w:val="CUERPO"/>
      </w:pPr>
      <w:r w:rsidRPr="003600B8">
        <w:t>A los dirigentes de la Escuela de Medicina</w:t>
      </w:r>
      <w:r>
        <w:t xml:space="preserve">. </w:t>
      </w:r>
      <w:r w:rsidRPr="003600B8">
        <w:t>Dr. Eduardo García,</w:t>
      </w:r>
      <w:r>
        <w:t xml:space="preserve"> Dra. </w:t>
      </w:r>
      <w:proofErr w:type="spellStart"/>
      <w:r>
        <w:t>Belisa</w:t>
      </w:r>
      <w:proofErr w:type="spellEnd"/>
      <w:r>
        <w:t xml:space="preserve"> Soriano,</w:t>
      </w:r>
      <w:r w:rsidRPr="003600B8">
        <w:t xml:space="preserve"> </w:t>
      </w:r>
      <w:r>
        <w:t xml:space="preserve">por trabajar arduamente para que tengamos una escuela de medicina con un alto nivel académico y profesional.  </w:t>
      </w:r>
    </w:p>
    <w:p w14:paraId="5818560F" w14:textId="77777777" w:rsidR="00B96F14" w:rsidRDefault="00B96F14" w:rsidP="00B96F14">
      <w:pPr>
        <w:spacing w:line="360" w:lineRule="auto"/>
        <w:jc w:val="both"/>
        <w:rPr>
          <w:rFonts w:ascii="Arial" w:hAnsi="Arial" w:cs="Arial"/>
          <w:bCs/>
          <w:lang w:val="es-ES"/>
        </w:rPr>
      </w:pPr>
    </w:p>
    <w:p w14:paraId="38AA568A" w14:textId="77777777" w:rsidR="00B96F14" w:rsidRDefault="00B96F14" w:rsidP="00B96F14">
      <w:pPr>
        <w:pStyle w:val="CUERPO"/>
      </w:pPr>
      <w:r>
        <w:t xml:space="preserve">A la </w:t>
      </w:r>
      <w:r w:rsidRPr="003600B8">
        <w:t xml:space="preserve">Sra. Ángela Contreras Payano, </w:t>
      </w:r>
      <w:r>
        <w:t xml:space="preserve">la </w:t>
      </w:r>
      <w:r w:rsidRPr="003600B8">
        <w:t xml:space="preserve">Sra. </w:t>
      </w:r>
      <w:proofErr w:type="spellStart"/>
      <w:r w:rsidRPr="003600B8">
        <w:t>Dorcas</w:t>
      </w:r>
      <w:proofErr w:type="spellEnd"/>
      <w:r w:rsidRPr="003600B8">
        <w:t xml:space="preserve"> </w:t>
      </w:r>
      <w:r>
        <w:t xml:space="preserve">Guzmán y Sra. </w:t>
      </w:r>
      <w:proofErr w:type="spellStart"/>
      <w:r>
        <w:t>Ivelisse</w:t>
      </w:r>
      <w:proofErr w:type="spellEnd"/>
      <w:r>
        <w:t xml:space="preserve"> Martínez por el gran trabajo que realizan día tras día para el decanato y la escuela de medicina.</w:t>
      </w:r>
    </w:p>
    <w:p w14:paraId="79C6C4D8" w14:textId="77777777" w:rsidR="00B96F14" w:rsidRPr="00103688" w:rsidRDefault="00B96F14" w:rsidP="00B96F14">
      <w:pPr>
        <w:spacing w:line="360" w:lineRule="auto"/>
        <w:jc w:val="right"/>
        <w:rPr>
          <w:rFonts w:ascii="Arial" w:hAnsi="Arial" w:cs="Arial"/>
          <w:bCs/>
          <w:lang w:val="es-ES"/>
        </w:rPr>
      </w:pPr>
      <w:r w:rsidRPr="00103688">
        <w:rPr>
          <w:rFonts w:ascii="Arial" w:hAnsi="Arial" w:cs="Arial"/>
          <w:bCs/>
          <w:lang w:val="es-ES"/>
        </w:rPr>
        <w:t>Los sus</w:t>
      </w:r>
      <w:r>
        <w:rPr>
          <w:rFonts w:ascii="Arial" w:hAnsi="Arial" w:cs="Arial"/>
          <w:bCs/>
          <w:lang w:val="es-ES"/>
        </w:rPr>
        <w:t>t</w:t>
      </w:r>
      <w:r w:rsidRPr="00103688">
        <w:rPr>
          <w:rFonts w:ascii="Arial" w:hAnsi="Arial" w:cs="Arial"/>
          <w:bCs/>
          <w:lang w:val="es-ES"/>
        </w:rPr>
        <w:t>e</w:t>
      </w:r>
      <w:r>
        <w:rPr>
          <w:rFonts w:ascii="Arial" w:hAnsi="Arial" w:cs="Arial"/>
          <w:bCs/>
          <w:lang w:val="es-ES"/>
        </w:rPr>
        <w:t>n</w:t>
      </w:r>
      <w:r w:rsidRPr="00103688">
        <w:rPr>
          <w:rFonts w:ascii="Arial" w:hAnsi="Arial" w:cs="Arial"/>
          <w:bCs/>
          <w:lang w:val="es-ES"/>
        </w:rPr>
        <w:t xml:space="preserve">tantes </w:t>
      </w:r>
    </w:p>
    <w:p w14:paraId="597A9511" w14:textId="77777777" w:rsidR="00B96F14" w:rsidRDefault="00B96F14" w:rsidP="00B96F14">
      <w:pPr>
        <w:spacing w:line="360" w:lineRule="auto"/>
        <w:jc w:val="both"/>
        <w:rPr>
          <w:rFonts w:ascii="Arial" w:hAnsi="Arial" w:cs="Arial"/>
          <w:b/>
          <w:lang w:val="es-ES"/>
        </w:rPr>
      </w:pPr>
    </w:p>
    <w:p w14:paraId="4EB59E18" w14:textId="77777777" w:rsidR="00B96F14" w:rsidRPr="009426D3" w:rsidRDefault="00B96F14" w:rsidP="00B96F14">
      <w:pPr>
        <w:spacing w:line="360" w:lineRule="auto"/>
        <w:jc w:val="both"/>
        <w:rPr>
          <w:rFonts w:ascii="Arial" w:hAnsi="Arial" w:cs="Arial"/>
          <w:b/>
          <w:lang w:val="es-ES"/>
        </w:rPr>
      </w:pPr>
    </w:p>
    <w:p w14:paraId="287ECE4B" w14:textId="77777777" w:rsidR="00B96F14" w:rsidRPr="009426D3" w:rsidRDefault="00B96F14" w:rsidP="00B96F14">
      <w:pPr>
        <w:spacing w:line="360" w:lineRule="auto"/>
        <w:jc w:val="both"/>
        <w:rPr>
          <w:rFonts w:ascii="Arial" w:hAnsi="Arial" w:cs="Arial"/>
          <w:b/>
          <w:lang w:val="es-ES"/>
        </w:rPr>
      </w:pPr>
    </w:p>
    <w:p w14:paraId="23BCE957" w14:textId="77777777" w:rsidR="00B96F14" w:rsidRPr="009426D3" w:rsidRDefault="00B96F14" w:rsidP="00B96F14">
      <w:pPr>
        <w:spacing w:line="360" w:lineRule="auto"/>
        <w:jc w:val="both"/>
        <w:rPr>
          <w:rFonts w:ascii="Arial" w:hAnsi="Arial" w:cs="Arial"/>
          <w:b/>
          <w:lang w:val="es-ES"/>
        </w:rPr>
      </w:pPr>
    </w:p>
    <w:p w14:paraId="21507D22" w14:textId="77777777" w:rsidR="00B96F14" w:rsidRPr="009426D3" w:rsidRDefault="00B96F14" w:rsidP="00B96F14">
      <w:pPr>
        <w:spacing w:line="360" w:lineRule="auto"/>
        <w:jc w:val="both"/>
        <w:rPr>
          <w:rFonts w:ascii="Arial" w:hAnsi="Arial" w:cs="Arial"/>
          <w:b/>
          <w:lang w:val="es-ES"/>
        </w:rPr>
      </w:pPr>
    </w:p>
    <w:p w14:paraId="27DD429E" w14:textId="77777777" w:rsidR="00B96F14" w:rsidRPr="009426D3" w:rsidRDefault="00B96F14" w:rsidP="00B96F14">
      <w:pPr>
        <w:spacing w:line="360" w:lineRule="auto"/>
        <w:jc w:val="both"/>
        <w:rPr>
          <w:rFonts w:ascii="Arial" w:hAnsi="Arial" w:cs="Arial"/>
          <w:b/>
          <w:lang w:val="es-ES"/>
        </w:rPr>
      </w:pPr>
    </w:p>
    <w:p w14:paraId="485A8920" w14:textId="4A2CF8B0" w:rsidR="00B96F14" w:rsidRDefault="00B96F14" w:rsidP="00B96F14">
      <w:pPr>
        <w:spacing w:line="360" w:lineRule="auto"/>
        <w:jc w:val="both"/>
        <w:rPr>
          <w:rFonts w:ascii="Arial" w:hAnsi="Arial" w:cs="Arial"/>
          <w:b/>
          <w:lang w:val="es-ES"/>
        </w:rPr>
      </w:pPr>
    </w:p>
    <w:p w14:paraId="3A4D42A4" w14:textId="41026B17" w:rsidR="00B96F14" w:rsidRDefault="00B96F14" w:rsidP="00B96F14">
      <w:pPr>
        <w:spacing w:line="360" w:lineRule="auto"/>
        <w:jc w:val="both"/>
        <w:rPr>
          <w:rFonts w:ascii="Arial" w:hAnsi="Arial" w:cs="Arial"/>
          <w:b/>
          <w:lang w:val="es-ES"/>
        </w:rPr>
      </w:pPr>
    </w:p>
    <w:p w14:paraId="14D31F35" w14:textId="77777777" w:rsidR="00B96F14" w:rsidRDefault="00B96F14" w:rsidP="00B96F14">
      <w:pPr>
        <w:spacing w:line="360" w:lineRule="auto"/>
        <w:jc w:val="both"/>
        <w:rPr>
          <w:rFonts w:ascii="Arial" w:hAnsi="Arial" w:cs="Arial"/>
          <w:b/>
          <w:lang w:val="es-ES"/>
        </w:rPr>
      </w:pPr>
    </w:p>
    <w:p w14:paraId="544B678A" w14:textId="77777777" w:rsidR="00B96F14" w:rsidRDefault="00B96F14" w:rsidP="00B96F14">
      <w:pPr>
        <w:spacing w:line="360" w:lineRule="auto"/>
        <w:jc w:val="both"/>
        <w:rPr>
          <w:rFonts w:ascii="Arial" w:hAnsi="Arial" w:cs="Arial"/>
          <w:b/>
          <w:lang w:val="es-ES"/>
        </w:rPr>
      </w:pPr>
      <w:r w:rsidRPr="009426D3">
        <w:rPr>
          <w:rFonts w:ascii="Arial" w:hAnsi="Arial" w:cs="Arial"/>
          <w:b/>
          <w:lang w:val="es-ES"/>
        </w:rPr>
        <w:lastRenderedPageBreak/>
        <w:t xml:space="preserve">DEDICATORIA </w:t>
      </w:r>
    </w:p>
    <w:p w14:paraId="6BD00DF2" w14:textId="77777777" w:rsidR="00B96F14" w:rsidRDefault="00B96F14" w:rsidP="00B96F14">
      <w:pPr>
        <w:spacing w:line="360" w:lineRule="auto"/>
        <w:jc w:val="both"/>
        <w:rPr>
          <w:rFonts w:ascii="Arial" w:hAnsi="Arial" w:cs="Arial"/>
          <w:b/>
          <w:lang w:val="es-ES"/>
        </w:rPr>
      </w:pPr>
    </w:p>
    <w:p w14:paraId="27B3DD93" w14:textId="77777777" w:rsidR="00B96F14" w:rsidRPr="00AA66C8" w:rsidRDefault="00B96F14" w:rsidP="00B96F14">
      <w:pPr>
        <w:spacing w:line="360" w:lineRule="auto"/>
        <w:jc w:val="both"/>
        <w:rPr>
          <w:rFonts w:ascii="Arial" w:hAnsi="Arial" w:cs="Arial"/>
          <w:lang w:val="es-ES"/>
        </w:rPr>
      </w:pPr>
      <w:r w:rsidRPr="00AA66C8">
        <w:rPr>
          <w:rFonts w:ascii="Arial" w:hAnsi="Arial" w:cs="Arial"/>
          <w:lang w:val="es-ES"/>
        </w:rPr>
        <w:t xml:space="preserve">En primer lugar, a Dios, por haberme permitido llegar hasta este punto, darme fuerzas para continuar con mis metas y por haber puesto en mi camino a aquellas personas que han sido mi soporte y compañía durante todo el periodo de estudio. </w:t>
      </w:r>
    </w:p>
    <w:p w14:paraId="3A48102B" w14:textId="77777777" w:rsidR="00B96F14" w:rsidRDefault="00B96F14" w:rsidP="00B96F14">
      <w:pPr>
        <w:spacing w:line="360" w:lineRule="auto"/>
        <w:jc w:val="both"/>
        <w:rPr>
          <w:rFonts w:ascii="Arial" w:hAnsi="Arial" w:cs="Arial"/>
          <w:lang w:val="es-ES"/>
        </w:rPr>
      </w:pPr>
    </w:p>
    <w:p w14:paraId="79A10B33" w14:textId="77777777" w:rsidR="00B96F14" w:rsidRDefault="00B96F14" w:rsidP="00B96F14">
      <w:pPr>
        <w:spacing w:line="360" w:lineRule="auto"/>
        <w:jc w:val="both"/>
        <w:rPr>
          <w:rFonts w:ascii="Arial" w:hAnsi="Arial" w:cs="Arial"/>
          <w:lang w:val="es-ES"/>
        </w:rPr>
      </w:pPr>
      <w:r>
        <w:rPr>
          <w:rFonts w:ascii="Arial" w:hAnsi="Arial" w:cs="Arial"/>
          <w:lang w:val="es-ES"/>
        </w:rPr>
        <w:t>A mi madre,</w:t>
      </w:r>
      <w:r w:rsidRPr="00AA66C8">
        <w:rPr>
          <w:rFonts w:ascii="Arial" w:hAnsi="Arial" w:cs="Arial"/>
          <w:lang w:val="es-ES"/>
        </w:rPr>
        <w:t xml:space="preserve"> Mar</w:t>
      </w:r>
      <w:r>
        <w:rPr>
          <w:rFonts w:ascii="Arial" w:hAnsi="Arial" w:cs="Arial"/>
          <w:lang w:val="es-ES"/>
        </w:rPr>
        <w:t xml:space="preserve">ía </w:t>
      </w:r>
      <w:proofErr w:type="spellStart"/>
      <w:r>
        <w:rPr>
          <w:rFonts w:ascii="Arial" w:hAnsi="Arial" w:cs="Arial"/>
          <w:lang w:val="es-ES"/>
        </w:rPr>
        <w:t>Ysabel</w:t>
      </w:r>
      <w:proofErr w:type="spellEnd"/>
      <w:r>
        <w:rPr>
          <w:rFonts w:ascii="Arial" w:hAnsi="Arial" w:cs="Arial"/>
          <w:lang w:val="es-ES"/>
        </w:rPr>
        <w:t xml:space="preserve"> Reyes</w:t>
      </w:r>
      <w:r w:rsidRPr="00AA66C8">
        <w:rPr>
          <w:rFonts w:ascii="Arial" w:hAnsi="Arial" w:cs="Arial"/>
          <w:lang w:val="es-ES"/>
        </w:rPr>
        <w:t>, por ser el pilar más importante de mi vida y por demostrarme siempre tu cariño y apoyo incondicional sin importar nuestras diferencias de opiniones, por tus consejos, valores y la motivación constante. Gracias por siempre estar en el momento preciso para extenderme tu mano, por escucharme y siempre tener algo que decirme, por prestarme tu hombro para desahogarme, por confiar y creer en mí aun cuando yo no lo hacía, sin ti esto no hubiera sido posible, este logro es de las dos. Te amo ma.</w:t>
      </w:r>
    </w:p>
    <w:p w14:paraId="32378B9B" w14:textId="77777777" w:rsidR="00B96F14" w:rsidRDefault="00B96F14" w:rsidP="00B96F14">
      <w:pPr>
        <w:spacing w:line="360" w:lineRule="auto"/>
        <w:jc w:val="both"/>
        <w:rPr>
          <w:rFonts w:ascii="Arial" w:hAnsi="Arial" w:cs="Arial"/>
          <w:lang w:val="es-ES"/>
        </w:rPr>
      </w:pPr>
    </w:p>
    <w:p w14:paraId="17F37853" w14:textId="77777777" w:rsidR="00B96F14" w:rsidRPr="00AA66C8" w:rsidRDefault="00B96F14" w:rsidP="00B96F14">
      <w:pPr>
        <w:spacing w:line="360" w:lineRule="auto"/>
        <w:jc w:val="both"/>
        <w:rPr>
          <w:rFonts w:ascii="Arial" w:hAnsi="Arial" w:cs="Arial"/>
          <w:lang w:val="es-ES"/>
        </w:rPr>
      </w:pPr>
      <w:r w:rsidRPr="009E23E3">
        <w:rPr>
          <w:rFonts w:ascii="Arial" w:hAnsi="Arial" w:cs="Arial"/>
          <w:lang w:val="es-ES"/>
        </w:rPr>
        <w:t>A mi padre, Carlos Miguel Frías, por darme su apoyo durante la carrera.</w:t>
      </w:r>
    </w:p>
    <w:p w14:paraId="725BD8C6" w14:textId="77777777" w:rsidR="00B96F14" w:rsidRDefault="00B96F14" w:rsidP="00B96F14">
      <w:pPr>
        <w:spacing w:line="360" w:lineRule="auto"/>
        <w:jc w:val="both"/>
        <w:rPr>
          <w:rFonts w:ascii="Arial" w:hAnsi="Arial" w:cs="Arial"/>
          <w:lang w:val="es-ES"/>
        </w:rPr>
      </w:pPr>
    </w:p>
    <w:p w14:paraId="48980EDA" w14:textId="77777777" w:rsidR="00B96F14" w:rsidRPr="00AA66C8" w:rsidRDefault="00B96F14" w:rsidP="00B96F14">
      <w:pPr>
        <w:spacing w:line="360" w:lineRule="auto"/>
        <w:jc w:val="both"/>
        <w:rPr>
          <w:rFonts w:ascii="Arial" w:hAnsi="Arial" w:cs="Arial"/>
          <w:lang w:val="es-ES"/>
        </w:rPr>
      </w:pPr>
      <w:r w:rsidRPr="00AA66C8">
        <w:rPr>
          <w:rFonts w:ascii="Arial" w:hAnsi="Arial" w:cs="Arial"/>
          <w:lang w:val="es-ES"/>
        </w:rPr>
        <w:t xml:space="preserve">A mi pareja, José Alberto </w:t>
      </w:r>
      <w:proofErr w:type="spellStart"/>
      <w:r w:rsidRPr="00AA66C8">
        <w:rPr>
          <w:rFonts w:ascii="Arial" w:hAnsi="Arial" w:cs="Arial"/>
          <w:lang w:val="es-ES"/>
        </w:rPr>
        <w:t>Aybar</w:t>
      </w:r>
      <w:proofErr w:type="spellEnd"/>
      <w:r w:rsidRPr="00AA66C8">
        <w:rPr>
          <w:rFonts w:ascii="Arial" w:hAnsi="Arial" w:cs="Arial"/>
          <w:lang w:val="es-ES"/>
        </w:rPr>
        <w:t xml:space="preserve">, por estar siempre a mi lado y demostrarme tu amor, acompañarme en esta travesía desde el principio, darme tu apoyo ilimitado y aconsejarme siempre. </w:t>
      </w:r>
    </w:p>
    <w:p w14:paraId="0C7EA2D5" w14:textId="77777777" w:rsidR="00B96F14" w:rsidRDefault="00B96F14" w:rsidP="00B96F14">
      <w:pPr>
        <w:spacing w:line="360" w:lineRule="auto"/>
        <w:jc w:val="both"/>
        <w:rPr>
          <w:rFonts w:ascii="Arial" w:hAnsi="Arial" w:cs="Arial"/>
          <w:lang w:val="es-ES"/>
        </w:rPr>
      </w:pPr>
    </w:p>
    <w:p w14:paraId="71396C7D" w14:textId="77777777" w:rsidR="00B96F14" w:rsidRPr="00AA66C8" w:rsidRDefault="00B96F14" w:rsidP="00B96F14">
      <w:pPr>
        <w:spacing w:line="360" w:lineRule="auto"/>
        <w:jc w:val="both"/>
        <w:rPr>
          <w:rFonts w:ascii="Arial" w:hAnsi="Arial" w:cs="Arial"/>
          <w:lang w:val="es-ES"/>
        </w:rPr>
      </w:pPr>
      <w:r w:rsidRPr="00AA66C8">
        <w:rPr>
          <w:rFonts w:ascii="Arial" w:hAnsi="Arial" w:cs="Arial"/>
          <w:lang w:val="es-ES"/>
        </w:rPr>
        <w:t xml:space="preserve">A mi abuela, Gertrudis Reyes, quien más que una abuela ha sido una madre para mí, por haber sido parte esencial en mi educación y mis valores como persona. </w:t>
      </w:r>
    </w:p>
    <w:p w14:paraId="4303F092" w14:textId="77777777" w:rsidR="00B96F14" w:rsidRDefault="00B96F14" w:rsidP="00B96F14">
      <w:pPr>
        <w:spacing w:line="360" w:lineRule="auto"/>
        <w:jc w:val="both"/>
        <w:rPr>
          <w:rFonts w:ascii="Arial" w:hAnsi="Arial" w:cs="Arial"/>
          <w:lang w:val="es-ES"/>
        </w:rPr>
      </w:pPr>
    </w:p>
    <w:p w14:paraId="0930DFF1" w14:textId="77777777" w:rsidR="00B96F14" w:rsidRPr="00AA66C8" w:rsidRDefault="00B96F14" w:rsidP="00B96F14">
      <w:pPr>
        <w:spacing w:line="360" w:lineRule="auto"/>
        <w:jc w:val="both"/>
        <w:rPr>
          <w:rFonts w:ascii="Arial" w:hAnsi="Arial" w:cs="Arial"/>
          <w:lang w:val="es-ES"/>
        </w:rPr>
      </w:pPr>
      <w:r w:rsidRPr="00AA66C8">
        <w:rPr>
          <w:rFonts w:ascii="Arial" w:hAnsi="Arial" w:cs="Arial"/>
          <w:lang w:val="es-ES"/>
        </w:rPr>
        <w:t>A mi tía, Daisy Reyes, por siempre estar dispuesta a escucharme y ayudarme en cualquier momento.</w:t>
      </w:r>
    </w:p>
    <w:p w14:paraId="330BDE4B" w14:textId="77777777" w:rsidR="00B96F14" w:rsidRDefault="00B96F14" w:rsidP="00B96F14">
      <w:pPr>
        <w:spacing w:line="360" w:lineRule="auto"/>
        <w:jc w:val="both"/>
        <w:rPr>
          <w:rFonts w:ascii="Arial" w:hAnsi="Arial" w:cs="Arial"/>
          <w:lang w:val="es-ES"/>
        </w:rPr>
      </w:pPr>
    </w:p>
    <w:p w14:paraId="695BB07F" w14:textId="77777777" w:rsidR="00B96F14" w:rsidRPr="00AA66C8" w:rsidRDefault="00B96F14" w:rsidP="00B96F14">
      <w:pPr>
        <w:spacing w:line="360" w:lineRule="auto"/>
        <w:jc w:val="both"/>
        <w:rPr>
          <w:rFonts w:ascii="Arial" w:hAnsi="Arial" w:cs="Arial"/>
          <w:lang w:val="es-ES"/>
        </w:rPr>
      </w:pPr>
      <w:r w:rsidRPr="00AA66C8">
        <w:rPr>
          <w:rFonts w:ascii="Arial" w:hAnsi="Arial" w:cs="Arial"/>
          <w:lang w:val="es-ES"/>
        </w:rPr>
        <w:t>A mi otro padre, José Fernández, por darme su cariño y apoyo incondicional.</w:t>
      </w:r>
    </w:p>
    <w:p w14:paraId="7D8EDC63" w14:textId="77777777" w:rsidR="00B96F14" w:rsidRDefault="00B96F14" w:rsidP="00B96F14">
      <w:pPr>
        <w:spacing w:line="360" w:lineRule="auto"/>
        <w:jc w:val="both"/>
        <w:rPr>
          <w:rFonts w:ascii="Arial" w:hAnsi="Arial" w:cs="Arial"/>
          <w:lang w:val="es-ES"/>
        </w:rPr>
      </w:pPr>
    </w:p>
    <w:p w14:paraId="6CA9C383" w14:textId="77777777" w:rsidR="00B96F14" w:rsidRPr="00AA66C8" w:rsidRDefault="00B96F14" w:rsidP="00B96F14">
      <w:pPr>
        <w:spacing w:line="360" w:lineRule="auto"/>
        <w:jc w:val="both"/>
        <w:rPr>
          <w:rFonts w:ascii="Arial" w:hAnsi="Arial" w:cs="Arial"/>
          <w:lang w:val="es-ES"/>
        </w:rPr>
      </w:pPr>
      <w:r w:rsidRPr="00AA66C8">
        <w:rPr>
          <w:rFonts w:ascii="Arial" w:hAnsi="Arial" w:cs="Arial"/>
          <w:lang w:val="es-ES"/>
        </w:rPr>
        <w:t xml:space="preserve">A mis amigas, </w:t>
      </w:r>
      <w:proofErr w:type="spellStart"/>
      <w:r w:rsidRPr="00AA66C8">
        <w:rPr>
          <w:rFonts w:ascii="Arial" w:hAnsi="Arial" w:cs="Arial"/>
          <w:lang w:val="es-ES"/>
        </w:rPr>
        <w:t>Lwathanys</w:t>
      </w:r>
      <w:proofErr w:type="spellEnd"/>
      <w:r w:rsidRPr="00AA66C8">
        <w:rPr>
          <w:rFonts w:ascii="Arial" w:hAnsi="Arial" w:cs="Arial"/>
          <w:lang w:val="es-ES"/>
        </w:rPr>
        <w:t xml:space="preserve"> Javier, </w:t>
      </w:r>
      <w:proofErr w:type="spellStart"/>
      <w:r w:rsidRPr="00AA66C8">
        <w:rPr>
          <w:rFonts w:ascii="Arial" w:hAnsi="Arial" w:cs="Arial"/>
          <w:lang w:val="es-ES"/>
        </w:rPr>
        <w:t>Jawil</w:t>
      </w:r>
      <w:proofErr w:type="spellEnd"/>
      <w:r w:rsidRPr="00AA66C8">
        <w:rPr>
          <w:rFonts w:ascii="Arial" w:hAnsi="Arial" w:cs="Arial"/>
          <w:lang w:val="es-ES"/>
        </w:rPr>
        <w:t xml:space="preserve"> Almonte y Marta de Sousa, gracias por todos los buenos momentos que hemos compartido y por haber estado para mí siempre.</w:t>
      </w:r>
    </w:p>
    <w:p w14:paraId="47BE7B0A" w14:textId="77777777" w:rsidR="00B96F14" w:rsidRDefault="00B96F14" w:rsidP="00B96F14">
      <w:pPr>
        <w:spacing w:line="360" w:lineRule="auto"/>
        <w:jc w:val="both"/>
        <w:rPr>
          <w:rFonts w:ascii="Arial" w:hAnsi="Arial" w:cs="Arial"/>
          <w:lang w:val="es-ES"/>
        </w:rPr>
      </w:pPr>
    </w:p>
    <w:p w14:paraId="7183119C" w14:textId="77777777" w:rsidR="00B96F14" w:rsidRPr="00AA66C8" w:rsidRDefault="00B96F14" w:rsidP="00B96F14">
      <w:pPr>
        <w:spacing w:line="360" w:lineRule="auto"/>
        <w:jc w:val="both"/>
        <w:rPr>
          <w:rFonts w:ascii="Arial" w:hAnsi="Arial" w:cs="Arial"/>
          <w:lang w:val="es-ES"/>
        </w:rPr>
      </w:pPr>
      <w:r w:rsidRPr="00AA66C8">
        <w:rPr>
          <w:rFonts w:ascii="Arial" w:hAnsi="Arial" w:cs="Arial"/>
          <w:lang w:val="es-ES"/>
        </w:rPr>
        <w:lastRenderedPageBreak/>
        <w:t>A mi amigo, José Carlos Bautista, gracias por siempre ayudarnos, esta tesis también es tuya.</w:t>
      </w:r>
    </w:p>
    <w:p w14:paraId="4C478BDA" w14:textId="77777777" w:rsidR="00B96F14" w:rsidRPr="00AA66C8" w:rsidRDefault="00B96F14" w:rsidP="00B96F14">
      <w:pPr>
        <w:spacing w:line="360" w:lineRule="auto"/>
        <w:jc w:val="both"/>
        <w:rPr>
          <w:rFonts w:ascii="Arial" w:hAnsi="Arial" w:cs="Arial"/>
          <w:lang w:val="es-ES"/>
        </w:rPr>
      </w:pPr>
      <w:r w:rsidRPr="00AA66C8">
        <w:rPr>
          <w:rFonts w:ascii="Arial" w:hAnsi="Arial" w:cs="Arial"/>
          <w:lang w:val="es-ES"/>
        </w:rPr>
        <w:t xml:space="preserve">A mi compañera de tesis, Leticia </w:t>
      </w:r>
      <w:proofErr w:type="spellStart"/>
      <w:r w:rsidRPr="00AA66C8">
        <w:rPr>
          <w:rFonts w:ascii="Arial" w:hAnsi="Arial" w:cs="Arial"/>
          <w:lang w:val="es-ES"/>
        </w:rPr>
        <w:t>Lithgow</w:t>
      </w:r>
      <w:proofErr w:type="spellEnd"/>
      <w:r w:rsidRPr="00AA66C8">
        <w:rPr>
          <w:rFonts w:ascii="Arial" w:hAnsi="Arial" w:cs="Arial"/>
          <w:lang w:val="es-ES"/>
        </w:rPr>
        <w:t>, más que una amiga sabes que eres la hermana que me regaló la vida, gracias por brindarme tu amistad, comprensión y apoyo desde el día 1.</w:t>
      </w:r>
    </w:p>
    <w:p w14:paraId="6FCCFF89" w14:textId="77777777" w:rsidR="00B96F14" w:rsidRPr="00AA66C8" w:rsidRDefault="00B96F14" w:rsidP="00B96F14">
      <w:pPr>
        <w:spacing w:line="360" w:lineRule="auto"/>
        <w:jc w:val="right"/>
        <w:rPr>
          <w:rFonts w:ascii="Arial" w:hAnsi="Arial" w:cs="Arial"/>
          <w:bCs/>
          <w:lang w:val="es-ES"/>
        </w:rPr>
      </w:pPr>
      <w:r w:rsidRPr="00AA66C8">
        <w:rPr>
          <w:rFonts w:ascii="Arial" w:hAnsi="Arial" w:cs="Arial"/>
          <w:bCs/>
          <w:lang w:val="es-ES"/>
        </w:rPr>
        <w:t xml:space="preserve">Pamela Frías </w:t>
      </w:r>
    </w:p>
    <w:p w14:paraId="267426B4" w14:textId="77777777" w:rsidR="00B96F14" w:rsidRDefault="00B96F14" w:rsidP="00B96F14">
      <w:pPr>
        <w:spacing w:line="360" w:lineRule="auto"/>
        <w:jc w:val="both"/>
        <w:rPr>
          <w:rFonts w:ascii="Arial" w:hAnsi="Arial" w:cs="Arial"/>
          <w:bCs/>
          <w:lang w:val="es-ES"/>
        </w:rPr>
      </w:pPr>
    </w:p>
    <w:p w14:paraId="50FD8BA6" w14:textId="77777777" w:rsidR="00B96F14" w:rsidRDefault="00B96F14" w:rsidP="00B96F14">
      <w:pPr>
        <w:spacing w:line="360" w:lineRule="auto"/>
        <w:jc w:val="both"/>
        <w:rPr>
          <w:rFonts w:ascii="Arial" w:hAnsi="Arial" w:cs="Arial"/>
          <w:bCs/>
          <w:lang w:val="es-ES"/>
        </w:rPr>
      </w:pPr>
    </w:p>
    <w:p w14:paraId="29E34B5A" w14:textId="77777777" w:rsidR="00B96F14" w:rsidRDefault="00B96F14" w:rsidP="00B96F14">
      <w:pPr>
        <w:spacing w:line="360" w:lineRule="auto"/>
        <w:jc w:val="both"/>
        <w:rPr>
          <w:rFonts w:ascii="Arial" w:hAnsi="Arial" w:cs="Arial"/>
          <w:bCs/>
          <w:lang w:val="es-ES"/>
        </w:rPr>
      </w:pPr>
    </w:p>
    <w:p w14:paraId="0FCE92B1" w14:textId="77777777" w:rsidR="00B96F14" w:rsidRDefault="00B96F14" w:rsidP="00B96F14">
      <w:pPr>
        <w:spacing w:line="360" w:lineRule="auto"/>
        <w:jc w:val="both"/>
        <w:rPr>
          <w:rFonts w:ascii="Arial" w:hAnsi="Arial" w:cs="Arial"/>
          <w:bCs/>
          <w:lang w:val="es-ES"/>
        </w:rPr>
      </w:pPr>
    </w:p>
    <w:p w14:paraId="02DE3F5C" w14:textId="77777777" w:rsidR="00B96F14" w:rsidRDefault="00B96F14" w:rsidP="00B96F14">
      <w:pPr>
        <w:spacing w:line="360" w:lineRule="auto"/>
        <w:jc w:val="both"/>
        <w:rPr>
          <w:rFonts w:ascii="Arial" w:hAnsi="Arial" w:cs="Arial"/>
          <w:bCs/>
          <w:lang w:val="es-ES"/>
        </w:rPr>
      </w:pPr>
    </w:p>
    <w:p w14:paraId="23316299" w14:textId="77777777" w:rsidR="00B96F14" w:rsidRDefault="00B96F14" w:rsidP="00B96F14">
      <w:pPr>
        <w:spacing w:line="360" w:lineRule="auto"/>
        <w:jc w:val="both"/>
        <w:rPr>
          <w:rFonts w:ascii="Arial" w:hAnsi="Arial" w:cs="Arial"/>
          <w:bCs/>
          <w:lang w:val="es-ES"/>
        </w:rPr>
      </w:pPr>
    </w:p>
    <w:p w14:paraId="38A04793" w14:textId="77777777" w:rsidR="00B96F14" w:rsidRDefault="00B96F14" w:rsidP="00B96F14">
      <w:pPr>
        <w:spacing w:line="360" w:lineRule="auto"/>
        <w:jc w:val="both"/>
        <w:rPr>
          <w:rFonts w:ascii="Arial" w:hAnsi="Arial" w:cs="Arial"/>
          <w:bCs/>
          <w:lang w:val="es-ES"/>
        </w:rPr>
      </w:pPr>
    </w:p>
    <w:p w14:paraId="77E6A186" w14:textId="77777777" w:rsidR="00B96F14" w:rsidRDefault="00B96F14" w:rsidP="00B96F14">
      <w:pPr>
        <w:spacing w:line="360" w:lineRule="auto"/>
        <w:jc w:val="both"/>
        <w:rPr>
          <w:rFonts w:ascii="Arial" w:hAnsi="Arial" w:cs="Arial"/>
          <w:bCs/>
          <w:lang w:val="es-ES"/>
        </w:rPr>
      </w:pPr>
    </w:p>
    <w:p w14:paraId="65CF8AB0" w14:textId="77777777" w:rsidR="00B96F14" w:rsidRDefault="00B96F14" w:rsidP="00B96F14">
      <w:pPr>
        <w:spacing w:line="360" w:lineRule="auto"/>
        <w:jc w:val="both"/>
        <w:rPr>
          <w:rFonts w:ascii="Arial" w:hAnsi="Arial" w:cs="Arial"/>
          <w:bCs/>
          <w:lang w:val="es-ES"/>
        </w:rPr>
      </w:pPr>
    </w:p>
    <w:p w14:paraId="66086943" w14:textId="77777777" w:rsidR="00B96F14" w:rsidRDefault="00B96F14" w:rsidP="00B96F14">
      <w:pPr>
        <w:spacing w:line="360" w:lineRule="auto"/>
        <w:jc w:val="both"/>
        <w:rPr>
          <w:rFonts w:ascii="Arial" w:hAnsi="Arial" w:cs="Arial"/>
          <w:bCs/>
          <w:lang w:val="es-ES"/>
        </w:rPr>
      </w:pPr>
    </w:p>
    <w:p w14:paraId="6BBB1BAF" w14:textId="77777777" w:rsidR="00B96F14" w:rsidRDefault="00B96F14" w:rsidP="00B96F14">
      <w:pPr>
        <w:spacing w:line="360" w:lineRule="auto"/>
        <w:jc w:val="both"/>
        <w:rPr>
          <w:rFonts w:ascii="Arial" w:hAnsi="Arial" w:cs="Arial"/>
          <w:bCs/>
          <w:lang w:val="es-ES"/>
        </w:rPr>
      </w:pPr>
    </w:p>
    <w:p w14:paraId="0421FB71" w14:textId="77777777" w:rsidR="00B96F14" w:rsidRDefault="00B96F14" w:rsidP="00B96F14">
      <w:pPr>
        <w:spacing w:line="360" w:lineRule="auto"/>
        <w:jc w:val="both"/>
        <w:rPr>
          <w:rFonts w:ascii="Arial" w:hAnsi="Arial" w:cs="Arial"/>
          <w:bCs/>
          <w:lang w:val="es-ES"/>
        </w:rPr>
      </w:pPr>
    </w:p>
    <w:p w14:paraId="26B7E310" w14:textId="77777777" w:rsidR="00B96F14" w:rsidRDefault="00B96F14" w:rsidP="00B96F14">
      <w:pPr>
        <w:spacing w:line="360" w:lineRule="auto"/>
        <w:jc w:val="both"/>
        <w:rPr>
          <w:rFonts w:ascii="Arial" w:hAnsi="Arial" w:cs="Arial"/>
          <w:bCs/>
          <w:lang w:val="es-ES"/>
        </w:rPr>
      </w:pPr>
    </w:p>
    <w:p w14:paraId="778E9B73" w14:textId="77777777" w:rsidR="00B96F14" w:rsidRDefault="00B96F14" w:rsidP="00B96F14">
      <w:pPr>
        <w:spacing w:line="360" w:lineRule="auto"/>
        <w:jc w:val="both"/>
        <w:rPr>
          <w:rFonts w:ascii="Arial" w:hAnsi="Arial" w:cs="Arial"/>
          <w:bCs/>
          <w:lang w:val="es-ES"/>
        </w:rPr>
      </w:pPr>
    </w:p>
    <w:p w14:paraId="34EE8549" w14:textId="77777777" w:rsidR="00B96F14" w:rsidRDefault="00B96F14" w:rsidP="00B96F14">
      <w:pPr>
        <w:spacing w:line="360" w:lineRule="auto"/>
        <w:jc w:val="both"/>
        <w:rPr>
          <w:rFonts w:ascii="Arial" w:hAnsi="Arial" w:cs="Arial"/>
          <w:bCs/>
          <w:lang w:val="es-ES"/>
        </w:rPr>
      </w:pPr>
    </w:p>
    <w:p w14:paraId="3D7C1AC2" w14:textId="77777777" w:rsidR="00B96F14" w:rsidRDefault="00B96F14" w:rsidP="00B96F14">
      <w:pPr>
        <w:spacing w:line="360" w:lineRule="auto"/>
        <w:jc w:val="both"/>
        <w:rPr>
          <w:rFonts w:ascii="Arial" w:hAnsi="Arial" w:cs="Arial"/>
          <w:bCs/>
          <w:lang w:val="es-ES"/>
        </w:rPr>
      </w:pPr>
    </w:p>
    <w:p w14:paraId="5D1B6B20" w14:textId="77777777" w:rsidR="00B96F14" w:rsidRDefault="00B96F14" w:rsidP="00B96F14">
      <w:pPr>
        <w:spacing w:line="360" w:lineRule="auto"/>
        <w:jc w:val="both"/>
        <w:rPr>
          <w:rFonts w:ascii="Arial" w:hAnsi="Arial" w:cs="Arial"/>
          <w:bCs/>
          <w:lang w:val="es-ES"/>
        </w:rPr>
      </w:pPr>
    </w:p>
    <w:p w14:paraId="7FE9A4FB" w14:textId="77777777" w:rsidR="00B96F14" w:rsidRDefault="00B96F14" w:rsidP="00B96F14">
      <w:pPr>
        <w:spacing w:line="360" w:lineRule="auto"/>
        <w:jc w:val="both"/>
        <w:rPr>
          <w:rFonts w:ascii="Arial" w:hAnsi="Arial" w:cs="Arial"/>
          <w:bCs/>
          <w:lang w:val="es-ES"/>
        </w:rPr>
      </w:pPr>
    </w:p>
    <w:p w14:paraId="416B22C6" w14:textId="77777777" w:rsidR="00B96F14" w:rsidRDefault="00B96F14" w:rsidP="00B96F14">
      <w:pPr>
        <w:spacing w:line="360" w:lineRule="auto"/>
        <w:jc w:val="both"/>
        <w:rPr>
          <w:rFonts w:ascii="Arial" w:hAnsi="Arial" w:cs="Arial"/>
          <w:bCs/>
          <w:lang w:val="es-ES"/>
        </w:rPr>
      </w:pPr>
    </w:p>
    <w:p w14:paraId="4621EDDB" w14:textId="77777777" w:rsidR="00B96F14" w:rsidRDefault="00B96F14" w:rsidP="00B96F14">
      <w:pPr>
        <w:spacing w:line="360" w:lineRule="auto"/>
        <w:jc w:val="both"/>
        <w:rPr>
          <w:rFonts w:ascii="Arial" w:hAnsi="Arial" w:cs="Arial"/>
          <w:bCs/>
          <w:lang w:val="es-ES"/>
        </w:rPr>
      </w:pPr>
    </w:p>
    <w:p w14:paraId="1EAEC1ED" w14:textId="77777777" w:rsidR="00B96F14" w:rsidRDefault="00B96F14" w:rsidP="00B96F14">
      <w:pPr>
        <w:spacing w:line="360" w:lineRule="auto"/>
        <w:jc w:val="both"/>
        <w:rPr>
          <w:rFonts w:ascii="Arial" w:hAnsi="Arial" w:cs="Arial"/>
          <w:bCs/>
          <w:lang w:val="es-ES"/>
        </w:rPr>
      </w:pPr>
    </w:p>
    <w:p w14:paraId="315272FF" w14:textId="77777777" w:rsidR="00B96F14" w:rsidRDefault="00B96F14" w:rsidP="00B96F14">
      <w:pPr>
        <w:spacing w:line="360" w:lineRule="auto"/>
        <w:jc w:val="both"/>
        <w:rPr>
          <w:rFonts w:ascii="Arial" w:hAnsi="Arial" w:cs="Arial"/>
          <w:bCs/>
          <w:lang w:val="es-ES"/>
        </w:rPr>
      </w:pPr>
    </w:p>
    <w:p w14:paraId="43126891" w14:textId="77777777" w:rsidR="00B96F14" w:rsidRDefault="00B96F14" w:rsidP="00B96F14">
      <w:pPr>
        <w:spacing w:line="360" w:lineRule="auto"/>
        <w:jc w:val="both"/>
        <w:rPr>
          <w:rFonts w:ascii="Arial" w:hAnsi="Arial" w:cs="Arial"/>
          <w:bCs/>
          <w:lang w:val="es-ES"/>
        </w:rPr>
      </w:pPr>
    </w:p>
    <w:p w14:paraId="34426AE7" w14:textId="77777777" w:rsidR="00B96F14" w:rsidRDefault="00B96F14" w:rsidP="00B96F14">
      <w:pPr>
        <w:spacing w:line="360" w:lineRule="auto"/>
        <w:jc w:val="both"/>
        <w:rPr>
          <w:rFonts w:ascii="Arial" w:hAnsi="Arial" w:cs="Arial"/>
          <w:bCs/>
          <w:lang w:val="es-ES"/>
        </w:rPr>
      </w:pPr>
    </w:p>
    <w:p w14:paraId="730BECCB" w14:textId="77777777" w:rsidR="00B96F14" w:rsidRDefault="00B96F14" w:rsidP="00B96F14">
      <w:pPr>
        <w:spacing w:line="360" w:lineRule="auto"/>
        <w:jc w:val="both"/>
        <w:rPr>
          <w:rFonts w:ascii="Arial" w:hAnsi="Arial" w:cs="Arial"/>
          <w:bCs/>
          <w:lang w:val="es-ES"/>
        </w:rPr>
      </w:pPr>
    </w:p>
    <w:p w14:paraId="2B880F86" w14:textId="77777777" w:rsidR="00B96F14" w:rsidRPr="009426D3" w:rsidRDefault="00B96F14" w:rsidP="00B96F14">
      <w:pPr>
        <w:spacing w:line="360" w:lineRule="auto"/>
        <w:jc w:val="both"/>
        <w:rPr>
          <w:rFonts w:ascii="Arial" w:hAnsi="Arial" w:cs="Arial"/>
          <w:bCs/>
          <w:lang w:val="es-ES"/>
        </w:rPr>
      </w:pPr>
      <w:r w:rsidRPr="009426D3">
        <w:rPr>
          <w:rFonts w:ascii="Arial" w:hAnsi="Arial" w:cs="Arial"/>
          <w:bCs/>
          <w:lang w:val="es-ES"/>
        </w:rPr>
        <w:lastRenderedPageBreak/>
        <w:t>A Dios</w:t>
      </w:r>
      <w:r>
        <w:rPr>
          <w:rFonts w:ascii="Arial" w:hAnsi="Arial" w:cs="Arial"/>
          <w:bCs/>
          <w:lang w:val="es-ES"/>
        </w:rPr>
        <w:t xml:space="preserve"> por darme las fuerzas que necesito para lograr mis sueños y no dejarme caer en esos momentos difíciles de angustia, por siempre poner ángeles en mi camino que me ayudaron durante mi carrera.</w:t>
      </w:r>
    </w:p>
    <w:p w14:paraId="1DC85130" w14:textId="77777777" w:rsidR="00B96F14" w:rsidRDefault="00B96F14" w:rsidP="00B96F14">
      <w:pPr>
        <w:spacing w:line="360" w:lineRule="auto"/>
        <w:jc w:val="both"/>
        <w:rPr>
          <w:rFonts w:ascii="Arial" w:hAnsi="Arial" w:cs="Arial"/>
          <w:bCs/>
          <w:lang w:val="es-ES"/>
        </w:rPr>
      </w:pPr>
    </w:p>
    <w:p w14:paraId="28DF592F" w14:textId="77777777" w:rsidR="00B96F14" w:rsidRPr="009426D3" w:rsidRDefault="00B96F14" w:rsidP="00B96F14">
      <w:pPr>
        <w:spacing w:line="360" w:lineRule="auto"/>
        <w:jc w:val="both"/>
        <w:rPr>
          <w:rFonts w:ascii="Arial" w:hAnsi="Arial" w:cs="Arial"/>
          <w:bCs/>
          <w:lang w:val="es-ES"/>
        </w:rPr>
      </w:pPr>
      <w:r w:rsidRPr="009426D3">
        <w:rPr>
          <w:rFonts w:ascii="Arial" w:hAnsi="Arial" w:cs="Arial"/>
          <w:bCs/>
          <w:lang w:val="es-ES"/>
        </w:rPr>
        <w:t>A mis abuelos</w:t>
      </w:r>
      <w:r>
        <w:rPr>
          <w:rFonts w:ascii="Arial" w:hAnsi="Arial" w:cs="Arial"/>
          <w:bCs/>
          <w:lang w:val="es-ES"/>
        </w:rPr>
        <w:t xml:space="preserve"> William </w:t>
      </w:r>
      <w:proofErr w:type="spellStart"/>
      <w:r>
        <w:rPr>
          <w:rFonts w:ascii="Arial" w:hAnsi="Arial" w:cs="Arial"/>
          <w:bCs/>
          <w:lang w:val="es-ES"/>
        </w:rPr>
        <w:t>Lithgow</w:t>
      </w:r>
      <w:proofErr w:type="spellEnd"/>
      <w:r>
        <w:rPr>
          <w:rFonts w:ascii="Arial" w:hAnsi="Arial" w:cs="Arial"/>
          <w:bCs/>
          <w:lang w:val="es-ES"/>
        </w:rPr>
        <w:t xml:space="preserve">, Ángela </w:t>
      </w:r>
      <w:proofErr w:type="spellStart"/>
      <w:r>
        <w:rPr>
          <w:rFonts w:ascii="Arial" w:hAnsi="Arial" w:cs="Arial"/>
          <w:bCs/>
          <w:lang w:val="es-ES"/>
        </w:rPr>
        <w:t>Lithgow</w:t>
      </w:r>
      <w:proofErr w:type="spellEnd"/>
      <w:r>
        <w:rPr>
          <w:rFonts w:ascii="Arial" w:hAnsi="Arial" w:cs="Arial"/>
          <w:bCs/>
          <w:lang w:val="es-ES"/>
        </w:rPr>
        <w:t>, Lidia Lizardo, Santo Jiménez lo mas adorado para mi sin su apoyo no lo hubiera podido lograr principalmente el de mi abuelo, me enseño que, si se puede, aunque sea difícil el camino y me encuentre con miles de obstáculos, logre mi sueño y el de el también ser medico, te amo abuelito, los amo a los cuatro.</w:t>
      </w:r>
    </w:p>
    <w:p w14:paraId="1B6D2323" w14:textId="77777777" w:rsidR="00B96F14" w:rsidRDefault="00B96F14" w:rsidP="00B96F14">
      <w:pPr>
        <w:spacing w:line="360" w:lineRule="auto"/>
        <w:rPr>
          <w:rFonts w:ascii="Arial" w:hAnsi="Arial" w:cs="Arial"/>
          <w:bCs/>
          <w:lang w:val="es-ES"/>
        </w:rPr>
      </w:pPr>
    </w:p>
    <w:p w14:paraId="44E9BEFF" w14:textId="77777777" w:rsidR="00B96F14" w:rsidRDefault="00B96F14" w:rsidP="00B96F14">
      <w:pPr>
        <w:spacing w:line="360" w:lineRule="auto"/>
        <w:rPr>
          <w:rFonts w:ascii="Arial" w:hAnsi="Arial" w:cs="Arial"/>
          <w:bCs/>
          <w:lang w:val="es-ES"/>
        </w:rPr>
      </w:pPr>
      <w:r w:rsidRPr="000670D8">
        <w:rPr>
          <w:rFonts w:ascii="Arial" w:hAnsi="Arial" w:cs="Arial"/>
          <w:bCs/>
          <w:lang w:val="es-ES"/>
        </w:rPr>
        <w:t>A mis padres</w:t>
      </w:r>
      <w:r w:rsidRPr="000670D8">
        <w:rPr>
          <w:rFonts w:ascii="Arial" w:hAnsi="Arial" w:cs="Arial"/>
          <w:color w:val="000000"/>
          <w:shd w:val="clear" w:color="auto" w:fill="FFFFFF"/>
          <w:lang w:val="es-ES"/>
        </w:rPr>
        <w:t xml:space="preserve"> William </w:t>
      </w:r>
      <w:proofErr w:type="spellStart"/>
      <w:r w:rsidRPr="000670D8">
        <w:rPr>
          <w:rFonts w:ascii="Arial" w:hAnsi="Arial" w:cs="Arial"/>
          <w:color w:val="000000"/>
          <w:shd w:val="clear" w:color="auto" w:fill="FFFFFF"/>
          <w:lang w:val="es-ES"/>
        </w:rPr>
        <w:t>Lithgow</w:t>
      </w:r>
      <w:proofErr w:type="spellEnd"/>
      <w:r w:rsidRPr="000670D8">
        <w:rPr>
          <w:rFonts w:ascii="Arial" w:hAnsi="Arial" w:cs="Arial"/>
          <w:color w:val="000000"/>
          <w:shd w:val="clear" w:color="auto" w:fill="FFFFFF"/>
          <w:lang w:val="es-ES"/>
        </w:rPr>
        <w:t xml:space="preserve"> y Santa Jiménez </w:t>
      </w:r>
      <w:r>
        <w:rPr>
          <w:rFonts w:ascii="Arial" w:hAnsi="Arial" w:cs="Arial"/>
          <w:color w:val="000000"/>
          <w:shd w:val="clear" w:color="auto" w:fill="FFFFFF"/>
          <w:lang w:val="es-ES"/>
        </w:rPr>
        <w:t xml:space="preserve">y mi hermano </w:t>
      </w:r>
      <w:proofErr w:type="spellStart"/>
      <w:r>
        <w:rPr>
          <w:rFonts w:ascii="Arial" w:hAnsi="Arial" w:cs="Arial"/>
          <w:color w:val="000000"/>
          <w:shd w:val="clear" w:color="auto" w:fill="FFFFFF"/>
          <w:lang w:val="es-ES"/>
        </w:rPr>
        <w:t>Willito</w:t>
      </w:r>
      <w:proofErr w:type="spellEnd"/>
      <w:r>
        <w:rPr>
          <w:rFonts w:ascii="Arial" w:hAnsi="Arial" w:cs="Arial"/>
          <w:color w:val="000000"/>
          <w:shd w:val="clear" w:color="auto" w:fill="FFFFFF"/>
          <w:lang w:val="es-ES"/>
        </w:rPr>
        <w:t xml:space="preserve"> </w:t>
      </w:r>
      <w:r w:rsidRPr="000670D8">
        <w:rPr>
          <w:rFonts w:ascii="Arial" w:hAnsi="Arial" w:cs="Arial"/>
          <w:color w:val="000000"/>
          <w:shd w:val="clear" w:color="auto" w:fill="FFFFFF"/>
          <w:lang w:val="es-ES"/>
        </w:rPr>
        <w:t>por su amor, trabajo y sacrificio en todos estos años, gracias a ustedes logre llegar hasta aquí́ y convertirme en la persona que soy el día de hoy. Me siento orgullosa de ser su hija lo hicieron bien sin su educación y su apoyo no hubiera logrado mis sueños. Los amo.</w:t>
      </w:r>
      <w:r w:rsidRPr="00A37F01">
        <w:rPr>
          <w:rFonts w:ascii="Arial" w:hAnsi="Arial" w:cs="Arial"/>
          <w:bCs/>
          <w:lang w:val="es-ES"/>
        </w:rPr>
        <w:t xml:space="preserve"> </w:t>
      </w:r>
    </w:p>
    <w:p w14:paraId="565108D6" w14:textId="77777777" w:rsidR="00B96F14" w:rsidRDefault="00B96F14" w:rsidP="00B96F14">
      <w:pPr>
        <w:spacing w:line="360" w:lineRule="auto"/>
        <w:jc w:val="both"/>
        <w:rPr>
          <w:rFonts w:ascii="Arial" w:hAnsi="Arial" w:cs="Arial"/>
          <w:bCs/>
          <w:lang w:val="es-ES"/>
        </w:rPr>
      </w:pPr>
    </w:p>
    <w:p w14:paraId="7DCCEF87" w14:textId="77777777" w:rsidR="00B96F14" w:rsidRPr="00D77824" w:rsidRDefault="00B96F14" w:rsidP="00B96F14">
      <w:pPr>
        <w:spacing w:line="360" w:lineRule="auto"/>
        <w:jc w:val="both"/>
        <w:rPr>
          <w:rFonts w:ascii="Arial" w:hAnsi="Arial" w:cs="Arial"/>
          <w:bCs/>
          <w:lang w:val="es-ES"/>
        </w:rPr>
      </w:pPr>
      <w:r w:rsidRPr="009426D3">
        <w:rPr>
          <w:rFonts w:ascii="Arial" w:hAnsi="Arial" w:cs="Arial"/>
          <w:bCs/>
          <w:lang w:val="es-ES"/>
        </w:rPr>
        <w:t>A mi novio</w:t>
      </w:r>
      <w:r>
        <w:rPr>
          <w:rFonts w:ascii="Arial" w:hAnsi="Arial" w:cs="Arial"/>
          <w:bCs/>
          <w:lang w:val="es-ES"/>
        </w:rPr>
        <w:t>, José Carlos Bautista haberte conocido ha sido un regalo para mi, gracias por siempre apoyarme, ayudarme, motivarme a seguir adelante, eres un ángel para mi. Te amo.</w:t>
      </w:r>
    </w:p>
    <w:p w14:paraId="3A0DFC90" w14:textId="77777777" w:rsidR="00B96F14" w:rsidRDefault="00B96F14" w:rsidP="00B96F14">
      <w:pPr>
        <w:spacing w:line="360" w:lineRule="auto"/>
        <w:jc w:val="both"/>
        <w:rPr>
          <w:rFonts w:ascii="Arial" w:hAnsi="Arial" w:cs="Arial"/>
          <w:bCs/>
          <w:lang w:val="es-ES"/>
        </w:rPr>
      </w:pPr>
    </w:p>
    <w:p w14:paraId="459EF728" w14:textId="77777777" w:rsidR="00B96F14" w:rsidRDefault="00B96F14" w:rsidP="00B96F14">
      <w:pPr>
        <w:spacing w:line="360" w:lineRule="auto"/>
        <w:jc w:val="both"/>
        <w:rPr>
          <w:rFonts w:ascii="Arial" w:hAnsi="Arial" w:cs="Arial"/>
          <w:bCs/>
          <w:lang w:val="es-ES"/>
        </w:rPr>
      </w:pPr>
      <w:r w:rsidRPr="00A37F01">
        <w:rPr>
          <w:rFonts w:ascii="Arial" w:hAnsi="Arial" w:cs="Arial"/>
          <w:bCs/>
          <w:lang w:val="es-ES"/>
        </w:rPr>
        <w:t>A mi tía Clemenci</w:t>
      </w:r>
      <w:r>
        <w:rPr>
          <w:rFonts w:ascii="Arial" w:hAnsi="Arial" w:cs="Arial"/>
          <w:bCs/>
          <w:lang w:val="es-ES"/>
        </w:rPr>
        <w:t xml:space="preserve">a Jiménez un ángel que Dios me mando, gracias tía por siempre estar dispuesta a escucharme y ayudarme cada vez que lo necesitaba fue de gran apoyo para mi.  </w:t>
      </w:r>
    </w:p>
    <w:p w14:paraId="7E7C8102" w14:textId="77777777" w:rsidR="00B96F14" w:rsidRPr="009426D3" w:rsidRDefault="00B96F14" w:rsidP="00B96F14">
      <w:pPr>
        <w:spacing w:line="360" w:lineRule="auto"/>
        <w:jc w:val="both"/>
        <w:rPr>
          <w:rFonts w:ascii="Arial" w:hAnsi="Arial" w:cs="Arial"/>
          <w:bCs/>
          <w:lang w:val="es-ES"/>
        </w:rPr>
      </w:pPr>
    </w:p>
    <w:p w14:paraId="096E34DF" w14:textId="77777777" w:rsidR="00B96F14" w:rsidRDefault="00B96F14" w:rsidP="00B96F14">
      <w:pPr>
        <w:spacing w:line="360" w:lineRule="auto"/>
        <w:jc w:val="both"/>
        <w:rPr>
          <w:rFonts w:ascii="Arial" w:hAnsi="Arial" w:cs="Arial"/>
          <w:bCs/>
          <w:lang w:val="es-ES"/>
        </w:rPr>
      </w:pPr>
      <w:r w:rsidRPr="009426D3">
        <w:rPr>
          <w:rFonts w:ascii="Arial" w:hAnsi="Arial" w:cs="Arial"/>
          <w:bCs/>
          <w:lang w:val="es-ES"/>
        </w:rPr>
        <w:t xml:space="preserve">A mi compañera de tesis Pamela Frías </w:t>
      </w:r>
      <w:r>
        <w:rPr>
          <w:rFonts w:ascii="Arial" w:hAnsi="Arial" w:cs="Arial"/>
          <w:bCs/>
          <w:lang w:val="es-ES"/>
        </w:rPr>
        <w:t>mas que mi amiga una hermana para mi desde el día 1 siempre juntas, apoyándonos y ayudándonos y gracias a Dios lo logramos somos doctoras.</w:t>
      </w:r>
    </w:p>
    <w:p w14:paraId="63EF0E53" w14:textId="77777777" w:rsidR="00B96F14" w:rsidRDefault="00B96F14" w:rsidP="00B96F14">
      <w:pPr>
        <w:spacing w:line="360" w:lineRule="auto"/>
        <w:rPr>
          <w:rFonts w:ascii="Arial" w:hAnsi="Arial" w:cs="Arial"/>
          <w:bCs/>
          <w:lang w:val="es-ES"/>
        </w:rPr>
      </w:pPr>
    </w:p>
    <w:p w14:paraId="650572A6" w14:textId="77777777" w:rsidR="00B96F14" w:rsidRPr="00D77824" w:rsidRDefault="00B96F14" w:rsidP="00B96F14">
      <w:pPr>
        <w:spacing w:line="360" w:lineRule="auto"/>
        <w:rPr>
          <w:lang w:val="es-ES"/>
        </w:rPr>
      </w:pPr>
      <w:r>
        <w:rPr>
          <w:rFonts w:ascii="Arial" w:hAnsi="Arial" w:cs="Arial"/>
          <w:bCs/>
          <w:lang w:val="es-ES"/>
        </w:rPr>
        <w:t xml:space="preserve">A mis amigos José Carlos </w:t>
      </w:r>
      <w:proofErr w:type="spellStart"/>
      <w:r>
        <w:rPr>
          <w:rFonts w:ascii="Arial" w:hAnsi="Arial" w:cs="Arial"/>
          <w:bCs/>
          <w:lang w:val="es-ES"/>
        </w:rPr>
        <w:t>Miniño</w:t>
      </w:r>
      <w:proofErr w:type="spellEnd"/>
      <w:r>
        <w:rPr>
          <w:rFonts w:ascii="Arial" w:hAnsi="Arial" w:cs="Arial"/>
          <w:bCs/>
          <w:lang w:val="es-ES"/>
        </w:rPr>
        <w:t xml:space="preserve">, </w:t>
      </w:r>
      <w:proofErr w:type="spellStart"/>
      <w:r>
        <w:rPr>
          <w:rFonts w:ascii="Arial" w:hAnsi="Arial" w:cs="Arial"/>
          <w:bCs/>
          <w:lang w:val="es-ES"/>
        </w:rPr>
        <w:t>Lwathanys</w:t>
      </w:r>
      <w:proofErr w:type="spellEnd"/>
      <w:r>
        <w:rPr>
          <w:rFonts w:ascii="Arial" w:hAnsi="Arial" w:cs="Arial"/>
          <w:bCs/>
          <w:lang w:val="es-ES"/>
        </w:rPr>
        <w:t xml:space="preserve"> Frías y Marta de Sousa</w:t>
      </w:r>
      <w:r w:rsidRPr="00D77824">
        <w:rPr>
          <w:rFonts w:ascii="Arial" w:hAnsi="Arial" w:cs="Arial"/>
          <w:bCs/>
          <w:lang w:val="es-ES"/>
        </w:rPr>
        <w:t xml:space="preserve"> </w:t>
      </w:r>
      <w:r>
        <w:rPr>
          <w:rFonts w:ascii="Arial" w:hAnsi="Arial" w:cs="Arial"/>
          <w:color w:val="000000"/>
          <w:bdr w:val="none" w:sz="0" w:space="0" w:color="auto" w:frame="1"/>
          <w:shd w:val="clear" w:color="auto" w:fill="FFFFFF"/>
          <w:lang w:val="es-ES"/>
        </w:rPr>
        <w:t>q</w:t>
      </w:r>
      <w:r w:rsidRPr="00D77824">
        <w:rPr>
          <w:rFonts w:ascii="Arial" w:hAnsi="Arial" w:cs="Arial"/>
          <w:color w:val="000000"/>
          <w:bdr w:val="none" w:sz="0" w:space="0" w:color="auto" w:frame="1"/>
          <w:shd w:val="clear" w:color="auto" w:fill="FFFFFF"/>
          <w:lang w:val="es-ES"/>
        </w:rPr>
        <w:t xml:space="preserve">ue nos apoyamos mutuamente en nuestra formación profesional y </w:t>
      </w:r>
      <w:proofErr w:type="gramStart"/>
      <w:r w:rsidRPr="00D77824">
        <w:rPr>
          <w:rFonts w:ascii="Arial" w:hAnsi="Arial" w:cs="Arial"/>
          <w:color w:val="000000"/>
          <w:bdr w:val="none" w:sz="0" w:space="0" w:color="auto" w:frame="1"/>
          <w:shd w:val="clear" w:color="auto" w:fill="FFFFFF"/>
          <w:lang w:val="es-ES"/>
        </w:rPr>
        <w:t>que</w:t>
      </w:r>
      <w:proofErr w:type="gramEnd"/>
      <w:r w:rsidRPr="00D77824">
        <w:rPr>
          <w:rFonts w:ascii="Arial" w:hAnsi="Arial" w:cs="Arial"/>
          <w:color w:val="000000"/>
          <w:bdr w:val="none" w:sz="0" w:space="0" w:color="auto" w:frame="1"/>
          <w:shd w:val="clear" w:color="auto" w:fill="FFFFFF"/>
          <w:lang w:val="es-ES"/>
        </w:rPr>
        <w:t xml:space="preserve"> hasta ahora, </w:t>
      </w:r>
      <w:r>
        <w:rPr>
          <w:rFonts w:ascii="Arial" w:hAnsi="Arial" w:cs="Arial"/>
          <w:color w:val="000000"/>
          <w:bdr w:val="none" w:sz="0" w:space="0" w:color="auto" w:frame="1"/>
          <w:shd w:val="clear" w:color="auto" w:fill="FFFFFF"/>
          <w:lang w:val="es-ES"/>
        </w:rPr>
        <w:t xml:space="preserve">mantenemos esa amistad que espero que dure para toda la vida. </w:t>
      </w:r>
    </w:p>
    <w:p w14:paraId="1D0C24BF" w14:textId="77777777" w:rsidR="00B96F14" w:rsidRDefault="00B96F14" w:rsidP="00B96F14">
      <w:pPr>
        <w:spacing w:line="360" w:lineRule="auto"/>
        <w:jc w:val="right"/>
        <w:rPr>
          <w:rFonts w:ascii="Arial" w:hAnsi="Arial" w:cs="Arial"/>
          <w:bCs/>
          <w:lang w:val="es-ES"/>
        </w:rPr>
      </w:pPr>
      <w:r w:rsidRPr="00223547">
        <w:rPr>
          <w:rFonts w:ascii="Arial" w:hAnsi="Arial" w:cs="Arial"/>
          <w:bCs/>
          <w:lang w:val="es-ES"/>
        </w:rPr>
        <w:t xml:space="preserve">Leticia </w:t>
      </w:r>
      <w:proofErr w:type="spellStart"/>
      <w:r w:rsidRPr="00223547">
        <w:rPr>
          <w:rFonts w:ascii="Arial" w:hAnsi="Arial" w:cs="Arial"/>
          <w:bCs/>
          <w:lang w:val="es-ES"/>
        </w:rPr>
        <w:t>Lithgow</w:t>
      </w:r>
      <w:proofErr w:type="spellEnd"/>
    </w:p>
    <w:p w14:paraId="75EA7013" w14:textId="77777777" w:rsidR="00B96F14" w:rsidRPr="009E23E3" w:rsidRDefault="00B96F14" w:rsidP="00B96F14">
      <w:pPr>
        <w:spacing w:line="360" w:lineRule="auto"/>
        <w:rPr>
          <w:rFonts w:ascii="Arial" w:hAnsi="Arial" w:cs="Arial"/>
          <w:bCs/>
          <w:lang w:val="es-ES"/>
        </w:rPr>
      </w:pPr>
      <w:r w:rsidRPr="00D77824">
        <w:rPr>
          <w:rFonts w:ascii="Arial" w:hAnsi="Arial" w:cs="Arial"/>
          <w:b/>
          <w:lang w:val="es-ES"/>
        </w:rPr>
        <w:lastRenderedPageBreak/>
        <w:t xml:space="preserve">RESUMEN </w:t>
      </w:r>
    </w:p>
    <w:p w14:paraId="3DDA8E0D" w14:textId="77777777" w:rsidR="00B96F14" w:rsidRPr="009426D3" w:rsidRDefault="00B96F14" w:rsidP="00B96F14">
      <w:pPr>
        <w:spacing w:line="360" w:lineRule="auto"/>
        <w:jc w:val="both"/>
        <w:rPr>
          <w:rFonts w:ascii="Arial" w:hAnsi="Arial" w:cs="Arial"/>
          <w:lang w:val="es-ES"/>
        </w:rPr>
      </w:pPr>
      <w:r w:rsidRPr="009426D3">
        <w:rPr>
          <w:rFonts w:ascii="Arial" w:hAnsi="Arial" w:cs="Arial"/>
          <w:lang w:val="es-ES"/>
        </w:rPr>
        <w:t>En los últimos años, el concepto de calidad aplicado a los servicios de salud ha ganado cada vez más terreno. Esto no implica que históricamente estos servicios no hayan estado en pos de la excelencia, sino que ya no se trata exclusivamente de poseer calidad técnica o intrínseca, sino de producir actos de calidad y que esta sea percibida por el usuario</w:t>
      </w:r>
      <w:r w:rsidRPr="00A53763">
        <w:rPr>
          <w:rFonts w:ascii="Arial" w:hAnsi="Arial" w:cs="Arial"/>
          <w:lang w:val="es-DO"/>
        </w:rPr>
        <w:t xml:space="preserve">.  </w:t>
      </w:r>
      <w:r w:rsidRPr="009426D3">
        <w:rPr>
          <w:rFonts w:ascii="Arial" w:hAnsi="Arial" w:cs="Arial"/>
          <w:lang w:val="es-ES"/>
        </w:rPr>
        <w:t>Habitualmente se enmarca el accionar en el sector salud con cuatro palabras: equidad, efectividad, eficacia y eficiencia. La prestación de servicios debe realizarse con equidad, esto es, dar más a quién más necesita garantizando la accesibilidad; con eficacia, o sea, con metodologías y tecnologías adecuadas; con efectividad, alcanzar cobertura e impacto adecuados; y con eficiencia, con rendimiento y costos acordes. Se realiza un estudio observacional descriptivo, transversal, de recolección de datos prospectivo, con el propósito de determinar la percepción de la calidad recibida en la atención al usuario de salud del Hospital Salvador Bienvenido Gautier período mayo 2018- mayo 2019. La muestra estará constituida por unos 366 usuarios, seleccionados mediante un muestreo probabilístico. Sin dudas esto constituye la ca</w:t>
      </w:r>
      <w:r>
        <w:rPr>
          <w:rFonts w:ascii="Arial" w:hAnsi="Arial" w:cs="Arial"/>
          <w:lang w:val="es-ES"/>
        </w:rPr>
        <w:t>lidad de los servicios de salud, en</w:t>
      </w:r>
      <w:r w:rsidRPr="00A53763">
        <w:rPr>
          <w:rFonts w:ascii="Arial" w:hAnsi="Arial" w:cs="Arial"/>
          <w:lang w:val="es-DO"/>
        </w:rPr>
        <w:t xml:space="preserve"> donde los resultados más relevantes fueron: </w:t>
      </w:r>
      <w:r w:rsidRPr="009426D3">
        <w:rPr>
          <w:rFonts w:ascii="Arial" w:hAnsi="Arial" w:cs="Arial"/>
          <w:lang w:val="es-ES"/>
        </w:rPr>
        <w:t xml:space="preserve">En cuanto al sexo, el 53.0 por ciento de los usuarios fueron femeninos y el 47.0 por ciento restante masculino.  Referente a la edad, el 52.5 por ciento de los usuarios es mayor de 59 años y el 6.8 por ciento de 18 – 28 años. </w:t>
      </w:r>
      <w:proofErr w:type="gramStart"/>
      <w:r w:rsidRPr="009426D3">
        <w:rPr>
          <w:rFonts w:ascii="Arial" w:hAnsi="Arial" w:cs="Arial"/>
          <w:lang w:val="es-ES"/>
        </w:rPr>
        <w:t>En relación al</w:t>
      </w:r>
      <w:proofErr w:type="gramEnd"/>
      <w:r w:rsidRPr="009426D3">
        <w:rPr>
          <w:rFonts w:ascii="Arial" w:hAnsi="Arial" w:cs="Arial"/>
          <w:lang w:val="es-ES"/>
        </w:rPr>
        <w:t xml:space="preserve"> nivel de escolaridad, el 42.3 por ciento de los usuarios es de estudios básicos y el 14.2 por ciento universitario. Concerniente al estado civil, el 48.6 por ciento de los usuarios es casado/a y el 7.7 por ciento divorciado/a. El 34.7 por ciento de los usuarios trabaja en el sector privado y el 15.6 por ciento es obrero/a. </w:t>
      </w:r>
      <w:r>
        <w:rPr>
          <w:rFonts w:ascii="Arial" w:hAnsi="Arial" w:cs="Arial"/>
          <w:lang w:val="es-ES"/>
        </w:rPr>
        <w:t>C</w:t>
      </w:r>
      <w:r w:rsidRPr="009426D3">
        <w:rPr>
          <w:rFonts w:ascii="Arial" w:hAnsi="Arial" w:cs="Arial"/>
          <w:lang w:val="es-ES"/>
        </w:rPr>
        <w:t>on relación a la frecuencia de asistencia el 69.9 por ciento fueron subsecuentes y el de primera vez 30.1 por ciento. Con relación al examen físico el 74.6 por ciento de los usuarios no fueron pesados y el 25.4 fueron pesados, el 76.5 por ciento de los usuarios no fueron medidos y el 23.5 fueron medidos, el 80.3 por ciento le tomaron la presión</w:t>
      </w:r>
      <w:r>
        <w:rPr>
          <w:rFonts w:ascii="Arial" w:hAnsi="Arial" w:cs="Arial"/>
          <w:lang w:val="es-ES"/>
        </w:rPr>
        <w:t xml:space="preserve"> y el 19.7 por ciento no le tomaron</w:t>
      </w:r>
      <w:r w:rsidRPr="009426D3">
        <w:rPr>
          <w:rFonts w:ascii="Arial" w:hAnsi="Arial" w:cs="Arial"/>
          <w:lang w:val="es-ES"/>
        </w:rPr>
        <w:t xml:space="preserve"> la presión, el 78.4 por ciento le realizaron EKG y el 21.6 por ciento no le realizaron EKG, el 52.5 por ciento le realizaron ECO y el 47.5 por ciento no le realizaron ECO, el 95.6 por ciento no le realizaron la prueba de esfuerzo y el 4.4 por ciento le realizaron prueba de prueba de esfuerzo, el 77.4 por ciento no le indicaron el </w:t>
      </w:r>
      <w:proofErr w:type="spellStart"/>
      <w:r w:rsidRPr="009426D3">
        <w:rPr>
          <w:rFonts w:ascii="Arial" w:hAnsi="Arial" w:cs="Arial"/>
          <w:lang w:val="es-ES"/>
        </w:rPr>
        <w:t>Holter</w:t>
      </w:r>
      <w:proofErr w:type="spellEnd"/>
      <w:r w:rsidRPr="009426D3">
        <w:rPr>
          <w:rFonts w:ascii="Arial" w:hAnsi="Arial" w:cs="Arial"/>
          <w:lang w:val="es-ES"/>
        </w:rPr>
        <w:t xml:space="preserve"> y el 22.6 por ciento si le indicaron el </w:t>
      </w:r>
      <w:proofErr w:type="spellStart"/>
      <w:r w:rsidRPr="009426D3">
        <w:rPr>
          <w:rFonts w:ascii="Arial" w:hAnsi="Arial" w:cs="Arial"/>
          <w:lang w:val="es-ES"/>
        </w:rPr>
        <w:t>Holter</w:t>
      </w:r>
      <w:proofErr w:type="spellEnd"/>
      <w:r w:rsidRPr="009426D3">
        <w:rPr>
          <w:rFonts w:ascii="Arial" w:hAnsi="Arial" w:cs="Arial"/>
          <w:lang w:val="es-ES"/>
        </w:rPr>
        <w:t xml:space="preserve">, el 62.9 por ciento no </w:t>
      </w:r>
      <w:r w:rsidRPr="009426D3">
        <w:rPr>
          <w:rFonts w:ascii="Arial" w:hAnsi="Arial" w:cs="Arial"/>
          <w:lang w:val="es-ES"/>
        </w:rPr>
        <w:lastRenderedPageBreak/>
        <w:t xml:space="preserve">le indicaron el MAPA y el 37.1 por ciento le indicaron el MAPA. Referente a como se siente con relación al tiempo de espera para la consulta, el 75.4 por ciento de los usuarios se mostró satisfecho y el 24.6 por ciento restante insatisfecho. </w:t>
      </w:r>
      <w:proofErr w:type="gramStart"/>
      <w:r w:rsidRPr="009426D3">
        <w:rPr>
          <w:rFonts w:ascii="Arial" w:hAnsi="Arial" w:cs="Arial"/>
          <w:lang w:val="es-ES"/>
        </w:rPr>
        <w:t>En relación a</w:t>
      </w:r>
      <w:proofErr w:type="gramEnd"/>
      <w:r w:rsidRPr="009426D3">
        <w:rPr>
          <w:rFonts w:ascii="Arial" w:hAnsi="Arial" w:cs="Arial"/>
          <w:lang w:val="es-ES"/>
        </w:rPr>
        <w:t xml:space="preserve"> la información y/o orientaciones sobre el servicio requerido, el 77.9 por ciento de los usuarios se mostró satisfecho y el 22.1 por ciento restante dijo estar insatisfecho. </w:t>
      </w:r>
      <w:proofErr w:type="gramStart"/>
      <w:r w:rsidRPr="009426D3">
        <w:rPr>
          <w:rFonts w:ascii="Arial" w:hAnsi="Arial" w:cs="Arial"/>
          <w:lang w:val="es-ES"/>
        </w:rPr>
        <w:t>En relación a</w:t>
      </w:r>
      <w:proofErr w:type="gramEnd"/>
      <w:r w:rsidRPr="009426D3">
        <w:rPr>
          <w:rFonts w:ascii="Arial" w:hAnsi="Arial" w:cs="Arial"/>
          <w:lang w:val="es-ES"/>
        </w:rPr>
        <w:t xml:space="preserve"> la atención brindada por el personal de salud el 51.6 por ciento de los usuarios dijo que excelente y el 4.6 por ciento expresó que malo. </w:t>
      </w:r>
      <w:proofErr w:type="gramStart"/>
      <w:r w:rsidRPr="009426D3">
        <w:rPr>
          <w:rFonts w:ascii="Arial" w:hAnsi="Arial" w:cs="Arial"/>
          <w:lang w:val="es-ES"/>
        </w:rPr>
        <w:t xml:space="preserve">En relación </w:t>
      </w:r>
      <w:r>
        <w:rPr>
          <w:rFonts w:ascii="Arial" w:hAnsi="Arial" w:cs="Arial"/>
          <w:lang w:val="es-ES"/>
        </w:rPr>
        <w:t>a</w:t>
      </w:r>
      <w:proofErr w:type="gramEnd"/>
      <w:r>
        <w:rPr>
          <w:rFonts w:ascii="Arial" w:hAnsi="Arial" w:cs="Arial"/>
          <w:lang w:val="es-ES"/>
        </w:rPr>
        <w:t xml:space="preserve"> la privacidad el 83</w:t>
      </w:r>
      <w:r w:rsidRPr="009426D3">
        <w:rPr>
          <w:rFonts w:ascii="Arial" w:hAnsi="Arial" w:cs="Arial"/>
          <w:lang w:val="es-ES"/>
        </w:rPr>
        <w:t xml:space="preserve">.6 tuvo privacidad durante la consulta y 16.4 expreso que no tuvo privacidad durante la consulta. Con relación a los aspectos tangibles e </w:t>
      </w:r>
      <w:r>
        <w:rPr>
          <w:rFonts w:ascii="Arial" w:hAnsi="Arial" w:cs="Arial"/>
          <w:lang w:val="es-ES"/>
        </w:rPr>
        <w:t>intangibles</w:t>
      </w:r>
      <w:r w:rsidRPr="009426D3">
        <w:rPr>
          <w:rFonts w:ascii="Arial" w:hAnsi="Arial" w:cs="Arial"/>
          <w:lang w:val="es-ES"/>
        </w:rPr>
        <w:t>, el 82.8 por ciento de los usuarios se siente satisfecho con la ventilación, el 83.1 por ciento de los usuarios se siente satisfecho con la iluminación, en relación con la comodidad de los asientos de la sala de espera, el 88.3 por ciento de los usuarios dijo estar satisfecho y el 11.7 por ciento restante expresó estar insatisfecho.</w:t>
      </w:r>
      <w:r>
        <w:rPr>
          <w:rFonts w:ascii="Arial" w:hAnsi="Arial" w:cs="Arial"/>
          <w:lang w:val="es-ES"/>
        </w:rPr>
        <w:t xml:space="preserve"> Con respecto a la comodidad de los consultorios</w:t>
      </w:r>
      <w:r w:rsidRPr="009426D3">
        <w:rPr>
          <w:rFonts w:ascii="Arial" w:hAnsi="Arial" w:cs="Arial"/>
          <w:lang w:val="es-ES"/>
        </w:rPr>
        <w:t xml:space="preserve"> el 88.0 por ciento de los usuarios está satisfecho, el 82.0 por ciento de los usuarios está satisfecho con la </w:t>
      </w:r>
      <w:r>
        <w:rPr>
          <w:rFonts w:ascii="Arial" w:hAnsi="Arial" w:cs="Arial"/>
          <w:lang w:val="es-ES"/>
        </w:rPr>
        <w:t>higiene de la sala de espera, e</w:t>
      </w:r>
      <w:r w:rsidRPr="009426D3">
        <w:rPr>
          <w:rFonts w:ascii="Arial" w:hAnsi="Arial" w:cs="Arial"/>
          <w:lang w:val="es-ES"/>
        </w:rPr>
        <w:t>l 81.4 por ciento de los usuarios está satisfecho con la higiene del consultorio, el 84.7 por ciento de los usuarios está insatisfecho con la higiene de los baños.</w:t>
      </w:r>
    </w:p>
    <w:p w14:paraId="04885A06" w14:textId="77777777" w:rsidR="00B96F14" w:rsidRPr="009426D3" w:rsidRDefault="00B96F14" w:rsidP="00B96F14">
      <w:pPr>
        <w:spacing w:line="360" w:lineRule="auto"/>
        <w:jc w:val="both"/>
        <w:rPr>
          <w:rFonts w:ascii="Arial" w:hAnsi="Arial" w:cs="Arial"/>
          <w:lang w:val="es-ES"/>
        </w:rPr>
      </w:pPr>
    </w:p>
    <w:p w14:paraId="7DF24EB9" w14:textId="77777777" w:rsidR="00B96F14" w:rsidRPr="003C6A72" w:rsidRDefault="00B96F14" w:rsidP="00B96F14">
      <w:pPr>
        <w:jc w:val="both"/>
        <w:rPr>
          <w:rFonts w:ascii="Arial" w:hAnsi="Arial" w:cs="Arial"/>
          <w:lang w:val="es-DO"/>
        </w:rPr>
      </w:pPr>
      <w:r w:rsidRPr="003C6A72">
        <w:rPr>
          <w:rFonts w:ascii="Arial" w:hAnsi="Arial" w:cs="Arial"/>
          <w:b/>
          <w:lang w:val="es-DO"/>
        </w:rPr>
        <w:t xml:space="preserve">Palabras Claves: </w:t>
      </w:r>
      <w:r w:rsidRPr="009426D3">
        <w:rPr>
          <w:rFonts w:ascii="Arial" w:hAnsi="Arial" w:cs="Arial"/>
          <w:lang w:val="es-ES"/>
        </w:rPr>
        <w:t>Percepción, calidad, usuarios.</w:t>
      </w:r>
    </w:p>
    <w:p w14:paraId="53C31866" w14:textId="77777777" w:rsidR="00B96F14" w:rsidRPr="009426D3" w:rsidRDefault="00B96F14" w:rsidP="00B96F14">
      <w:pPr>
        <w:spacing w:line="360" w:lineRule="auto"/>
        <w:jc w:val="both"/>
        <w:rPr>
          <w:rFonts w:ascii="Arial" w:hAnsi="Arial" w:cs="Arial"/>
          <w:lang w:val="es-ES"/>
        </w:rPr>
      </w:pPr>
    </w:p>
    <w:p w14:paraId="7E8BF15E" w14:textId="77777777" w:rsidR="00B96F14" w:rsidRPr="009426D3" w:rsidRDefault="00B96F14" w:rsidP="00B96F14">
      <w:pPr>
        <w:spacing w:line="360" w:lineRule="auto"/>
        <w:jc w:val="both"/>
        <w:rPr>
          <w:rFonts w:ascii="Arial" w:hAnsi="Arial" w:cs="Arial"/>
          <w:lang w:val="es-ES"/>
        </w:rPr>
      </w:pPr>
    </w:p>
    <w:p w14:paraId="59B7AE10" w14:textId="77777777" w:rsidR="00B96F14" w:rsidRPr="009426D3" w:rsidRDefault="00B96F14" w:rsidP="00B96F14">
      <w:pPr>
        <w:spacing w:line="360" w:lineRule="auto"/>
        <w:jc w:val="both"/>
        <w:rPr>
          <w:rFonts w:ascii="Arial" w:hAnsi="Arial" w:cs="Arial"/>
          <w:b/>
          <w:lang w:val="es-ES"/>
        </w:rPr>
      </w:pPr>
    </w:p>
    <w:p w14:paraId="769D9305" w14:textId="77777777" w:rsidR="00B96F14" w:rsidRPr="009426D3" w:rsidRDefault="00B96F14" w:rsidP="00B96F14">
      <w:pPr>
        <w:spacing w:line="360" w:lineRule="auto"/>
        <w:jc w:val="both"/>
        <w:rPr>
          <w:rFonts w:ascii="Arial" w:hAnsi="Arial" w:cs="Arial"/>
          <w:b/>
          <w:lang w:val="es-ES"/>
        </w:rPr>
      </w:pPr>
    </w:p>
    <w:p w14:paraId="161E26A6" w14:textId="77777777" w:rsidR="00B96F14" w:rsidRPr="009426D3" w:rsidRDefault="00B96F14" w:rsidP="00B96F14">
      <w:pPr>
        <w:spacing w:line="360" w:lineRule="auto"/>
        <w:jc w:val="both"/>
        <w:rPr>
          <w:rFonts w:ascii="Arial" w:hAnsi="Arial" w:cs="Arial"/>
          <w:b/>
          <w:lang w:val="es-ES"/>
        </w:rPr>
      </w:pPr>
    </w:p>
    <w:p w14:paraId="1DBD5D4A" w14:textId="77777777" w:rsidR="00B96F14" w:rsidRPr="009426D3" w:rsidRDefault="00B96F14" w:rsidP="00B96F14">
      <w:pPr>
        <w:spacing w:line="360" w:lineRule="auto"/>
        <w:jc w:val="both"/>
        <w:rPr>
          <w:rFonts w:ascii="Arial" w:hAnsi="Arial" w:cs="Arial"/>
          <w:b/>
          <w:lang w:val="es-ES"/>
        </w:rPr>
      </w:pPr>
    </w:p>
    <w:p w14:paraId="04B08F17" w14:textId="77777777" w:rsidR="00B96F14" w:rsidRPr="009426D3" w:rsidRDefault="00B96F14" w:rsidP="00B96F14">
      <w:pPr>
        <w:spacing w:line="360" w:lineRule="auto"/>
        <w:jc w:val="both"/>
        <w:rPr>
          <w:rFonts w:ascii="Arial" w:hAnsi="Arial" w:cs="Arial"/>
          <w:b/>
          <w:lang w:val="es-ES"/>
        </w:rPr>
      </w:pPr>
    </w:p>
    <w:p w14:paraId="046E2978" w14:textId="77777777" w:rsidR="00B96F14" w:rsidRPr="009426D3" w:rsidRDefault="00B96F14" w:rsidP="00B96F14">
      <w:pPr>
        <w:spacing w:line="360" w:lineRule="auto"/>
        <w:jc w:val="both"/>
        <w:rPr>
          <w:rFonts w:ascii="Arial" w:hAnsi="Arial" w:cs="Arial"/>
          <w:b/>
          <w:lang w:val="es-ES"/>
        </w:rPr>
      </w:pPr>
    </w:p>
    <w:p w14:paraId="11399858" w14:textId="77777777" w:rsidR="00B96F14" w:rsidRDefault="00B96F14" w:rsidP="00B96F14">
      <w:pPr>
        <w:spacing w:line="360" w:lineRule="auto"/>
        <w:jc w:val="both"/>
        <w:rPr>
          <w:rFonts w:ascii="Arial" w:hAnsi="Arial" w:cs="Arial"/>
          <w:b/>
          <w:lang w:val="es-ES"/>
        </w:rPr>
      </w:pPr>
    </w:p>
    <w:p w14:paraId="699620D6" w14:textId="77777777" w:rsidR="00B96F14" w:rsidRDefault="00B96F14" w:rsidP="00B96F14">
      <w:pPr>
        <w:spacing w:line="360" w:lineRule="auto"/>
        <w:jc w:val="both"/>
        <w:rPr>
          <w:rFonts w:ascii="Arial" w:hAnsi="Arial" w:cs="Arial"/>
          <w:b/>
          <w:lang w:val="es-ES"/>
        </w:rPr>
      </w:pPr>
    </w:p>
    <w:p w14:paraId="2FC8AB87" w14:textId="77777777" w:rsidR="000A2832" w:rsidRDefault="000A2832" w:rsidP="00B96F14">
      <w:pPr>
        <w:spacing w:line="360" w:lineRule="auto"/>
        <w:jc w:val="both"/>
        <w:rPr>
          <w:rFonts w:ascii="Arial" w:hAnsi="Arial" w:cs="Arial"/>
          <w:b/>
          <w:lang w:val="es-ES"/>
        </w:rPr>
      </w:pPr>
    </w:p>
    <w:p w14:paraId="1F14F57C" w14:textId="77777777" w:rsidR="000A2832" w:rsidRDefault="000A2832" w:rsidP="00B96F14">
      <w:pPr>
        <w:spacing w:line="360" w:lineRule="auto"/>
        <w:jc w:val="both"/>
        <w:rPr>
          <w:rFonts w:ascii="Arial" w:hAnsi="Arial" w:cs="Arial"/>
          <w:b/>
          <w:lang w:val="es-ES"/>
        </w:rPr>
      </w:pPr>
    </w:p>
    <w:p w14:paraId="0FF9636E" w14:textId="406934A2" w:rsidR="00B96F14" w:rsidRDefault="00B96F14" w:rsidP="00B96F14">
      <w:pPr>
        <w:spacing w:line="360" w:lineRule="auto"/>
        <w:jc w:val="both"/>
        <w:rPr>
          <w:rFonts w:ascii="Arial" w:hAnsi="Arial" w:cs="Arial"/>
          <w:b/>
        </w:rPr>
      </w:pPr>
      <w:r>
        <w:rPr>
          <w:rFonts w:ascii="Arial" w:hAnsi="Arial" w:cs="Arial"/>
          <w:b/>
        </w:rPr>
        <w:lastRenderedPageBreak/>
        <w:t xml:space="preserve">ABSTRACT </w:t>
      </w:r>
    </w:p>
    <w:p w14:paraId="6D682755" w14:textId="77777777" w:rsidR="00B96F14" w:rsidRPr="00A53763" w:rsidRDefault="00B96F14" w:rsidP="00B96F14">
      <w:pPr>
        <w:spacing w:line="360" w:lineRule="auto"/>
        <w:jc w:val="both"/>
        <w:rPr>
          <w:rFonts w:ascii="Arial" w:hAnsi="Arial" w:cs="Arial"/>
          <w:bCs/>
        </w:rPr>
      </w:pPr>
      <w:r w:rsidRPr="00A53763">
        <w:rPr>
          <w:rFonts w:ascii="Arial" w:hAnsi="Arial" w:cs="Arial"/>
          <w:bCs/>
        </w:rPr>
        <w:t xml:space="preserve">In recent years, the concept of quality applied to health services has gained more and more ground. This does not imply that historically these services have not been in pursuit of excellence, but that it is no longer exclusively about having technical or intrinsic quality, but about producing quality acts that are perceived by the user. The action in the health sector is usually framed with four words: equity, effectiveness, effectiveness and efficiency. The provision of services must be done with equity, that is, give more to who else needs to guarantee accessibility; effectively, that is, with appropriate methodologies and technologies; effectively, achieve adequate coverage and impact; and with efficiency, with performance and appropriate costs. A descriptive, cross-sectional observational study of prospective data collection was carried out, with the purpose of determining the perception of the quality received in the health user service at Hospital </w:t>
      </w:r>
      <w:proofErr w:type="spellStart"/>
      <w:r w:rsidRPr="00A53763">
        <w:rPr>
          <w:rFonts w:ascii="Arial" w:hAnsi="Arial" w:cs="Arial"/>
          <w:bCs/>
        </w:rPr>
        <w:t>Bienvenido</w:t>
      </w:r>
      <w:proofErr w:type="spellEnd"/>
      <w:r w:rsidRPr="00A53763">
        <w:rPr>
          <w:rFonts w:ascii="Arial" w:hAnsi="Arial" w:cs="Arial"/>
          <w:bCs/>
        </w:rPr>
        <w:t xml:space="preserve"> Gautier, May 2018- May 2019. The sample will consist of about 366 users, selected by probabilistic sampling. Undoubtedly, this constitutes the quality of health services. where the most relevant results were: Regarding sex, 53.0 percent of users were </w:t>
      </w:r>
      <w:proofErr w:type="gramStart"/>
      <w:r w:rsidRPr="00A53763">
        <w:rPr>
          <w:rFonts w:ascii="Arial" w:hAnsi="Arial" w:cs="Arial"/>
          <w:bCs/>
        </w:rPr>
        <w:t>female</w:t>
      </w:r>
      <w:proofErr w:type="gramEnd"/>
      <w:r w:rsidRPr="00A53763">
        <w:rPr>
          <w:rFonts w:ascii="Arial" w:hAnsi="Arial" w:cs="Arial"/>
          <w:bCs/>
        </w:rPr>
        <w:t xml:space="preserve"> and 47.0 percent were male. Regarding age, 52.5 percent of users are over 59 and 6.8 percent are 18 - 28 years old. In relation to the level of schooling, 42.3 percent of users are from basic studies and 14.2 percent from university. Concerning marital status, 48.6 percent of users are </w:t>
      </w:r>
      <w:proofErr w:type="gramStart"/>
      <w:r w:rsidRPr="00A53763">
        <w:rPr>
          <w:rFonts w:ascii="Arial" w:hAnsi="Arial" w:cs="Arial"/>
          <w:bCs/>
        </w:rPr>
        <w:t>married</w:t>
      </w:r>
      <w:proofErr w:type="gramEnd"/>
      <w:r w:rsidRPr="00A53763">
        <w:rPr>
          <w:rFonts w:ascii="Arial" w:hAnsi="Arial" w:cs="Arial"/>
          <w:bCs/>
        </w:rPr>
        <w:t xml:space="preserve"> and 7.7 percent divorced. 34.7 percent of users work in the private sector and 15.6 percent are workers. in relation to the frequency of attendance 69.9 percent were subsequent and the </w:t>
      </w:r>
      <w:proofErr w:type="gramStart"/>
      <w:r w:rsidRPr="00A53763">
        <w:rPr>
          <w:rFonts w:ascii="Arial" w:hAnsi="Arial" w:cs="Arial"/>
          <w:bCs/>
        </w:rPr>
        <w:t>first time</w:t>
      </w:r>
      <w:proofErr w:type="gramEnd"/>
      <w:r w:rsidRPr="00A53763">
        <w:rPr>
          <w:rFonts w:ascii="Arial" w:hAnsi="Arial" w:cs="Arial"/>
          <w:bCs/>
        </w:rPr>
        <w:t xml:space="preserve"> 30.1 percent. In relation to the physical examination 74.6 percent of users were not heavy and 25.4 percent were heavy, 76.5 percent of users were not measured and 23.5 were measured, 80.3 percent took the pressure and 19.7 percent the pressure was not taken, 78.4 percent did EKG and 21.6 percent did not EKG, 52.5 percent did ECO and 47.5 percent did not ECHO, 95.6 percent did not perform the test of effort, and 4.4 percent did an exercise test, 77.4 percent did not indicate the Holter and 22.6 percent did not indicate the Holter, 62.9 percent did not indicate the MAP, and 37.1 percent did not. They indicated the MAP. Regarding how you feel about the waiting time for the consultation, 75.4 percent of users were </w:t>
      </w:r>
      <w:proofErr w:type="gramStart"/>
      <w:r w:rsidRPr="00A53763">
        <w:rPr>
          <w:rFonts w:ascii="Arial" w:hAnsi="Arial" w:cs="Arial"/>
          <w:bCs/>
        </w:rPr>
        <w:t>satisfied</w:t>
      </w:r>
      <w:proofErr w:type="gramEnd"/>
      <w:r w:rsidRPr="00A53763">
        <w:rPr>
          <w:rFonts w:ascii="Arial" w:hAnsi="Arial" w:cs="Arial"/>
          <w:bCs/>
        </w:rPr>
        <w:t xml:space="preserve"> and the remaining 24.6 percent were dissatisfied. In relation to the information and / or guidelines on the service required, 77.9 percent of the users were </w:t>
      </w:r>
      <w:proofErr w:type="gramStart"/>
      <w:r w:rsidRPr="00A53763">
        <w:rPr>
          <w:rFonts w:ascii="Arial" w:hAnsi="Arial" w:cs="Arial"/>
          <w:bCs/>
        </w:rPr>
        <w:t>satisfied</w:t>
      </w:r>
      <w:proofErr w:type="gramEnd"/>
      <w:r w:rsidRPr="00A53763">
        <w:rPr>
          <w:rFonts w:ascii="Arial" w:hAnsi="Arial" w:cs="Arial"/>
          <w:bCs/>
        </w:rPr>
        <w:t xml:space="preserve"> and the </w:t>
      </w:r>
      <w:r w:rsidRPr="00A53763">
        <w:rPr>
          <w:rFonts w:ascii="Arial" w:hAnsi="Arial" w:cs="Arial"/>
          <w:bCs/>
        </w:rPr>
        <w:lastRenderedPageBreak/>
        <w:t>remaining 22.1 percent said they were dissatisfied. In relation to the attention provided by health personnel 51.6 percent of users said that excellent and 4.6 percent expressed</w:t>
      </w:r>
      <w:r>
        <w:rPr>
          <w:rFonts w:ascii="Arial" w:hAnsi="Arial" w:cs="Arial"/>
          <w:bCs/>
        </w:rPr>
        <w:t xml:space="preserve"> that bad. Regarding privacy, 83</w:t>
      </w:r>
      <w:r w:rsidRPr="00A53763">
        <w:rPr>
          <w:rFonts w:ascii="Arial" w:hAnsi="Arial" w:cs="Arial"/>
          <w:bCs/>
        </w:rPr>
        <w:t>.6 had privacy during the consultation and 16.4 expressed privacy during the consultation. With regard to tangible aspects and hygiene, 82.8 percent of users feel satisfied with ventilation, 83.1 percent of users feel satisfied with the lighting, in relation to the comfort o</w:t>
      </w:r>
      <w:r>
        <w:rPr>
          <w:rFonts w:ascii="Arial" w:hAnsi="Arial" w:cs="Arial"/>
          <w:bCs/>
        </w:rPr>
        <w:t>f the seats in the waiting room</w:t>
      </w:r>
      <w:r w:rsidRPr="00A53763">
        <w:rPr>
          <w:rFonts w:ascii="Arial" w:hAnsi="Arial" w:cs="Arial"/>
          <w:bCs/>
        </w:rPr>
        <w:t xml:space="preserve">, 88.3 percent of users said they were </w:t>
      </w:r>
      <w:proofErr w:type="gramStart"/>
      <w:r w:rsidRPr="00A53763">
        <w:rPr>
          <w:rFonts w:ascii="Arial" w:hAnsi="Arial" w:cs="Arial"/>
          <w:bCs/>
        </w:rPr>
        <w:t>satisfied</w:t>
      </w:r>
      <w:proofErr w:type="gramEnd"/>
      <w:r w:rsidRPr="00A53763">
        <w:rPr>
          <w:rFonts w:ascii="Arial" w:hAnsi="Arial" w:cs="Arial"/>
          <w:bCs/>
        </w:rPr>
        <w:t xml:space="preserve"> and the remaining 11.7 percent expressed dissatisfaction. 88.0 percent of users are satisfied with the offices, 82.0 percent of users are satisfied with the hygiene of the waiting room, 81.4 percent of users are satisfied with the hygiene of the office, 84.7 percent of users is dissatisfied with the hygiene of the bathrooms, in relation to privacy at the time of the user's consultation.</w:t>
      </w:r>
    </w:p>
    <w:p w14:paraId="4FB9E6CF" w14:textId="77777777" w:rsidR="00B96F14" w:rsidRPr="00A53763" w:rsidRDefault="00B96F14" w:rsidP="00B96F14">
      <w:pPr>
        <w:spacing w:line="360" w:lineRule="auto"/>
        <w:jc w:val="both"/>
        <w:rPr>
          <w:rFonts w:ascii="Arial" w:hAnsi="Arial" w:cs="Arial"/>
          <w:bCs/>
        </w:rPr>
      </w:pPr>
    </w:p>
    <w:p w14:paraId="72531057" w14:textId="2B945077" w:rsidR="00F84CBF" w:rsidRPr="002A27D2" w:rsidRDefault="00B96F14" w:rsidP="002A27D2">
      <w:pPr>
        <w:spacing w:line="360" w:lineRule="auto"/>
        <w:jc w:val="both"/>
        <w:rPr>
          <w:rFonts w:ascii="Arial" w:hAnsi="Arial" w:cs="Arial"/>
          <w:bCs/>
        </w:rPr>
        <w:sectPr w:rsidR="00F84CBF" w:rsidRPr="002A27D2" w:rsidSect="002A27D2">
          <w:footerReference w:type="even" r:id="rId9"/>
          <w:footerReference w:type="default" r:id="rId10"/>
          <w:footerReference w:type="first" r:id="rId11"/>
          <w:pgSz w:w="12240" w:h="15840"/>
          <w:pgMar w:top="1440" w:right="1440" w:bottom="1440" w:left="1440" w:header="720" w:footer="720" w:gutter="0"/>
          <w:cols w:space="720"/>
          <w:titlePg/>
          <w:docGrid w:linePitch="360"/>
        </w:sectPr>
      </w:pPr>
      <w:r w:rsidRPr="005C6052">
        <w:rPr>
          <w:rFonts w:ascii="Arial" w:hAnsi="Arial" w:cs="Arial"/>
          <w:b/>
        </w:rPr>
        <w:t>Keywords:</w:t>
      </w:r>
      <w:r w:rsidRPr="00EC466F">
        <w:rPr>
          <w:rFonts w:ascii="Arial" w:hAnsi="Arial" w:cs="Arial"/>
          <w:bCs/>
        </w:rPr>
        <w:t xml:space="preserve"> Perception, quality, user</w:t>
      </w:r>
      <w:r w:rsidR="007327EF">
        <w:rPr>
          <w:rFonts w:ascii="Arial" w:hAnsi="Arial" w:cs="Arial"/>
          <w:bCs/>
        </w:rPr>
        <w:t>.</w:t>
      </w:r>
      <w:bookmarkStart w:id="5" w:name="_GoBack"/>
      <w:bookmarkEnd w:id="5"/>
    </w:p>
    <w:p w14:paraId="4588E4BD" w14:textId="61B1E5D2" w:rsidR="00C91CF7" w:rsidRPr="00C91CF7" w:rsidRDefault="00C91CF7" w:rsidP="00C91CF7">
      <w:pPr>
        <w:sectPr w:rsidR="00C91CF7" w:rsidRPr="00C91CF7" w:rsidSect="002A27D2">
          <w:headerReference w:type="first" r:id="rId12"/>
          <w:footerReference w:type="first" r:id="rId13"/>
          <w:pgSz w:w="12240" w:h="15840"/>
          <w:pgMar w:top="1440" w:right="1440" w:bottom="1440" w:left="1440" w:header="720" w:footer="720" w:gutter="0"/>
          <w:cols w:space="720"/>
          <w:titlePg/>
          <w:docGrid w:linePitch="360"/>
        </w:sectPr>
      </w:pPr>
    </w:p>
    <w:p w14:paraId="6C4A709F" w14:textId="451BF5A3" w:rsidR="00767D51" w:rsidRPr="00C91CF7" w:rsidRDefault="00767D51" w:rsidP="00767D51">
      <w:pPr>
        <w:spacing w:line="360" w:lineRule="auto"/>
        <w:jc w:val="both"/>
        <w:rPr>
          <w:rFonts w:ascii="Arial" w:hAnsi="Arial" w:cs="Arial"/>
          <w:b/>
        </w:rPr>
      </w:pPr>
      <w:r w:rsidRPr="00C91CF7">
        <w:rPr>
          <w:rFonts w:ascii="Arial" w:hAnsi="Arial" w:cs="Arial"/>
          <w:b/>
        </w:rPr>
        <w:lastRenderedPageBreak/>
        <w:t>I. INTRODUCCIÓN.</w:t>
      </w:r>
      <w:bookmarkEnd w:id="0"/>
      <w:bookmarkEnd w:id="1"/>
      <w:bookmarkEnd w:id="2"/>
      <w:bookmarkEnd w:id="3"/>
      <w:bookmarkEnd w:id="4"/>
    </w:p>
    <w:p w14:paraId="784BEE90" w14:textId="77777777" w:rsidR="006D7E2E" w:rsidRPr="00C91CF7" w:rsidRDefault="006D7E2E" w:rsidP="00767D51">
      <w:pPr>
        <w:spacing w:line="360" w:lineRule="auto"/>
        <w:jc w:val="both"/>
        <w:rPr>
          <w:rFonts w:ascii="Arial" w:hAnsi="Arial" w:cs="Arial"/>
          <w:b/>
        </w:rPr>
      </w:pPr>
    </w:p>
    <w:p w14:paraId="7FCDF5C5" w14:textId="040A2E2F" w:rsidR="00B1078C" w:rsidRPr="009426D3" w:rsidRDefault="00B1078C" w:rsidP="00A86B8E">
      <w:pPr>
        <w:spacing w:line="360" w:lineRule="auto"/>
        <w:ind w:firstLine="720"/>
        <w:jc w:val="both"/>
        <w:rPr>
          <w:rFonts w:ascii="Arial" w:hAnsi="Arial" w:cs="Arial"/>
          <w:vertAlign w:val="superscript"/>
          <w:lang w:val="es-ES"/>
        </w:rPr>
      </w:pPr>
      <w:r w:rsidRPr="009426D3">
        <w:rPr>
          <w:rFonts w:ascii="Arial" w:hAnsi="Arial" w:cs="Arial"/>
          <w:lang w:val="es-ES"/>
        </w:rPr>
        <w:t>En los últimos años, el concepto de calidad aplicado a los servicios de salud ha ganado cada vez más terreno. E</w:t>
      </w:r>
      <w:r w:rsidR="009547C3" w:rsidRPr="009426D3">
        <w:rPr>
          <w:rFonts w:ascii="Arial" w:hAnsi="Arial" w:cs="Arial"/>
          <w:lang w:val="es-ES"/>
        </w:rPr>
        <w:t>sto no</w:t>
      </w:r>
      <w:r w:rsidRPr="009426D3">
        <w:rPr>
          <w:rFonts w:ascii="Arial" w:hAnsi="Arial" w:cs="Arial"/>
          <w:lang w:val="es-ES"/>
        </w:rPr>
        <w:t xml:space="preserve"> implica que históricamente estos servicios no hayan estado en pos de la excelencia, sino que ya no se trata exclusivamente de poseer calidad técnica o intrínseca, sino de producir actos de calidad y que esta sea percibida por el usuario.</w:t>
      </w:r>
      <w:r w:rsidR="00D17D2F" w:rsidRPr="009426D3">
        <w:rPr>
          <w:rFonts w:ascii="Arial" w:hAnsi="Arial" w:cs="Arial"/>
          <w:vertAlign w:val="superscript"/>
          <w:lang w:val="es-ES"/>
        </w:rPr>
        <w:t>1</w:t>
      </w:r>
    </w:p>
    <w:p w14:paraId="1B5A838D" w14:textId="77777777" w:rsidR="00B1078C" w:rsidRPr="009426D3" w:rsidRDefault="00B1078C" w:rsidP="00A86B8E">
      <w:pPr>
        <w:spacing w:line="360" w:lineRule="auto"/>
        <w:ind w:firstLine="720"/>
        <w:jc w:val="both"/>
        <w:rPr>
          <w:rFonts w:ascii="Arial" w:hAnsi="Arial" w:cs="Arial"/>
          <w:lang w:val="es-ES"/>
        </w:rPr>
      </w:pPr>
    </w:p>
    <w:p w14:paraId="7A756ACC" w14:textId="63C7E351" w:rsidR="00B1078C" w:rsidRPr="009426D3" w:rsidRDefault="00B1078C" w:rsidP="00A86B8E">
      <w:pPr>
        <w:spacing w:line="360" w:lineRule="auto"/>
        <w:ind w:firstLine="720"/>
        <w:jc w:val="both"/>
        <w:rPr>
          <w:rFonts w:ascii="Arial" w:hAnsi="Arial" w:cs="Arial"/>
          <w:vertAlign w:val="superscript"/>
          <w:lang w:val="es-ES"/>
        </w:rPr>
      </w:pPr>
      <w:r w:rsidRPr="009426D3">
        <w:rPr>
          <w:rFonts w:ascii="Arial" w:hAnsi="Arial" w:cs="Arial"/>
          <w:lang w:val="es-ES"/>
        </w:rPr>
        <w:t>Habitualmente se enmarca el accionar en el sector salud con cuatro palabras: equidad, efectividad, eficacia y eficiencia. La prestación de servicios debe realizarse con equidad, esto es, dar más a quién más necesita garantizando la accesibilidad; con eficacia, o sea, con metodologías y tecnologías adecuadas; con efectividad, alcanzar cobertura e impacto adecuados; y con eficiencia, con rendimiento y costos acordes. Sin dudas esto constituye la calidad de los servicios de salud.</w:t>
      </w:r>
      <w:r w:rsidR="00D17D2F" w:rsidRPr="009426D3">
        <w:rPr>
          <w:rFonts w:ascii="Arial" w:hAnsi="Arial" w:cs="Arial"/>
          <w:vertAlign w:val="superscript"/>
          <w:lang w:val="es-ES"/>
        </w:rPr>
        <w:t>1</w:t>
      </w:r>
    </w:p>
    <w:p w14:paraId="058F0541" w14:textId="77777777" w:rsidR="00B1078C" w:rsidRPr="009426D3" w:rsidRDefault="00B1078C" w:rsidP="00A86B8E">
      <w:pPr>
        <w:spacing w:line="360" w:lineRule="auto"/>
        <w:ind w:left="720" w:firstLine="720"/>
        <w:jc w:val="both"/>
        <w:rPr>
          <w:rFonts w:ascii="Arial" w:hAnsi="Arial" w:cs="Arial"/>
          <w:lang w:val="es-ES"/>
        </w:rPr>
      </w:pPr>
    </w:p>
    <w:p w14:paraId="5AC94CE1" w14:textId="0BCA3AB4" w:rsidR="00B1078C" w:rsidRPr="009426D3" w:rsidRDefault="00B1078C"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Sin embargo, existen algunas consideraciones importantes respecto al término calidad que es necesario tener en cuenta. Primero, calidad no es sinónimo de lujo o de complejidad, sino que, por el contrario, debe ser la misma en todos los niveles de atención. En segundo lugar, no constituye un término </w:t>
      </w:r>
      <w:r w:rsidR="003F07F6" w:rsidRPr="009426D3">
        <w:rPr>
          <w:rFonts w:ascii="Arial" w:hAnsi="Arial" w:cs="Arial"/>
          <w:lang w:val="es-ES"/>
        </w:rPr>
        <w:t>absoluto,</w:t>
      </w:r>
      <w:r w:rsidRPr="009426D3">
        <w:rPr>
          <w:rFonts w:ascii="Arial" w:hAnsi="Arial" w:cs="Arial"/>
          <w:lang w:val="es-ES"/>
        </w:rPr>
        <w:t xml:space="preserve"> sino que es un proceso de mejoramiento continuo. Tercero: es una cualidad objetivable y mensurable. Por último, no depende de un grupo de </w:t>
      </w:r>
      <w:r w:rsidR="003F07F6" w:rsidRPr="009426D3">
        <w:rPr>
          <w:rFonts w:ascii="Arial" w:hAnsi="Arial" w:cs="Arial"/>
          <w:lang w:val="es-ES"/>
        </w:rPr>
        <w:t>personas,</w:t>
      </w:r>
      <w:r w:rsidRPr="009426D3">
        <w:rPr>
          <w:rFonts w:ascii="Arial" w:hAnsi="Arial" w:cs="Arial"/>
          <w:lang w:val="es-ES"/>
        </w:rPr>
        <w:t xml:space="preserve"> sino que involucra a toda la organización.</w:t>
      </w:r>
      <w:r w:rsidR="00486C68" w:rsidRPr="009426D3">
        <w:rPr>
          <w:rFonts w:ascii="Arial" w:hAnsi="Arial" w:cs="Arial"/>
          <w:vertAlign w:val="superscript"/>
          <w:lang w:val="es-ES"/>
        </w:rPr>
        <w:t>1</w:t>
      </w:r>
    </w:p>
    <w:p w14:paraId="77972B67" w14:textId="77777777" w:rsidR="00B1078C" w:rsidRPr="009426D3" w:rsidRDefault="00B1078C" w:rsidP="00A86B8E">
      <w:pPr>
        <w:spacing w:line="360" w:lineRule="auto"/>
        <w:ind w:firstLine="720"/>
        <w:jc w:val="both"/>
        <w:rPr>
          <w:rFonts w:ascii="Arial" w:hAnsi="Arial" w:cs="Arial"/>
          <w:lang w:val="es-ES"/>
        </w:rPr>
      </w:pPr>
    </w:p>
    <w:p w14:paraId="7E5A35E4" w14:textId="5CC4E7BC" w:rsidR="00B1078C" w:rsidRPr="009426D3" w:rsidRDefault="00B1078C" w:rsidP="00A86B8E">
      <w:pPr>
        <w:spacing w:line="360" w:lineRule="auto"/>
        <w:ind w:firstLine="720"/>
        <w:jc w:val="both"/>
        <w:rPr>
          <w:rFonts w:ascii="Arial" w:hAnsi="Arial" w:cs="Arial"/>
          <w:lang w:val="es-ES"/>
        </w:rPr>
      </w:pPr>
      <w:r w:rsidRPr="009426D3">
        <w:rPr>
          <w:rFonts w:ascii="Arial" w:hAnsi="Arial" w:cs="Arial"/>
          <w:lang w:val="es-ES"/>
        </w:rPr>
        <w:t>El desafío es lograr evaluar este proceso en su conjunto de modo tal que pueda ser objetiv</w:t>
      </w:r>
      <w:r w:rsidR="006D7E2E" w:rsidRPr="009426D3">
        <w:rPr>
          <w:rFonts w:ascii="Arial" w:hAnsi="Arial" w:cs="Arial"/>
          <w:lang w:val="es-ES"/>
        </w:rPr>
        <w:t xml:space="preserve">o, </w:t>
      </w:r>
      <w:r w:rsidRPr="009426D3">
        <w:rPr>
          <w:rFonts w:ascii="Arial" w:hAnsi="Arial" w:cs="Arial"/>
          <w:lang w:val="es-ES"/>
        </w:rPr>
        <w:t>comparad</w:t>
      </w:r>
      <w:r w:rsidR="009547C3" w:rsidRPr="009426D3">
        <w:rPr>
          <w:rFonts w:ascii="Arial" w:hAnsi="Arial" w:cs="Arial"/>
          <w:lang w:val="es-ES"/>
        </w:rPr>
        <w:t xml:space="preserve">o y </w:t>
      </w:r>
      <w:r w:rsidRPr="009426D3">
        <w:rPr>
          <w:rFonts w:ascii="Arial" w:hAnsi="Arial" w:cs="Arial"/>
          <w:lang w:val="es-ES"/>
        </w:rPr>
        <w:t>que permita conformar estándares y elaborar procesos correctivos para producir mejoras continuas.</w:t>
      </w:r>
      <w:r w:rsidRPr="009426D3">
        <w:rPr>
          <w:rFonts w:ascii="Arial" w:hAnsi="Arial" w:cs="Arial"/>
          <w:vertAlign w:val="superscript"/>
          <w:lang w:val="es-ES"/>
        </w:rPr>
        <w:t>1</w:t>
      </w:r>
    </w:p>
    <w:p w14:paraId="30218487" w14:textId="384C2452" w:rsidR="00A87F88" w:rsidRPr="009426D3" w:rsidRDefault="00A87F88" w:rsidP="00A86B8E">
      <w:pPr>
        <w:spacing w:line="360" w:lineRule="auto"/>
        <w:ind w:firstLine="720"/>
        <w:jc w:val="both"/>
        <w:rPr>
          <w:rFonts w:ascii="Arial" w:hAnsi="Arial" w:cs="Arial"/>
          <w:vertAlign w:val="superscript"/>
          <w:lang w:val="es-ES"/>
        </w:rPr>
      </w:pPr>
    </w:p>
    <w:p w14:paraId="47D92BCE" w14:textId="2A115CD7" w:rsidR="00B90218" w:rsidRPr="009426D3" w:rsidRDefault="003F07F6" w:rsidP="00A86B8E">
      <w:pPr>
        <w:spacing w:line="360" w:lineRule="auto"/>
        <w:ind w:firstLine="720"/>
        <w:jc w:val="both"/>
        <w:rPr>
          <w:rFonts w:ascii="Arial" w:hAnsi="Arial" w:cs="Arial"/>
          <w:vertAlign w:val="superscript"/>
          <w:lang w:val="es-ES"/>
        </w:rPr>
      </w:pPr>
      <w:r w:rsidRPr="009426D3">
        <w:rPr>
          <w:rFonts w:ascii="Arial" w:hAnsi="Arial" w:cs="Arial"/>
          <w:lang w:val="es-ES"/>
        </w:rPr>
        <w:t>En estudios realizados en Cuba y Perú, el 16 y 12.3 %, respectivamente, estuvo satisfecho con la atención recibida en su centro de salud. En comparación con un estudio realizado en Republica Dominicana en el cual el 30.7% de los pacientes expreso sentirse altamente satisfecho.</w:t>
      </w:r>
      <w:r w:rsidR="004E2ACC" w:rsidRPr="009426D3">
        <w:rPr>
          <w:rFonts w:ascii="Arial" w:hAnsi="Arial" w:cs="Arial"/>
          <w:vertAlign w:val="superscript"/>
          <w:lang w:val="es-ES"/>
        </w:rPr>
        <w:t>1</w:t>
      </w:r>
    </w:p>
    <w:p w14:paraId="77237D0B" w14:textId="77777777" w:rsidR="009852F4" w:rsidRPr="009426D3" w:rsidRDefault="009852F4" w:rsidP="00A86B8E">
      <w:pPr>
        <w:spacing w:line="360" w:lineRule="auto"/>
        <w:ind w:firstLine="720"/>
        <w:jc w:val="both"/>
        <w:rPr>
          <w:rFonts w:ascii="Arial" w:hAnsi="Arial" w:cs="Arial"/>
          <w:vertAlign w:val="superscript"/>
          <w:lang w:val="es-ES"/>
        </w:rPr>
      </w:pPr>
    </w:p>
    <w:p w14:paraId="6E40CED1" w14:textId="2E31D5AA" w:rsidR="006D7E2E" w:rsidRPr="009426D3" w:rsidRDefault="00767D51" w:rsidP="002266A5">
      <w:pPr>
        <w:spacing w:line="360" w:lineRule="auto"/>
        <w:jc w:val="both"/>
        <w:rPr>
          <w:rFonts w:ascii="Arial" w:hAnsi="Arial" w:cs="Arial"/>
          <w:b/>
          <w:lang w:val="es-ES"/>
        </w:rPr>
      </w:pPr>
      <w:r w:rsidRPr="009426D3">
        <w:rPr>
          <w:rFonts w:ascii="Arial" w:hAnsi="Arial" w:cs="Arial"/>
          <w:b/>
          <w:lang w:val="es-ES"/>
        </w:rPr>
        <w:lastRenderedPageBreak/>
        <w:t xml:space="preserve">I.1. </w:t>
      </w:r>
      <w:r w:rsidR="007C309D" w:rsidRPr="009426D3">
        <w:rPr>
          <w:rFonts w:ascii="Arial" w:hAnsi="Arial" w:cs="Arial"/>
          <w:b/>
          <w:lang w:val="es-ES"/>
        </w:rPr>
        <w:t>Antecedentes</w:t>
      </w:r>
    </w:p>
    <w:p w14:paraId="48DE943A" w14:textId="77777777" w:rsidR="006D7E2E" w:rsidRPr="009426D3" w:rsidRDefault="006D7E2E" w:rsidP="002266A5">
      <w:pPr>
        <w:spacing w:line="360" w:lineRule="auto"/>
        <w:jc w:val="both"/>
        <w:rPr>
          <w:rFonts w:ascii="Arial" w:hAnsi="Arial" w:cs="Arial"/>
          <w:b/>
          <w:lang w:val="es-ES"/>
        </w:rPr>
      </w:pPr>
    </w:p>
    <w:p w14:paraId="72E96507" w14:textId="191C3F4E" w:rsidR="00283584" w:rsidRPr="009426D3" w:rsidRDefault="00767D51" w:rsidP="00CC1431">
      <w:pPr>
        <w:spacing w:line="360" w:lineRule="auto"/>
        <w:jc w:val="both"/>
        <w:rPr>
          <w:rFonts w:ascii="Arial" w:hAnsi="Arial" w:cs="Arial"/>
          <w:color w:val="FF0000"/>
          <w:lang w:val="es-ES"/>
        </w:rPr>
      </w:pPr>
      <w:r w:rsidRPr="009426D3">
        <w:rPr>
          <w:rFonts w:ascii="Arial" w:hAnsi="Arial" w:cs="Arial"/>
          <w:lang w:val="es-ES"/>
        </w:rPr>
        <w:t xml:space="preserve">I.1.1 </w:t>
      </w:r>
      <w:r w:rsidR="007C309D" w:rsidRPr="009426D3">
        <w:rPr>
          <w:rFonts w:ascii="Arial" w:hAnsi="Arial" w:cs="Arial"/>
          <w:lang w:val="es-ES"/>
        </w:rPr>
        <w:t>Internacionales</w:t>
      </w:r>
      <w:r w:rsidR="006C6B23" w:rsidRPr="009426D3">
        <w:rPr>
          <w:rFonts w:ascii="Arial" w:hAnsi="Arial" w:cs="Arial"/>
          <w:color w:val="FF0000"/>
          <w:lang w:val="es-ES"/>
        </w:rPr>
        <w:t xml:space="preserve"> </w:t>
      </w:r>
    </w:p>
    <w:p w14:paraId="4DFDCB2D" w14:textId="138D4F85" w:rsidR="00CC1431" w:rsidRPr="009426D3" w:rsidRDefault="00CC1431" w:rsidP="00A86B8E">
      <w:pPr>
        <w:spacing w:line="360" w:lineRule="auto"/>
        <w:ind w:firstLine="720"/>
        <w:jc w:val="both"/>
        <w:rPr>
          <w:rFonts w:ascii="Arial" w:hAnsi="Arial" w:cs="Arial"/>
          <w:color w:val="000000" w:themeColor="text1"/>
          <w:lang w:val="es-ES"/>
        </w:rPr>
      </w:pPr>
      <w:r w:rsidRPr="009426D3">
        <w:rPr>
          <w:rFonts w:ascii="Arial" w:hAnsi="Arial" w:cs="Arial"/>
          <w:color w:val="000000" w:themeColor="text1"/>
          <w:lang w:val="es-ES"/>
        </w:rPr>
        <w:t>Pérez</w:t>
      </w:r>
      <w:r w:rsidR="00D17D2F" w:rsidRPr="009426D3">
        <w:rPr>
          <w:rFonts w:ascii="Arial" w:hAnsi="Arial" w:cs="Arial"/>
          <w:color w:val="000000" w:themeColor="text1"/>
          <w:lang w:val="es-ES"/>
        </w:rPr>
        <w:t xml:space="preserve"> E</w:t>
      </w:r>
      <w:r w:rsidR="002E113B" w:rsidRPr="009426D3">
        <w:rPr>
          <w:rFonts w:ascii="Arial" w:hAnsi="Arial" w:cs="Arial"/>
          <w:color w:val="000000" w:themeColor="text1"/>
          <w:lang w:val="es-ES"/>
        </w:rPr>
        <w:t xml:space="preserve"> </w:t>
      </w:r>
      <w:r w:rsidRPr="009426D3">
        <w:rPr>
          <w:rFonts w:ascii="Arial" w:hAnsi="Arial" w:cs="Arial"/>
          <w:i/>
          <w:iCs/>
          <w:color w:val="000000" w:themeColor="text1"/>
          <w:lang w:val="es-ES"/>
        </w:rPr>
        <w:t>et al</w:t>
      </w:r>
      <w:r w:rsidR="001A6BFA">
        <w:rPr>
          <w:rFonts w:ascii="Arial" w:hAnsi="Arial" w:cs="Arial"/>
          <w:i/>
          <w:iCs/>
          <w:color w:val="000000" w:themeColor="text1"/>
          <w:lang w:val="es-ES"/>
        </w:rPr>
        <w:t>.</w:t>
      </w:r>
      <w:r w:rsidR="00990F53">
        <w:rPr>
          <w:rFonts w:ascii="Arial" w:hAnsi="Arial" w:cs="Arial"/>
          <w:i/>
          <w:iCs/>
          <w:color w:val="000000" w:themeColor="text1"/>
          <w:lang w:val="es-ES"/>
        </w:rPr>
        <w:t>,</w:t>
      </w:r>
      <w:r w:rsidRPr="009426D3">
        <w:rPr>
          <w:rFonts w:ascii="Arial" w:hAnsi="Arial" w:cs="Arial"/>
          <w:color w:val="000000" w:themeColor="text1"/>
          <w:lang w:val="es-ES"/>
        </w:rPr>
        <w:t xml:space="preserve"> en el año 2013 </w:t>
      </w:r>
      <w:r w:rsidR="00E70585">
        <w:rPr>
          <w:rFonts w:ascii="Arial" w:hAnsi="Arial" w:cs="Arial"/>
          <w:color w:val="000000" w:themeColor="text1"/>
          <w:lang w:val="es-ES"/>
        </w:rPr>
        <w:t>r</w:t>
      </w:r>
      <w:r w:rsidRPr="009426D3">
        <w:rPr>
          <w:rFonts w:ascii="Arial" w:hAnsi="Arial" w:cs="Arial"/>
          <w:color w:val="000000" w:themeColor="text1"/>
          <w:lang w:val="es-ES"/>
        </w:rPr>
        <w:t>ealizaron un estudio que tuvo como objetivo describir los niveles de satisfacción del usuario con la prestación del servicio en el Centro Radio Oncológico del Caribe durante el segundo periodo del 2013</w:t>
      </w:r>
      <w:r w:rsidR="003749D3" w:rsidRPr="009426D3">
        <w:rPr>
          <w:rFonts w:ascii="Arial" w:hAnsi="Arial" w:cs="Arial"/>
          <w:color w:val="000000" w:themeColor="text1"/>
          <w:lang w:val="es-ES"/>
        </w:rPr>
        <w:t xml:space="preserve"> en Cartagena</w:t>
      </w:r>
      <w:r w:rsidR="0035301D" w:rsidRPr="009426D3">
        <w:rPr>
          <w:rFonts w:ascii="Arial" w:hAnsi="Arial" w:cs="Arial"/>
          <w:color w:val="000000" w:themeColor="text1"/>
          <w:lang w:val="es-ES"/>
        </w:rPr>
        <w:t>, Colombia</w:t>
      </w:r>
      <w:r w:rsidRPr="009426D3">
        <w:rPr>
          <w:rFonts w:ascii="Arial" w:hAnsi="Arial" w:cs="Arial"/>
          <w:color w:val="000000" w:themeColor="text1"/>
          <w:lang w:val="es-ES"/>
        </w:rPr>
        <w:t xml:space="preserve">. </w:t>
      </w:r>
      <w:r w:rsidR="00D17D2F" w:rsidRPr="009426D3">
        <w:rPr>
          <w:rFonts w:ascii="Arial" w:hAnsi="Arial" w:cs="Arial"/>
          <w:color w:val="000000" w:themeColor="text1"/>
          <w:lang w:val="es-ES"/>
        </w:rPr>
        <w:t>S</w:t>
      </w:r>
      <w:r w:rsidRPr="009426D3">
        <w:rPr>
          <w:rFonts w:ascii="Arial" w:hAnsi="Arial" w:cs="Arial"/>
          <w:color w:val="000000" w:themeColor="text1"/>
          <w:lang w:val="es-ES"/>
        </w:rPr>
        <w:t>e evaluaron las características sociodemográficas y de segur</w:t>
      </w:r>
      <w:r w:rsidR="00D17D2F" w:rsidRPr="009426D3">
        <w:rPr>
          <w:rFonts w:ascii="Arial" w:hAnsi="Arial" w:cs="Arial"/>
          <w:color w:val="000000" w:themeColor="text1"/>
          <w:lang w:val="es-ES"/>
        </w:rPr>
        <w:t>idad social de los usuarios y</w:t>
      </w:r>
      <w:r w:rsidRPr="009426D3">
        <w:rPr>
          <w:rFonts w:ascii="Arial" w:hAnsi="Arial" w:cs="Arial"/>
          <w:color w:val="000000" w:themeColor="text1"/>
          <w:lang w:val="es-ES"/>
        </w:rPr>
        <w:t xml:space="preserve"> su nivel de satisfacción. Los datos fueron tabulados en una tabla matriz de Microsoft Excel y analizados a través de software </w:t>
      </w:r>
      <w:proofErr w:type="spellStart"/>
      <w:r w:rsidRPr="009426D3">
        <w:rPr>
          <w:rFonts w:ascii="Arial" w:hAnsi="Arial" w:cs="Arial"/>
          <w:color w:val="000000" w:themeColor="text1"/>
          <w:lang w:val="es-ES"/>
        </w:rPr>
        <w:t>Stata</w:t>
      </w:r>
      <w:proofErr w:type="spellEnd"/>
      <w:r w:rsidRPr="009426D3">
        <w:rPr>
          <w:rFonts w:ascii="Arial" w:hAnsi="Arial" w:cs="Arial"/>
          <w:color w:val="000000" w:themeColor="text1"/>
          <w:lang w:val="es-ES"/>
        </w:rPr>
        <w:t xml:space="preserve"> versión 12.0; en donde se hallaron frecuencias, proporciones e intervalos de confianza al 95% y para las variables cuantitativas medias y desviación estándar. Del total de los participantes el promedio de edad fue de 42,5 años (DE=13,7), el 60% eran de sexo femenino, el régimen de salud más frecuente fue el contributivo con el 57%, el estado de satisfacción fue del 97% y los niveles de satisfacción en promedio fueron 44,2 puntos (DE=5,2), ubicándose en su mayoría en los más alto de la escala.</w:t>
      </w:r>
      <w:r w:rsidR="001E3CE2">
        <w:rPr>
          <w:rFonts w:ascii="Arial" w:hAnsi="Arial" w:cs="Arial"/>
          <w:color w:val="000000" w:themeColor="text1"/>
          <w:vertAlign w:val="superscript"/>
          <w:lang w:val="es-ES"/>
        </w:rPr>
        <w:t>2</w:t>
      </w:r>
    </w:p>
    <w:p w14:paraId="691C6729" w14:textId="77777777" w:rsidR="00CC1431" w:rsidRPr="009426D3" w:rsidRDefault="00CC1431" w:rsidP="00A86B8E">
      <w:pPr>
        <w:spacing w:line="360" w:lineRule="auto"/>
        <w:ind w:firstLine="720"/>
        <w:jc w:val="both"/>
        <w:rPr>
          <w:rFonts w:ascii="Arial" w:hAnsi="Arial" w:cs="Arial"/>
          <w:lang w:val="es-ES"/>
        </w:rPr>
      </w:pPr>
    </w:p>
    <w:p w14:paraId="7FF99EA0" w14:textId="0DBF2165" w:rsidR="001A6BFA" w:rsidRPr="001C7770" w:rsidRDefault="001909E5" w:rsidP="00A86B8E">
      <w:pPr>
        <w:spacing w:line="360" w:lineRule="auto"/>
        <w:ind w:firstLine="720"/>
        <w:jc w:val="both"/>
        <w:rPr>
          <w:rFonts w:ascii="Arial" w:hAnsi="Arial" w:cs="Arial"/>
          <w:vertAlign w:val="superscript"/>
          <w:lang w:val="es-ES"/>
        </w:rPr>
      </w:pPr>
      <w:proofErr w:type="spellStart"/>
      <w:r w:rsidRPr="009426D3">
        <w:rPr>
          <w:rFonts w:ascii="Arial" w:hAnsi="Arial" w:cs="Arial"/>
          <w:lang w:val="es-ES"/>
        </w:rPr>
        <w:t>Santolalla</w:t>
      </w:r>
      <w:proofErr w:type="spellEnd"/>
      <w:r w:rsidR="00D17D2F" w:rsidRPr="009426D3">
        <w:rPr>
          <w:rFonts w:ascii="Arial" w:hAnsi="Arial" w:cs="Arial"/>
          <w:lang w:val="es-ES"/>
        </w:rPr>
        <w:t xml:space="preserve"> M.,</w:t>
      </w:r>
      <w:r w:rsidRPr="009426D3">
        <w:rPr>
          <w:rFonts w:ascii="Arial" w:hAnsi="Arial" w:cs="Arial"/>
          <w:lang w:val="es-ES"/>
        </w:rPr>
        <w:t xml:space="preserve"> en el año 2015, </w:t>
      </w:r>
      <w:r w:rsidR="00990F53">
        <w:rPr>
          <w:rFonts w:ascii="Arial" w:hAnsi="Arial" w:cs="Arial"/>
          <w:lang w:val="es-ES"/>
        </w:rPr>
        <w:t>realizó</w:t>
      </w:r>
      <w:r w:rsidR="00AE2A22" w:rsidRPr="009426D3">
        <w:rPr>
          <w:rFonts w:ascii="Arial" w:hAnsi="Arial" w:cs="Arial"/>
          <w:lang w:val="es-ES"/>
        </w:rPr>
        <w:t xml:space="preserve"> un estudio que </w:t>
      </w:r>
      <w:r w:rsidR="001766D8" w:rsidRPr="009426D3">
        <w:rPr>
          <w:rFonts w:ascii="Arial" w:hAnsi="Arial" w:cs="Arial"/>
          <w:lang w:val="es-ES"/>
        </w:rPr>
        <w:t>tuvo como objetivo general determinar la influencia de la calidad de la atención que brinda el profesional de la salud en la sati</w:t>
      </w:r>
      <w:r w:rsidR="009149F5" w:rsidRPr="009426D3">
        <w:rPr>
          <w:rFonts w:ascii="Arial" w:hAnsi="Arial" w:cs="Arial"/>
          <w:lang w:val="es-ES"/>
        </w:rPr>
        <w:t xml:space="preserve">sfacción del paciente que acudió </w:t>
      </w:r>
      <w:r w:rsidR="001766D8" w:rsidRPr="009426D3">
        <w:rPr>
          <w:rFonts w:ascii="Arial" w:hAnsi="Arial" w:cs="Arial"/>
          <w:lang w:val="es-ES"/>
        </w:rPr>
        <w:t xml:space="preserve">al servicio de Resonancia magnética del Hospital de Alta Complejidad </w:t>
      </w:r>
      <w:r w:rsidR="009149F5" w:rsidRPr="009426D3">
        <w:rPr>
          <w:rFonts w:ascii="Arial" w:hAnsi="Arial" w:cs="Arial"/>
          <w:lang w:val="es-ES"/>
        </w:rPr>
        <w:t xml:space="preserve">Virgen de la Puerta en </w:t>
      </w:r>
      <w:r w:rsidR="001766D8" w:rsidRPr="009426D3">
        <w:rPr>
          <w:rFonts w:ascii="Arial" w:hAnsi="Arial" w:cs="Arial"/>
          <w:lang w:val="es-ES"/>
        </w:rPr>
        <w:t>Trujillo</w:t>
      </w:r>
      <w:r w:rsidR="0035301D" w:rsidRPr="009426D3">
        <w:rPr>
          <w:rFonts w:ascii="Arial" w:hAnsi="Arial" w:cs="Arial"/>
          <w:lang w:val="es-ES"/>
        </w:rPr>
        <w:t xml:space="preserve"> </w:t>
      </w:r>
      <w:r w:rsidR="00045247" w:rsidRPr="009426D3">
        <w:rPr>
          <w:rFonts w:ascii="Arial" w:hAnsi="Arial" w:cs="Arial"/>
          <w:lang w:val="es-ES"/>
        </w:rPr>
        <w:t>Perú</w:t>
      </w:r>
      <w:r w:rsidR="0035301D" w:rsidRPr="009426D3">
        <w:rPr>
          <w:rFonts w:ascii="Arial" w:hAnsi="Arial" w:cs="Arial"/>
          <w:lang w:val="es-ES"/>
        </w:rPr>
        <w:t>,</w:t>
      </w:r>
      <w:r w:rsidR="001766D8" w:rsidRPr="009426D3">
        <w:rPr>
          <w:rFonts w:ascii="Arial" w:hAnsi="Arial" w:cs="Arial"/>
          <w:lang w:val="es-ES"/>
        </w:rPr>
        <w:t xml:space="preserve"> se</w:t>
      </w:r>
      <w:r w:rsidR="00990F53">
        <w:rPr>
          <w:rFonts w:ascii="Arial" w:hAnsi="Arial" w:cs="Arial"/>
          <w:lang w:val="es-ES"/>
        </w:rPr>
        <w:t>p</w:t>
      </w:r>
      <w:r w:rsidR="001766D8" w:rsidRPr="009426D3">
        <w:rPr>
          <w:rFonts w:ascii="Arial" w:hAnsi="Arial" w:cs="Arial"/>
          <w:lang w:val="es-ES"/>
        </w:rPr>
        <w:t>tiembre – octubre 2015. El estudio se realizó mediante el enfoque cuantitativo no experimental de diseño descriptivo correlacional, de corte transversal, en el que se analizó una población de 535 pacientes mayores de 18 años durante el</w:t>
      </w:r>
      <w:r w:rsidR="0014075B" w:rsidRPr="009426D3">
        <w:rPr>
          <w:rFonts w:ascii="Arial" w:hAnsi="Arial" w:cs="Arial"/>
          <w:lang w:val="es-ES"/>
        </w:rPr>
        <w:t xml:space="preserve"> </w:t>
      </w:r>
      <w:r w:rsidR="001766D8" w:rsidRPr="009426D3">
        <w:rPr>
          <w:rFonts w:ascii="Arial" w:hAnsi="Arial" w:cs="Arial"/>
          <w:lang w:val="es-ES"/>
        </w:rPr>
        <w:t>periodo de se</w:t>
      </w:r>
      <w:r w:rsidR="0014075B" w:rsidRPr="009426D3">
        <w:rPr>
          <w:rFonts w:ascii="Arial" w:hAnsi="Arial" w:cs="Arial"/>
          <w:lang w:val="es-ES"/>
        </w:rPr>
        <w:t>p</w:t>
      </w:r>
      <w:r w:rsidR="001766D8" w:rsidRPr="009426D3">
        <w:rPr>
          <w:rFonts w:ascii="Arial" w:hAnsi="Arial" w:cs="Arial"/>
          <w:lang w:val="es-ES"/>
        </w:rPr>
        <w:t xml:space="preserve">tiembre a octubre del 2015, tomándose una muestra de 224 pacientes con un nivel de </w:t>
      </w:r>
      <w:r w:rsidR="00AD3DFC" w:rsidRPr="009426D3">
        <w:rPr>
          <w:rFonts w:ascii="Arial" w:hAnsi="Arial" w:cs="Arial"/>
          <w:lang w:val="es-ES"/>
        </w:rPr>
        <w:t>confianza de 95 por ciento y un error de</w:t>
      </w:r>
      <w:r w:rsidR="009F4847" w:rsidRPr="009426D3">
        <w:rPr>
          <w:rFonts w:ascii="Arial" w:hAnsi="Arial" w:cs="Arial"/>
          <w:lang w:val="es-ES"/>
        </w:rPr>
        <w:t>l</w:t>
      </w:r>
      <w:r w:rsidR="00AD3DFC" w:rsidRPr="009426D3">
        <w:rPr>
          <w:rFonts w:ascii="Arial" w:hAnsi="Arial" w:cs="Arial"/>
          <w:lang w:val="es-ES"/>
        </w:rPr>
        <w:t xml:space="preserve"> 5 por ciento</w:t>
      </w:r>
      <w:r w:rsidR="00990F53">
        <w:rPr>
          <w:rFonts w:ascii="Arial" w:hAnsi="Arial" w:cs="Arial"/>
          <w:lang w:val="es-ES"/>
        </w:rPr>
        <w:t>.</w:t>
      </w:r>
      <w:r w:rsidR="001C7770">
        <w:rPr>
          <w:rFonts w:ascii="Arial" w:hAnsi="Arial" w:cs="Arial"/>
          <w:vertAlign w:val="superscript"/>
          <w:lang w:val="es-ES"/>
        </w:rPr>
        <w:t>3</w:t>
      </w:r>
    </w:p>
    <w:p w14:paraId="19B6E166" w14:textId="77777777" w:rsidR="001A6BFA" w:rsidRDefault="001A6BFA" w:rsidP="00A86B8E">
      <w:pPr>
        <w:spacing w:line="360" w:lineRule="auto"/>
        <w:ind w:firstLine="720"/>
        <w:jc w:val="both"/>
        <w:rPr>
          <w:rFonts w:ascii="Arial" w:hAnsi="Arial" w:cs="Arial"/>
          <w:lang w:val="es-ES"/>
        </w:rPr>
      </w:pPr>
    </w:p>
    <w:p w14:paraId="6A4C826D" w14:textId="67BF8F5F" w:rsidR="002A063B" w:rsidRPr="009426D3" w:rsidRDefault="001766D8" w:rsidP="00A86B8E">
      <w:pPr>
        <w:spacing w:line="360" w:lineRule="auto"/>
        <w:ind w:firstLine="720"/>
        <w:jc w:val="both"/>
        <w:rPr>
          <w:rFonts w:ascii="Arial" w:hAnsi="Arial" w:cs="Arial"/>
          <w:lang w:val="es-ES"/>
        </w:rPr>
      </w:pPr>
      <w:r w:rsidRPr="009426D3">
        <w:rPr>
          <w:rFonts w:ascii="Arial" w:hAnsi="Arial" w:cs="Arial"/>
          <w:lang w:val="es-ES"/>
        </w:rPr>
        <w:t>Casi la mitad (49.</w:t>
      </w:r>
      <w:r w:rsidR="00AD3DFC" w:rsidRPr="009426D3">
        <w:rPr>
          <w:rFonts w:ascii="Arial" w:hAnsi="Arial" w:cs="Arial"/>
          <w:lang w:val="es-ES"/>
        </w:rPr>
        <w:t>1 por cie</w:t>
      </w:r>
      <w:r w:rsidR="0017641F" w:rsidRPr="009426D3">
        <w:rPr>
          <w:rFonts w:ascii="Arial" w:hAnsi="Arial" w:cs="Arial"/>
          <w:lang w:val="es-ES"/>
        </w:rPr>
        <w:t>nto) de los pacientes consideraron</w:t>
      </w:r>
      <w:r w:rsidR="00AD3DFC" w:rsidRPr="009426D3">
        <w:rPr>
          <w:rFonts w:ascii="Arial" w:hAnsi="Arial" w:cs="Arial"/>
          <w:lang w:val="es-ES"/>
        </w:rPr>
        <w:t xml:space="preserve"> </w:t>
      </w:r>
      <w:r w:rsidRPr="009426D3">
        <w:rPr>
          <w:rFonts w:ascii="Arial" w:hAnsi="Arial" w:cs="Arial"/>
          <w:lang w:val="es-ES"/>
        </w:rPr>
        <w:t>que la calidad de la atención es muy buena, y el</w:t>
      </w:r>
      <w:r w:rsidR="00AD3DFC" w:rsidRPr="009426D3">
        <w:rPr>
          <w:rFonts w:ascii="Arial" w:hAnsi="Arial" w:cs="Arial"/>
          <w:lang w:val="es-ES"/>
        </w:rPr>
        <w:t xml:space="preserve"> 41.1 por ciento</w:t>
      </w:r>
      <w:r w:rsidR="0017641F" w:rsidRPr="009426D3">
        <w:rPr>
          <w:rFonts w:ascii="Arial" w:hAnsi="Arial" w:cs="Arial"/>
          <w:lang w:val="es-ES"/>
        </w:rPr>
        <w:t xml:space="preserve"> la consideraron </w:t>
      </w:r>
      <w:r w:rsidRPr="009426D3">
        <w:rPr>
          <w:rFonts w:ascii="Arial" w:hAnsi="Arial" w:cs="Arial"/>
          <w:lang w:val="es-ES"/>
        </w:rPr>
        <w:t>buena, existiendo un mínimo</w:t>
      </w:r>
      <w:r w:rsidR="00AD3DFC" w:rsidRPr="009426D3">
        <w:rPr>
          <w:rFonts w:ascii="Arial" w:hAnsi="Arial" w:cs="Arial"/>
          <w:lang w:val="es-ES"/>
        </w:rPr>
        <w:t xml:space="preserve"> de pacientes (0.4 por ciento</w:t>
      </w:r>
      <w:r w:rsidR="0017641F" w:rsidRPr="009426D3">
        <w:rPr>
          <w:rFonts w:ascii="Arial" w:hAnsi="Arial" w:cs="Arial"/>
          <w:lang w:val="es-ES"/>
        </w:rPr>
        <w:t>) que consideraron</w:t>
      </w:r>
      <w:r w:rsidRPr="009426D3">
        <w:rPr>
          <w:rFonts w:ascii="Arial" w:hAnsi="Arial" w:cs="Arial"/>
          <w:lang w:val="es-ES"/>
        </w:rPr>
        <w:t xml:space="preserve"> mala la</w:t>
      </w:r>
      <w:r w:rsidR="00AD3DFC" w:rsidRPr="009426D3">
        <w:rPr>
          <w:rFonts w:ascii="Arial" w:hAnsi="Arial" w:cs="Arial"/>
          <w:lang w:val="es-ES"/>
        </w:rPr>
        <w:t xml:space="preserve"> </w:t>
      </w:r>
      <w:r w:rsidRPr="009426D3">
        <w:rPr>
          <w:rFonts w:ascii="Arial" w:hAnsi="Arial" w:cs="Arial"/>
          <w:lang w:val="es-ES"/>
        </w:rPr>
        <w:t>calidad de atención, no existiendo pacientes que la</w:t>
      </w:r>
      <w:r w:rsidR="0017641F" w:rsidRPr="009426D3">
        <w:rPr>
          <w:rFonts w:ascii="Arial" w:hAnsi="Arial" w:cs="Arial"/>
          <w:lang w:val="es-ES"/>
        </w:rPr>
        <w:t xml:space="preserve"> consideraron</w:t>
      </w:r>
      <w:r w:rsidR="00AD3DFC" w:rsidRPr="009426D3">
        <w:rPr>
          <w:rFonts w:ascii="Arial" w:hAnsi="Arial" w:cs="Arial"/>
          <w:lang w:val="es-ES"/>
        </w:rPr>
        <w:t xml:space="preserve"> Muy Mala.</w:t>
      </w:r>
      <w:r w:rsidRPr="009426D3">
        <w:rPr>
          <w:rFonts w:ascii="Arial" w:hAnsi="Arial" w:cs="Arial"/>
          <w:lang w:val="es-ES"/>
        </w:rPr>
        <w:t xml:space="preserve"> Un alto porcentaje</w:t>
      </w:r>
      <w:r w:rsidR="00AD3DFC" w:rsidRPr="009426D3">
        <w:rPr>
          <w:rFonts w:ascii="Arial" w:hAnsi="Arial" w:cs="Arial"/>
          <w:lang w:val="es-ES"/>
        </w:rPr>
        <w:t xml:space="preserve"> cercano a la mitad (45.1 por ciento</w:t>
      </w:r>
      <w:r w:rsidRPr="009426D3">
        <w:rPr>
          <w:rFonts w:ascii="Arial" w:hAnsi="Arial" w:cs="Arial"/>
          <w:lang w:val="es-ES"/>
        </w:rPr>
        <w:t>) de los pacientes</w:t>
      </w:r>
      <w:r w:rsidR="00AD3DFC" w:rsidRPr="009426D3">
        <w:rPr>
          <w:rFonts w:ascii="Arial" w:hAnsi="Arial" w:cs="Arial"/>
          <w:lang w:val="es-ES"/>
        </w:rPr>
        <w:t xml:space="preserve"> </w:t>
      </w:r>
      <w:r w:rsidRPr="009426D3">
        <w:rPr>
          <w:rFonts w:ascii="Arial" w:hAnsi="Arial" w:cs="Arial"/>
          <w:lang w:val="es-ES"/>
        </w:rPr>
        <w:t>encuestados se encuentran muy satisfechos, el</w:t>
      </w:r>
      <w:r w:rsidR="00AD3DFC" w:rsidRPr="009426D3">
        <w:rPr>
          <w:rFonts w:ascii="Arial" w:hAnsi="Arial" w:cs="Arial"/>
          <w:lang w:val="es-ES"/>
        </w:rPr>
        <w:t xml:space="preserve"> 42.4 por ciento </w:t>
      </w:r>
      <w:r w:rsidR="00AD3DFC" w:rsidRPr="009426D3">
        <w:rPr>
          <w:rFonts w:ascii="Arial" w:hAnsi="Arial" w:cs="Arial"/>
          <w:lang w:val="es-ES"/>
        </w:rPr>
        <w:lastRenderedPageBreak/>
        <w:t>satisfechos, el 8.9 por ciento</w:t>
      </w:r>
      <w:r w:rsidRPr="009426D3">
        <w:rPr>
          <w:rFonts w:ascii="Arial" w:hAnsi="Arial" w:cs="Arial"/>
          <w:lang w:val="es-ES"/>
        </w:rPr>
        <w:t xml:space="preserve"> ni satisfecho ni</w:t>
      </w:r>
      <w:r w:rsidR="00AD3DFC" w:rsidRPr="009426D3">
        <w:rPr>
          <w:rFonts w:ascii="Arial" w:hAnsi="Arial" w:cs="Arial"/>
          <w:lang w:val="es-ES"/>
        </w:rPr>
        <w:t xml:space="preserve"> </w:t>
      </w:r>
      <w:r w:rsidRPr="009426D3">
        <w:rPr>
          <w:rFonts w:ascii="Arial" w:hAnsi="Arial" w:cs="Arial"/>
          <w:lang w:val="es-ES"/>
        </w:rPr>
        <w:t>insatisfecho y un mí</w:t>
      </w:r>
      <w:r w:rsidR="00AD3DFC" w:rsidRPr="009426D3">
        <w:rPr>
          <w:rFonts w:ascii="Arial" w:hAnsi="Arial" w:cs="Arial"/>
          <w:lang w:val="es-ES"/>
        </w:rPr>
        <w:t>nimo de pacientes (3.6 por ciento</w:t>
      </w:r>
      <w:r w:rsidRPr="009426D3">
        <w:rPr>
          <w:rFonts w:ascii="Arial" w:hAnsi="Arial" w:cs="Arial"/>
          <w:lang w:val="es-ES"/>
        </w:rPr>
        <w:t>)</w:t>
      </w:r>
      <w:r w:rsidR="00AD3DFC" w:rsidRPr="009426D3">
        <w:rPr>
          <w:rFonts w:ascii="Arial" w:hAnsi="Arial" w:cs="Arial"/>
          <w:lang w:val="es-ES"/>
        </w:rPr>
        <w:t xml:space="preserve"> insatisfechos. </w:t>
      </w:r>
      <w:r w:rsidRPr="009426D3">
        <w:rPr>
          <w:rFonts w:ascii="Arial" w:hAnsi="Arial" w:cs="Arial"/>
          <w:lang w:val="es-ES"/>
        </w:rPr>
        <w:t>Existe una alta correlación</w:t>
      </w:r>
      <w:r w:rsidR="00AD3DFC" w:rsidRPr="009426D3">
        <w:rPr>
          <w:rFonts w:ascii="Arial" w:hAnsi="Arial" w:cs="Arial"/>
          <w:lang w:val="es-ES"/>
        </w:rPr>
        <w:t xml:space="preserve"> </w:t>
      </w:r>
      <w:r w:rsidRPr="009426D3">
        <w:rPr>
          <w:rFonts w:ascii="Arial" w:hAnsi="Arial" w:cs="Arial"/>
          <w:lang w:val="es-ES"/>
        </w:rPr>
        <w:t>estadística entre la variable Satisfacción del</w:t>
      </w:r>
      <w:r w:rsidR="00AD3DFC" w:rsidRPr="009426D3">
        <w:rPr>
          <w:rFonts w:ascii="Arial" w:hAnsi="Arial" w:cs="Arial"/>
          <w:lang w:val="es-ES"/>
        </w:rPr>
        <w:t xml:space="preserve"> </w:t>
      </w:r>
      <w:r w:rsidRPr="009426D3">
        <w:rPr>
          <w:rFonts w:ascii="Arial" w:hAnsi="Arial" w:cs="Arial"/>
          <w:lang w:val="es-ES"/>
        </w:rPr>
        <w:t>usuario y la calidad de atención (0.878), así como</w:t>
      </w:r>
      <w:r w:rsidR="00AD3DFC" w:rsidRPr="009426D3">
        <w:rPr>
          <w:rFonts w:ascii="Arial" w:hAnsi="Arial" w:cs="Arial"/>
          <w:lang w:val="es-ES"/>
        </w:rPr>
        <w:t xml:space="preserve"> </w:t>
      </w:r>
      <w:r w:rsidRPr="009426D3">
        <w:rPr>
          <w:rFonts w:ascii="Arial" w:hAnsi="Arial" w:cs="Arial"/>
          <w:lang w:val="es-ES"/>
        </w:rPr>
        <w:t xml:space="preserve">entre la satisfacción del usuario y las </w:t>
      </w:r>
      <w:proofErr w:type="gramStart"/>
      <w:r w:rsidRPr="009426D3">
        <w:rPr>
          <w:rFonts w:ascii="Arial" w:hAnsi="Arial" w:cs="Arial"/>
          <w:lang w:val="es-ES"/>
        </w:rPr>
        <w:t>sub variables</w:t>
      </w:r>
      <w:proofErr w:type="gramEnd"/>
      <w:r w:rsidR="00AD3DFC" w:rsidRPr="009426D3">
        <w:rPr>
          <w:rFonts w:ascii="Arial" w:hAnsi="Arial" w:cs="Arial"/>
          <w:lang w:val="es-ES"/>
        </w:rPr>
        <w:t xml:space="preserve"> </w:t>
      </w:r>
      <w:r w:rsidRPr="009426D3">
        <w:rPr>
          <w:rFonts w:ascii="Arial" w:hAnsi="Arial" w:cs="Arial"/>
          <w:lang w:val="es-ES"/>
        </w:rPr>
        <w:t>fiabilidad (0.728), sensibilidad (0.763),</w:t>
      </w:r>
      <w:r w:rsidR="00AD3DFC" w:rsidRPr="009426D3">
        <w:rPr>
          <w:rFonts w:ascii="Arial" w:hAnsi="Arial" w:cs="Arial"/>
          <w:lang w:val="es-ES"/>
        </w:rPr>
        <w:t xml:space="preserve"> </w:t>
      </w:r>
      <w:proofErr w:type="spellStart"/>
      <w:r w:rsidRPr="009426D3">
        <w:rPr>
          <w:rFonts w:ascii="Arial" w:hAnsi="Arial" w:cs="Arial"/>
          <w:lang w:val="es-ES"/>
        </w:rPr>
        <w:t>tangibilidad</w:t>
      </w:r>
      <w:proofErr w:type="spellEnd"/>
      <w:r w:rsidRPr="009426D3">
        <w:rPr>
          <w:rFonts w:ascii="Arial" w:hAnsi="Arial" w:cs="Arial"/>
          <w:lang w:val="es-ES"/>
        </w:rPr>
        <w:t xml:space="preserve"> (0.743), seguridad (0.774) y empatía</w:t>
      </w:r>
      <w:r w:rsidR="00AD3DFC" w:rsidRPr="009426D3">
        <w:rPr>
          <w:rFonts w:ascii="Arial" w:hAnsi="Arial" w:cs="Arial"/>
          <w:lang w:val="es-ES"/>
        </w:rPr>
        <w:t xml:space="preserve"> (0.818).</w:t>
      </w:r>
      <w:r w:rsidR="001C7770">
        <w:rPr>
          <w:rFonts w:ascii="Arial" w:hAnsi="Arial" w:cs="Arial"/>
          <w:vertAlign w:val="superscript"/>
          <w:lang w:val="es-ES"/>
        </w:rPr>
        <w:t>3</w:t>
      </w:r>
      <w:r w:rsidR="00AD3DFC" w:rsidRPr="009426D3">
        <w:rPr>
          <w:rFonts w:ascii="Arial" w:hAnsi="Arial" w:cs="Arial"/>
          <w:lang w:val="es-ES"/>
        </w:rPr>
        <w:t xml:space="preserve"> </w:t>
      </w:r>
    </w:p>
    <w:p w14:paraId="3E77A4D4" w14:textId="77777777" w:rsidR="00AE2A22" w:rsidRPr="009426D3" w:rsidRDefault="00AE2A22" w:rsidP="00A86B8E">
      <w:pPr>
        <w:spacing w:line="360" w:lineRule="auto"/>
        <w:ind w:firstLine="720"/>
        <w:jc w:val="both"/>
        <w:rPr>
          <w:rFonts w:ascii="Arial" w:hAnsi="Arial" w:cs="Arial"/>
          <w:lang w:val="es-ES"/>
        </w:rPr>
      </w:pPr>
    </w:p>
    <w:p w14:paraId="3ACCFE02" w14:textId="1BB5468C" w:rsidR="00CC1431" w:rsidRPr="009426D3" w:rsidRDefault="001909E5" w:rsidP="00A86B8E">
      <w:pPr>
        <w:spacing w:line="360" w:lineRule="auto"/>
        <w:ind w:firstLine="720"/>
        <w:jc w:val="both"/>
        <w:rPr>
          <w:rFonts w:ascii="Arial" w:hAnsi="Arial" w:cs="Arial"/>
          <w:vertAlign w:val="superscript"/>
          <w:lang w:val="es-ES"/>
        </w:rPr>
      </w:pPr>
      <w:r w:rsidRPr="009426D3">
        <w:rPr>
          <w:rFonts w:ascii="Arial" w:hAnsi="Arial" w:cs="Arial"/>
          <w:lang w:val="es-ES"/>
        </w:rPr>
        <w:t>Tapia</w:t>
      </w:r>
      <w:r w:rsidR="00D17D2F" w:rsidRPr="009426D3">
        <w:rPr>
          <w:rFonts w:ascii="Arial" w:hAnsi="Arial" w:cs="Arial"/>
          <w:lang w:val="es-ES"/>
        </w:rPr>
        <w:t xml:space="preserve"> B.,</w:t>
      </w:r>
      <w:r w:rsidRPr="009426D3">
        <w:rPr>
          <w:rFonts w:ascii="Arial" w:hAnsi="Arial" w:cs="Arial"/>
          <w:lang w:val="es-ES"/>
        </w:rPr>
        <w:t xml:space="preserve"> en el año 2011</w:t>
      </w:r>
      <w:r w:rsidR="0035301D" w:rsidRPr="009426D3">
        <w:rPr>
          <w:rFonts w:ascii="Arial" w:hAnsi="Arial" w:cs="Arial"/>
          <w:lang w:val="es-ES"/>
        </w:rPr>
        <w:t xml:space="preserve"> en Ecuador</w:t>
      </w:r>
      <w:r w:rsidRPr="009426D3">
        <w:rPr>
          <w:rFonts w:ascii="Arial" w:hAnsi="Arial" w:cs="Arial"/>
          <w:lang w:val="es-ES"/>
        </w:rPr>
        <w:t>,</w:t>
      </w:r>
      <w:r w:rsidR="0035301D" w:rsidRPr="009426D3">
        <w:rPr>
          <w:rFonts w:ascii="Arial" w:hAnsi="Arial" w:cs="Arial"/>
          <w:lang w:val="es-ES"/>
        </w:rPr>
        <w:t xml:space="preserve"> </w:t>
      </w:r>
      <w:r w:rsidR="001A6BFA">
        <w:rPr>
          <w:rFonts w:ascii="Arial" w:hAnsi="Arial" w:cs="Arial"/>
          <w:lang w:val="es-ES"/>
        </w:rPr>
        <w:t>realizó</w:t>
      </w:r>
      <w:r w:rsidR="00AE2A22" w:rsidRPr="009426D3">
        <w:rPr>
          <w:rFonts w:ascii="Arial" w:hAnsi="Arial" w:cs="Arial"/>
          <w:lang w:val="es-ES"/>
        </w:rPr>
        <w:t xml:space="preserve"> un estudio el cual</w:t>
      </w:r>
      <w:r w:rsidRPr="009426D3">
        <w:rPr>
          <w:rFonts w:ascii="Arial" w:hAnsi="Arial" w:cs="Arial"/>
          <w:lang w:val="es-ES"/>
        </w:rPr>
        <w:t xml:space="preserve"> </w:t>
      </w:r>
      <w:r w:rsidR="00C26D48" w:rsidRPr="009426D3">
        <w:rPr>
          <w:rFonts w:ascii="Arial" w:hAnsi="Arial" w:cs="Arial"/>
          <w:lang w:val="es-ES"/>
        </w:rPr>
        <w:t>tuvo</w:t>
      </w:r>
      <w:r w:rsidR="0093057F" w:rsidRPr="009426D3">
        <w:rPr>
          <w:rFonts w:ascii="Arial" w:hAnsi="Arial" w:cs="Arial"/>
          <w:lang w:val="es-ES"/>
        </w:rPr>
        <w:t xml:space="preserve"> el objetivo analizar la percepción de la calidad de la atención que tienen los usuarios en la consulta externa del </w:t>
      </w:r>
      <w:proofErr w:type="spellStart"/>
      <w:r w:rsidR="0093057F" w:rsidRPr="009426D3">
        <w:rPr>
          <w:rFonts w:ascii="Arial" w:hAnsi="Arial" w:cs="Arial"/>
          <w:lang w:val="es-ES"/>
        </w:rPr>
        <w:t>Subcentro</w:t>
      </w:r>
      <w:proofErr w:type="spellEnd"/>
      <w:r w:rsidR="0093057F" w:rsidRPr="009426D3">
        <w:rPr>
          <w:rFonts w:ascii="Arial" w:hAnsi="Arial" w:cs="Arial"/>
          <w:lang w:val="es-ES"/>
        </w:rPr>
        <w:t xml:space="preserve"> de Salud de </w:t>
      </w:r>
      <w:proofErr w:type="spellStart"/>
      <w:r w:rsidR="0093057F" w:rsidRPr="009426D3">
        <w:rPr>
          <w:rFonts w:ascii="Arial" w:hAnsi="Arial" w:cs="Arial"/>
          <w:lang w:val="es-ES"/>
        </w:rPr>
        <w:t>Amaguaña</w:t>
      </w:r>
      <w:proofErr w:type="spellEnd"/>
      <w:r w:rsidR="0093057F" w:rsidRPr="009426D3">
        <w:rPr>
          <w:rFonts w:ascii="Arial" w:hAnsi="Arial" w:cs="Arial"/>
          <w:lang w:val="es-ES"/>
        </w:rPr>
        <w:t xml:space="preserve">. Es un diseño descriptivo; cuya unidad de análisis son los usuarios que demandan el servicio de consulta externa y que no superan los cien diariamente, por lo que se estableció un número necesario de 30 personas </w:t>
      </w:r>
      <w:r w:rsidR="000B2126" w:rsidRPr="009426D3">
        <w:rPr>
          <w:rFonts w:ascii="Arial" w:hAnsi="Arial" w:cs="Arial"/>
          <w:lang w:val="es-ES"/>
        </w:rPr>
        <w:t>que fueron encuestadas y que les permitió</w:t>
      </w:r>
      <w:r w:rsidR="0093057F" w:rsidRPr="009426D3">
        <w:rPr>
          <w:rFonts w:ascii="Arial" w:hAnsi="Arial" w:cs="Arial"/>
          <w:lang w:val="es-ES"/>
        </w:rPr>
        <w:t xml:space="preserve"> tener un diagnóstico sobre la percepción de la calidad en el </w:t>
      </w:r>
      <w:proofErr w:type="spellStart"/>
      <w:r w:rsidR="0093057F" w:rsidRPr="009426D3">
        <w:rPr>
          <w:rFonts w:ascii="Arial" w:hAnsi="Arial" w:cs="Arial"/>
          <w:lang w:val="es-ES"/>
        </w:rPr>
        <w:t>Subcentro</w:t>
      </w:r>
      <w:proofErr w:type="spellEnd"/>
      <w:r w:rsidR="0093057F" w:rsidRPr="009426D3">
        <w:rPr>
          <w:rFonts w:ascii="Arial" w:hAnsi="Arial" w:cs="Arial"/>
          <w:lang w:val="es-ES"/>
        </w:rPr>
        <w:t xml:space="preserve"> de</w:t>
      </w:r>
      <w:r w:rsidR="00692208" w:rsidRPr="009426D3">
        <w:rPr>
          <w:rFonts w:ascii="Arial" w:hAnsi="Arial" w:cs="Arial"/>
          <w:lang w:val="es-ES"/>
        </w:rPr>
        <w:t xml:space="preserve"> salud. </w:t>
      </w:r>
      <w:r w:rsidR="0093057F" w:rsidRPr="009426D3">
        <w:rPr>
          <w:rFonts w:ascii="Arial" w:hAnsi="Arial" w:cs="Arial"/>
          <w:lang w:val="es-ES"/>
        </w:rPr>
        <w:t>Los resultados más relevantes indican, el 76.7% de los encuestados manifiestan que</w:t>
      </w:r>
      <w:r w:rsidR="00692208" w:rsidRPr="009426D3">
        <w:rPr>
          <w:rFonts w:ascii="Arial" w:hAnsi="Arial" w:cs="Arial"/>
          <w:lang w:val="es-ES"/>
        </w:rPr>
        <w:t xml:space="preserve"> </w:t>
      </w:r>
      <w:r w:rsidR="0093057F" w:rsidRPr="009426D3">
        <w:rPr>
          <w:rFonts w:ascii="Arial" w:hAnsi="Arial" w:cs="Arial"/>
          <w:lang w:val="es-ES"/>
        </w:rPr>
        <w:t xml:space="preserve">para ser atendidos debe esperar hasta 180 minutos, sin </w:t>
      </w:r>
      <w:r w:rsidR="005B18DF" w:rsidRPr="009426D3">
        <w:rPr>
          <w:rFonts w:ascii="Arial" w:hAnsi="Arial" w:cs="Arial"/>
          <w:lang w:val="es-ES"/>
        </w:rPr>
        <w:t>embargo,</w:t>
      </w:r>
      <w:r w:rsidR="0093057F" w:rsidRPr="009426D3">
        <w:rPr>
          <w:rFonts w:ascii="Arial" w:hAnsi="Arial" w:cs="Arial"/>
          <w:lang w:val="es-ES"/>
        </w:rPr>
        <w:t xml:space="preserve"> refieren como poco y</w:t>
      </w:r>
      <w:r w:rsidR="00692208" w:rsidRPr="009426D3">
        <w:rPr>
          <w:rFonts w:ascii="Arial" w:hAnsi="Arial" w:cs="Arial"/>
          <w:lang w:val="es-ES"/>
        </w:rPr>
        <w:t xml:space="preserve"> </w:t>
      </w:r>
      <w:r w:rsidR="0093057F" w:rsidRPr="009426D3">
        <w:rPr>
          <w:rFonts w:ascii="Arial" w:hAnsi="Arial" w:cs="Arial"/>
          <w:lang w:val="es-ES"/>
        </w:rPr>
        <w:t>aceptable este tiempo. Otros factores relacionados con la calidad de atención como: si</w:t>
      </w:r>
      <w:r w:rsidR="00692208" w:rsidRPr="009426D3">
        <w:rPr>
          <w:rFonts w:ascii="Arial" w:hAnsi="Arial" w:cs="Arial"/>
          <w:lang w:val="es-ES"/>
        </w:rPr>
        <w:t xml:space="preserve"> </w:t>
      </w:r>
      <w:r w:rsidR="001A6BFA">
        <w:rPr>
          <w:rFonts w:ascii="Arial" w:hAnsi="Arial" w:cs="Arial"/>
          <w:lang w:val="es-ES"/>
        </w:rPr>
        <w:t>el profesional le examinó</w:t>
      </w:r>
      <w:r w:rsidR="0093057F" w:rsidRPr="009426D3">
        <w:rPr>
          <w:rFonts w:ascii="Arial" w:hAnsi="Arial" w:cs="Arial"/>
          <w:lang w:val="es-ES"/>
        </w:rPr>
        <w:t xml:space="preserve">, si tuvo privacidad, si </w:t>
      </w:r>
      <w:r w:rsidR="005B18DF" w:rsidRPr="009426D3">
        <w:rPr>
          <w:rFonts w:ascii="Arial" w:hAnsi="Arial" w:cs="Arial"/>
          <w:lang w:val="es-ES"/>
        </w:rPr>
        <w:t>les</w:t>
      </w:r>
      <w:r w:rsidR="0093057F" w:rsidRPr="009426D3">
        <w:rPr>
          <w:rFonts w:ascii="Arial" w:hAnsi="Arial" w:cs="Arial"/>
          <w:lang w:val="es-ES"/>
        </w:rPr>
        <w:t xml:space="preserve"> puso atención a sus dolencias, si le</w:t>
      </w:r>
      <w:r w:rsidR="00692208" w:rsidRPr="009426D3">
        <w:rPr>
          <w:rFonts w:ascii="Arial" w:hAnsi="Arial" w:cs="Arial"/>
          <w:lang w:val="es-ES"/>
        </w:rPr>
        <w:t xml:space="preserve"> </w:t>
      </w:r>
      <w:r w:rsidR="001A6BFA">
        <w:rPr>
          <w:rFonts w:ascii="Arial" w:hAnsi="Arial" w:cs="Arial"/>
          <w:lang w:val="es-ES"/>
        </w:rPr>
        <w:t>explicó</w:t>
      </w:r>
      <w:r w:rsidR="0093057F" w:rsidRPr="009426D3">
        <w:rPr>
          <w:rFonts w:ascii="Arial" w:hAnsi="Arial" w:cs="Arial"/>
          <w:lang w:val="es-ES"/>
        </w:rPr>
        <w:t xml:space="preserve"> el cuadro clínico, si entendió las recomendaciones, el 96.7% de los usuarios</w:t>
      </w:r>
      <w:r w:rsidR="00692208" w:rsidRPr="009426D3">
        <w:rPr>
          <w:rFonts w:ascii="Arial" w:hAnsi="Arial" w:cs="Arial"/>
          <w:lang w:val="es-ES"/>
        </w:rPr>
        <w:t xml:space="preserve"> </w:t>
      </w:r>
      <w:r w:rsidR="0093057F" w:rsidRPr="009426D3">
        <w:rPr>
          <w:rFonts w:ascii="Arial" w:hAnsi="Arial" w:cs="Arial"/>
          <w:lang w:val="es-ES"/>
        </w:rPr>
        <w:t>encuestados manifiestan su bienestar. El 76.7 % de los usuarios consideran que los</w:t>
      </w:r>
      <w:r w:rsidR="00692208" w:rsidRPr="009426D3">
        <w:rPr>
          <w:rFonts w:ascii="Arial" w:hAnsi="Arial" w:cs="Arial"/>
          <w:lang w:val="es-ES"/>
        </w:rPr>
        <w:t xml:space="preserve"> </w:t>
      </w:r>
      <w:r w:rsidR="0093057F" w:rsidRPr="009426D3">
        <w:rPr>
          <w:rFonts w:ascii="Arial" w:hAnsi="Arial" w:cs="Arial"/>
          <w:lang w:val="es-ES"/>
        </w:rPr>
        <w:t xml:space="preserve">funcionarios del </w:t>
      </w:r>
      <w:proofErr w:type="spellStart"/>
      <w:r w:rsidR="0093057F" w:rsidRPr="009426D3">
        <w:rPr>
          <w:rFonts w:ascii="Arial" w:hAnsi="Arial" w:cs="Arial"/>
          <w:lang w:val="es-ES"/>
        </w:rPr>
        <w:t>Subcentro</w:t>
      </w:r>
      <w:proofErr w:type="spellEnd"/>
      <w:r w:rsidR="0093057F" w:rsidRPr="009426D3">
        <w:rPr>
          <w:rFonts w:ascii="Arial" w:hAnsi="Arial" w:cs="Arial"/>
          <w:lang w:val="es-ES"/>
        </w:rPr>
        <w:t xml:space="preserve"> de Salud muestran interés por brindarle un servicio de</w:t>
      </w:r>
      <w:r w:rsidR="00692208" w:rsidRPr="009426D3">
        <w:rPr>
          <w:rFonts w:ascii="Arial" w:hAnsi="Arial" w:cs="Arial"/>
          <w:lang w:val="es-ES"/>
        </w:rPr>
        <w:t xml:space="preserve"> </w:t>
      </w:r>
      <w:r w:rsidR="0093057F" w:rsidRPr="009426D3">
        <w:rPr>
          <w:rFonts w:ascii="Arial" w:hAnsi="Arial" w:cs="Arial"/>
          <w:lang w:val="es-ES"/>
        </w:rPr>
        <w:t>calidad.</w:t>
      </w:r>
      <w:r w:rsidR="001C7770">
        <w:rPr>
          <w:rFonts w:ascii="Arial" w:hAnsi="Arial" w:cs="Arial"/>
          <w:vertAlign w:val="superscript"/>
          <w:lang w:val="es-ES"/>
        </w:rPr>
        <w:t>4</w:t>
      </w:r>
    </w:p>
    <w:p w14:paraId="24228E78" w14:textId="5CC05EFE" w:rsidR="00283584" w:rsidRPr="009426D3" w:rsidRDefault="00283584" w:rsidP="00A86B8E">
      <w:pPr>
        <w:spacing w:line="360" w:lineRule="auto"/>
        <w:ind w:firstLine="720"/>
        <w:jc w:val="both"/>
        <w:rPr>
          <w:rFonts w:ascii="Arial" w:hAnsi="Arial" w:cs="Arial"/>
          <w:vertAlign w:val="superscript"/>
          <w:lang w:val="es-ES"/>
        </w:rPr>
      </w:pPr>
    </w:p>
    <w:p w14:paraId="7EAB62AD" w14:textId="6CCCFA6F" w:rsidR="00283584" w:rsidRPr="001C7770" w:rsidRDefault="00283584" w:rsidP="00A86B8E">
      <w:pPr>
        <w:spacing w:line="360" w:lineRule="auto"/>
        <w:ind w:firstLine="720"/>
        <w:jc w:val="both"/>
        <w:rPr>
          <w:rFonts w:ascii="Arial" w:hAnsi="Arial" w:cs="Arial"/>
          <w:vertAlign w:val="superscript"/>
          <w:lang w:val="es-ES"/>
        </w:rPr>
      </w:pPr>
      <w:r w:rsidRPr="009426D3">
        <w:rPr>
          <w:rFonts w:ascii="Arial" w:hAnsi="Arial" w:cs="Arial"/>
          <w:lang w:val="es-ES"/>
        </w:rPr>
        <w:t>Benegas</w:t>
      </w:r>
      <w:r w:rsidR="00B37D03" w:rsidRPr="009426D3">
        <w:rPr>
          <w:rFonts w:ascii="Arial" w:hAnsi="Arial" w:cs="Arial"/>
          <w:lang w:val="es-ES"/>
        </w:rPr>
        <w:t xml:space="preserve"> J., En el año 2014 en Cuba</w:t>
      </w:r>
      <w:r w:rsidR="001A6BFA">
        <w:rPr>
          <w:rFonts w:ascii="Arial" w:hAnsi="Arial" w:cs="Arial"/>
          <w:lang w:val="es-ES"/>
        </w:rPr>
        <w:t xml:space="preserve"> realizó</w:t>
      </w:r>
      <w:r w:rsidR="005C05C4" w:rsidRPr="009426D3">
        <w:rPr>
          <w:rFonts w:ascii="Arial" w:hAnsi="Arial" w:cs="Arial"/>
          <w:lang w:val="es-ES"/>
        </w:rPr>
        <w:t xml:space="preserve"> un estudio</w:t>
      </w:r>
      <w:r w:rsidR="00B37D03" w:rsidRPr="009426D3">
        <w:rPr>
          <w:rFonts w:ascii="Arial" w:hAnsi="Arial" w:cs="Arial"/>
          <w:lang w:val="es-ES"/>
        </w:rPr>
        <w:t xml:space="preserve"> que tuvo como objetivo determinar el Nivel de </w:t>
      </w:r>
      <w:r w:rsidR="005C05C4" w:rsidRPr="009426D3">
        <w:rPr>
          <w:rFonts w:ascii="Arial" w:hAnsi="Arial" w:cs="Arial"/>
          <w:lang w:val="es-ES"/>
        </w:rPr>
        <w:t>satisfacción</w:t>
      </w:r>
      <w:r w:rsidR="00B37D03" w:rsidRPr="009426D3">
        <w:rPr>
          <w:rFonts w:ascii="Arial" w:hAnsi="Arial" w:cs="Arial"/>
          <w:lang w:val="es-ES"/>
        </w:rPr>
        <w:t xml:space="preserve"> de los pacientes atendidos en el Servicio de Urgencia del Centro de </w:t>
      </w:r>
      <w:r w:rsidR="005C05C4" w:rsidRPr="009426D3">
        <w:rPr>
          <w:rFonts w:ascii="Arial" w:hAnsi="Arial" w:cs="Arial"/>
          <w:lang w:val="es-ES"/>
        </w:rPr>
        <w:t>Diagnóstico</w:t>
      </w:r>
      <w:r w:rsidR="00B37D03" w:rsidRPr="009426D3">
        <w:rPr>
          <w:rFonts w:ascii="Arial" w:hAnsi="Arial" w:cs="Arial"/>
          <w:lang w:val="es-ES"/>
        </w:rPr>
        <w:t xml:space="preserve"> Integral “Los Arales” en el que</w:t>
      </w:r>
      <w:r w:rsidRPr="009426D3">
        <w:rPr>
          <w:rFonts w:ascii="Arial" w:hAnsi="Arial" w:cs="Arial"/>
          <w:lang w:val="es-ES"/>
        </w:rPr>
        <w:t xml:space="preserve"> solo 16,0% de los afectados se consideraron poco satisfechos o insatisfechos con algún aspecto de la atención recibida, lo cual coincide con lo obtenido por Ortiz et al</w:t>
      </w:r>
      <w:r w:rsidR="00B37D03" w:rsidRPr="009426D3">
        <w:rPr>
          <w:rFonts w:ascii="Arial" w:hAnsi="Arial" w:cs="Arial"/>
          <w:lang w:val="es-ES"/>
        </w:rPr>
        <w:t>.,</w:t>
      </w:r>
      <w:r w:rsidRPr="009426D3">
        <w:rPr>
          <w:rFonts w:ascii="Arial" w:hAnsi="Arial" w:cs="Arial"/>
          <w:lang w:val="es-ES"/>
        </w:rPr>
        <w:t xml:space="preserve"> en 15 hospitales de Hidalgo en México, donde se halló 15,06% de insatisfacción en los pacientes.</w:t>
      </w:r>
      <w:r w:rsidR="001C7770">
        <w:rPr>
          <w:rFonts w:ascii="Arial" w:hAnsi="Arial" w:cs="Arial"/>
          <w:vertAlign w:val="superscript"/>
          <w:lang w:val="es-ES"/>
        </w:rPr>
        <w:t>5</w:t>
      </w:r>
    </w:p>
    <w:p w14:paraId="39656F0A" w14:textId="77777777" w:rsidR="00283584" w:rsidRPr="009426D3" w:rsidRDefault="00283584" w:rsidP="00A86B8E">
      <w:pPr>
        <w:spacing w:line="360" w:lineRule="auto"/>
        <w:ind w:firstLine="720"/>
        <w:jc w:val="both"/>
        <w:rPr>
          <w:rFonts w:ascii="Arial" w:hAnsi="Arial" w:cs="Arial"/>
          <w:lang w:val="es-ES"/>
        </w:rPr>
      </w:pPr>
    </w:p>
    <w:p w14:paraId="0361B851" w14:textId="05B7833B" w:rsidR="00283584" w:rsidRPr="009426D3" w:rsidRDefault="00283584" w:rsidP="00A86B8E">
      <w:pPr>
        <w:spacing w:line="360" w:lineRule="auto"/>
        <w:ind w:firstLine="720"/>
        <w:jc w:val="both"/>
        <w:rPr>
          <w:rFonts w:ascii="Arial" w:hAnsi="Arial" w:cs="Arial"/>
          <w:vertAlign w:val="superscript"/>
          <w:lang w:val="es-ES"/>
        </w:rPr>
      </w:pPr>
      <w:r w:rsidRPr="009426D3">
        <w:rPr>
          <w:rFonts w:ascii="Arial" w:hAnsi="Arial" w:cs="Arial"/>
          <w:lang w:val="es-ES"/>
        </w:rPr>
        <w:t>Por otra parte, los niveles de satisfacción percibida por los pacientes en países americanos, tales como Cuba, México, Nicaragua y Perú son elevados, con porcentajes de satisfacción que oscilan desde 60</w:t>
      </w:r>
      <w:r w:rsidR="005C05C4" w:rsidRPr="009426D3">
        <w:rPr>
          <w:rFonts w:ascii="Arial" w:hAnsi="Arial" w:cs="Arial"/>
          <w:lang w:val="es-ES"/>
        </w:rPr>
        <w:t>%</w:t>
      </w:r>
      <w:r w:rsidRPr="009426D3">
        <w:rPr>
          <w:rFonts w:ascii="Arial" w:hAnsi="Arial" w:cs="Arial"/>
          <w:lang w:val="es-ES"/>
        </w:rPr>
        <w:t xml:space="preserve"> hasta más de 80</w:t>
      </w:r>
      <w:r w:rsidR="005C05C4" w:rsidRPr="009426D3">
        <w:rPr>
          <w:rFonts w:ascii="Arial" w:hAnsi="Arial" w:cs="Arial"/>
          <w:lang w:val="es-ES"/>
        </w:rPr>
        <w:t>%</w:t>
      </w:r>
      <w:r w:rsidRPr="009426D3">
        <w:rPr>
          <w:rFonts w:ascii="Arial" w:hAnsi="Arial" w:cs="Arial"/>
          <w:lang w:val="es-ES"/>
        </w:rPr>
        <w:t xml:space="preserve">. En este último país </w:t>
      </w:r>
      <w:proofErr w:type="spellStart"/>
      <w:r w:rsidRPr="009426D3">
        <w:rPr>
          <w:rFonts w:ascii="Arial" w:hAnsi="Arial" w:cs="Arial"/>
          <w:lang w:val="es-ES"/>
        </w:rPr>
        <w:t>Tsuchida</w:t>
      </w:r>
      <w:proofErr w:type="spellEnd"/>
      <w:r w:rsidRPr="009426D3">
        <w:rPr>
          <w:rFonts w:ascii="Arial" w:hAnsi="Arial" w:cs="Arial"/>
          <w:lang w:val="es-ES"/>
        </w:rPr>
        <w:t xml:space="preserve"> </w:t>
      </w:r>
      <w:r w:rsidRPr="001A6BFA">
        <w:rPr>
          <w:rFonts w:ascii="Arial" w:hAnsi="Arial" w:cs="Arial"/>
          <w:i/>
          <w:lang w:val="es-ES"/>
        </w:rPr>
        <w:lastRenderedPageBreak/>
        <w:t>et al</w:t>
      </w:r>
      <w:r w:rsidR="00B37D03" w:rsidRPr="001A6BFA">
        <w:rPr>
          <w:rFonts w:ascii="Arial" w:hAnsi="Arial" w:cs="Arial"/>
          <w:i/>
          <w:lang w:val="es-ES"/>
        </w:rPr>
        <w:t>.</w:t>
      </w:r>
      <w:r w:rsidR="00B37D03" w:rsidRPr="009426D3">
        <w:rPr>
          <w:rFonts w:ascii="Arial" w:hAnsi="Arial" w:cs="Arial"/>
          <w:lang w:val="es-ES"/>
        </w:rPr>
        <w:t xml:space="preserve">, </w:t>
      </w:r>
      <w:r w:rsidRPr="009426D3">
        <w:rPr>
          <w:rFonts w:ascii="Arial" w:hAnsi="Arial" w:cs="Arial"/>
          <w:lang w:val="es-ES"/>
        </w:rPr>
        <w:t xml:space="preserve">publicaron un estudio realizado en el Hospital Nacional donde hallaron un nivel de satisfacción general de 82,8%. Asimismo, en otra investigación efectuada por </w:t>
      </w:r>
      <w:proofErr w:type="spellStart"/>
      <w:r w:rsidRPr="009426D3">
        <w:rPr>
          <w:rFonts w:ascii="Arial" w:hAnsi="Arial" w:cs="Arial"/>
          <w:lang w:val="es-ES"/>
        </w:rPr>
        <w:t>Seclén</w:t>
      </w:r>
      <w:proofErr w:type="spellEnd"/>
      <w:r w:rsidRPr="009426D3">
        <w:rPr>
          <w:rFonts w:ascii="Arial" w:hAnsi="Arial" w:cs="Arial"/>
          <w:lang w:val="es-ES"/>
        </w:rPr>
        <w:t xml:space="preserve"> </w:t>
      </w:r>
      <w:r w:rsidRPr="00E70417">
        <w:rPr>
          <w:rFonts w:ascii="Arial" w:hAnsi="Arial" w:cs="Arial"/>
          <w:i/>
          <w:lang w:val="es-ES"/>
        </w:rPr>
        <w:t>et al</w:t>
      </w:r>
      <w:r w:rsidR="005C05C4" w:rsidRPr="00E70417">
        <w:rPr>
          <w:rFonts w:ascii="Arial" w:hAnsi="Arial" w:cs="Arial"/>
          <w:i/>
          <w:lang w:val="es-ES"/>
        </w:rPr>
        <w:t>.</w:t>
      </w:r>
      <w:r w:rsidR="005C05C4" w:rsidRPr="009426D3">
        <w:rPr>
          <w:rFonts w:ascii="Arial" w:hAnsi="Arial" w:cs="Arial"/>
          <w:lang w:val="es-ES"/>
        </w:rPr>
        <w:t>,</w:t>
      </w:r>
      <w:r w:rsidRPr="009426D3">
        <w:rPr>
          <w:rFonts w:ascii="Arial" w:hAnsi="Arial" w:cs="Arial"/>
          <w:lang w:val="es-ES"/>
        </w:rPr>
        <w:t xml:space="preserve"> en este mismo país, fueron entrevistados 376 usuarios de los Centros de Salud y 327 de los hospitales, donde los niveles de satisfacción fueron de</w:t>
      </w:r>
      <w:r w:rsidR="00C5114D">
        <w:rPr>
          <w:rFonts w:ascii="Arial" w:hAnsi="Arial" w:cs="Arial"/>
          <w:lang w:val="es-ES"/>
        </w:rPr>
        <w:t xml:space="preserve"> </w:t>
      </w:r>
      <w:r w:rsidRPr="009426D3">
        <w:rPr>
          <w:rFonts w:ascii="Arial" w:hAnsi="Arial" w:cs="Arial"/>
          <w:lang w:val="es-ES"/>
        </w:rPr>
        <w:t>68,1</w:t>
      </w:r>
      <w:r w:rsidR="001C7770">
        <w:rPr>
          <w:rFonts w:ascii="Arial" w:hAnsi="Arial" w:cs="Arial"/>
          <w:lang w:val="es-ES"/>
        </w:rPr>
        <w:t>%</w:t>
      </w:r>
      <w:r w:rsidRPr="009426D3">
        <w:rPr>
          <w:rFonts w:ascii="Arial" w:hAnsi="Arial" w:cs="Arial"/>
          <w:lang w:val="es-ES"/>
        </w:rPr>
        <w:t xml:space="preserve"> y 62,1%, respectivamente.</w:t>
      </w:r>
      <w:r w:rsidR="001C7770">
        <w:rPr>
          <w:rFonts w:ascii="Arial" w:hAnsi="Arial" w:cs="Arial"/>
          <w:vertAlign w:val="superscript"/>
          <w:lang w:val="es-ES"/>
        </w:rPr>
        <w:t>5</w:t>
      </w:r>
    </w:p>
    <w:p w14:paraId="68C1746E" w14:textId="77777777" w:rsidR="00CC1431" w:rsidRPr="009426D3" w:rsidRDefault="00CC1431" w:rsidP="00F653F1">
      <w:pPr>
        <w:jc w:val="both"/>
        <w:rPr>
          <w:rFonts w:ascii="Arial" w:hAnsi="Arial" w:cs="Arial"/>
          <w:lang w:val="es-ES"/>
        </w:rPr>
      </w:pPr>
    </w:p>
    <w:p w14:paraId="6BFA7FA4" w14:textId="7683C898" w:rsidR="00767D51" w:rsidRPr="009426D3" w:rsidRDefault="00767D51" w:rsidP="00446E87">
      <w:pPr>
        <w:spacing w:line="360" w:lineRule="auto"/>
        <w:jc w:val="both"/>
        <w:rPr>
          <w:rFonts w:ascii="Arial" w:hAnsi="Arial" w:cs="Arial"/>
          <w:lang w:val="es-ES"/>
        </w:rPr>
      </w:pPr>
      <w:r w:rsidRPr="009426D3">
        <w:rPr>
          <w:rFonts w:ascii="Arial" w:hAnsi="Arial" w:cs="Arial"/>
          <w:lang w:val="es-ES"/>
        </w:rPr>
        <w:t xml:space="preserve">I.1.2. </w:t>
      </w:r>
      <w:r w:rsidR="002919EF" w:rsidRPr="009426D3">
        <w:rPr>
          <w:rFonts w:ascii="Arial" w:hAnsi="Arial" w:cs="Arial"/>
          <w:lang w:val="es-ES"/>
        </w:rPr>
        <w:t>Nacionales</w:t>
      </w:r>
    </w:p>
    <w:p w14:paraId="5C515E88" w14:textId="4E089E9C" w:rsidR="009B6368" w:rsidRPr="009426D3" w:rsidRDefault="001909E5"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Salas Morel en el año 2014 </w:t>
      </w:r>
      <w:r w:rsidR="009B6368" w:rsidRPr="009426D3">
        <w:rPr>
          <w:rFonts w:ascii="Arial" w:hAnsi="Arial" w:cs="Arial"/>
          <w:lang w:val="es-ES"/>
        </w:rPr>
        <w:t xml:space="preserve">prospectivo, </w:t>
      </w:r>
      <w:r w:rsidR="00E70417">
        <w:rPr>
          <w:rFonts w:ascii="Arial" w:hAnsi="Arial" w:cs="Arial"/>
          <w:lang w:val="es-ES"/>
        </w:rPr>
        <w:t>realizó</w:t>
      </w:r>
      <w:r w:rsidR="00AE2A22" w:rsidRPr="009426D3">
        <w:rPr>
          <w:rFonts w:ascii="Arial" w:hAnsi="Arial" w:cs="Arial"/>
          <w:lang w:val="es-ES"/>
        </w:rPr>
        <w:t xml:space="preserve"> un estudio </w:t>
      </w:r>
      <w:r w:rsidR="009B6368" w:rsidRPr="009426D3">
        <w:rPr>
          <w:rFonts w:ascii="Arial" w:hAnsi="Arial" w:cs="Arial"/>
          <w:lang w:val="es-ES"/>
        </w:rPr>
        <w:t>descriptivo de corte transversal para determinar la satisfacción a la atención al usuario que acude a la consulta externa del hospital Dr. Ángel Ponce en el periodo enero-marzo 2014</w:t>
      </w:r>
      <w:r w:rsidR="003749D3" w:rsidRPr="009426D3">
        <w:rPr>
          <w:rFonts w:ascii="Arial" w:hAnsi="Arial" w:cs="Arial"/>
          <w:lang w:val="es-ES"/>
        </w:rPr>
        <w:t xml:space="preserve"> en Santo Domingo, Republica Dominicana</w:t>
      </w:r>
      <w:r w:rsidR="00E70417">
        <w:rPr>
          <w:rFonts w:ascii="Arial" w:hAnsi="Arial" w:cs="Arial"/>
          <w:lang w:val="es-ES"/>
        </w:rPr>
        <w:t>. El 37.6 por ci</w:t>
      </w:r>
      <w:r w:rsidR="009B6368" w:rsidRPr="009426D3">
        <w:rPr>
          <w:rFonts w:ascii="Arial" w:hAnsi="Arial" w:cs="Arial"/>
          <w:lang w:val="es-ES"/>
        </w:rPr>
        <w:t xml:space="preserve">ento de los pacientes dijeron que el nivel de satisfacción era regular. El 25.8 por ciento de los pacientes pertenecían al sexo femenino. El 64.7 por ciento de los pacientes eran ama de </w:t>
      </w:r>
      <w:r w:rsidR="00B75A77" w:rsidRPr="009426D3">
        <w:rPr>
          <w:rFonts w:ascii="Arial" w:hAnsi="Arial" w:cs="Arial"/>
          <w:lang w:val="es-ES"/>
        </w:rPr>
        <w:t>casa</w:t>
      </w:r>
      <w:r w:rsidR="009B6368" w:rsidRPr="009426D3">
        <w:rPr>
          <w:rFonts w:ascii="Arial" w:hAnsi="Arial" w:cs="Arial"/>
          <w:lang w:val="es-ES"/>
        </w:rPr>
        <w:t xml:space="preserve">. </w:t>
      </w:r>
      <w:r w:rsidR="00045247" w:rsidRPr="009426D3">
        <w:rPr>
          <w:rFonts w:ascii="Arial" w:hAnsi="Arial" w:cs="Arial"/>
          <w:lang w:val="es-ES"/>
        </w:rPr>
        <w:t>El</w:t>
      </w:r>
      <w:r w:rsidR="009B6368" w:rsidRPr="009426D3">
        <w:rPr>
          <w:rFonts w:ascii="Arial" w:hAnsi="Arial" w:cs="Arial"/>
          <w:lang w:val="es-ES"/>
        </w:rPr>
        <w:t xml:space="preserve"> 52.9 por ciento de los pacientes cursaban la primaria. La hipertensión se </w:t>
      </w:r>
      <w:r w:rsidR="00B75A77" w:rsidRPr="009426D3">
        <w:rPr>
          <w:rFonts w:ascii="Arial" w:hAnsi="Arial" w:cs="Arial"/>
          <w:lang w:val="es-ES"/>
        </w:rPr>
        <w:t>presentó</w:t>
      </w:r>
      <w:r w:rsidR="009B6368" w:rsidRPr="009426D3">
        <w:rPr>
          <w:rFonts w:ascii="Arial" w:hAnsi="Arial" w:cs="Arial"/>
          <w:lang w:val="es-ES"/>
        </w:rPr>
        <w:t xml:space="preserve"> en el 32.9 por ciento de los casos de antecedentes patológicos familiares. El 74.1 por ciento de los pacientes acude al centro por cercanía.</w:t>
      </w:r>
      <w:r w:rsidR="001C7770">
        <w:rPr>
          <w:rFonts w:ascii="Arial" w:hAnsi="Arial" w:cs="Arial"/>
          <w:vertAlign w:val="superscript"/>
          <w:lang w:val="es-ES"/>
        </w:rPr>
        <w:t>6</w:t>
      </w:r>
    </w:p>
    <w:p w14:paraId="38A47720" w14:textId="77777777" w:rsidR="009B6368" w:rsidRPr="009426D3" w:rsidRDefault="009B6368" w:rsidP="00A86B8E">
      <w:pPr>
        <w:spacing w:line="360" w:lineRule="auto"/>
        <w:ind w:firstLine="720"/>
        <w:jc w:val="both"/>
        <w:rPr>
          <w:rFonts w:ascii="Arial" w:hAnsi="Arial" w:cs="Arial"/>
          <w:lang w:val="es-ES"/>
        </w:rPr>
      </w:pPr>
    </w:p>
    <w:p w14:paraId="3B54D50A" w14:textId="67811846" w:rsidR="009B6368" w:rsidRPr="009426D3" w:rsidRDefault="001909E5" w:rsidP="00A86B8E">
      <w:pPr>
        <w:spacing w:line="360" w:lineRule="auto"/>
        <w:ind w:firstLine="720"/>
        <w:jc w:val="both"/>
        <w:rPr>
          <w:rFonts w:ascii="Arial" w:hAnsi="Arial" w:cs="Arial"/>
          <w:vertAlign w:val="superscript"/>
          <w:lang w:val="es-ES"/>
        </w:rPr>
      </w:pPr>
      <w:r w:rsidRPr="009426D3">
        <w:rPr>
          <w:rFonts w:ascii="Arial" w:hAnsi="Arial" w:cs="Arial"/>
          <w:lang w:val="es-ES"/>
        </w:rPr>
        <w:t>Contreras Torres</w:t>
      </w:r>
      <w:r w:rsidR="00AE2A22" w:rsidRPr="009426D3">
        <w:rPr>
          <w:rFonts w:ascii="Arial" w:hAnsi="Arial" w:cs="Arial"/>
          <w:lang w:val="es-ES"/>
        </w:rPr>
        <w:t xml:space="preserve">., </w:t>
      </w:r>
      <w:r w:rsidR="006C6B23" w:rsidRPr="009426D3">
        <w:rPr>
          <w:rFonts w:ascii="Arial" w:hAnsi="Arial" w:cs="Arial"/>
          <w:i/>
          <w:iCs/>
          <w:lang w:val="es-ES"/>
        </w:rPr>
        <w:t>et a</w:t>
      </w:r>
      <w:r w:rsidRPr="009426D3">
        <w:rPr>
          <w:rFonts w:ascii="Arial" w:hAnsi="Arial" w:cs="Arial"/>
          <w:i/>
          <w:iCs/>
          <w:lang w:val="es-ES"/>
        </w:rPr>
        <w:t>l</w:t>
      </w:r>
      <w:r w:rsidR="00AE2A22" w:rsidRPr="009426D3">
        <w:rPr>
          <w:rFonts w:ascii="Arial" w:hAnsi="Arial" w:cs="Arial"/>
          <w:i/>
          <w:iCs/>
          <w:lang w:val="es-ES"/>
        </w:rPr>
        <w:t>.</w:t>
      </w:r>
      <w:r w:rsidRPr="009426D3">
        <w:rPr>
          <w:rFonts w:ascii="Arial" w:hAnsi="Arial" w:cs="Arial"/>
          <w:lang w:val="es-ES"/>
        </w:rPr>
        <w:t xml:space="preserve"> </w:t>
      </w:r>
      <w:r w:rsidR="00045247" w:rsidRPr="009426D3">
        <w:rPr>
          <w:rFonts w:ascii="Arial" w:hAnsi="Arial" w:cs="Arial"/>
          <w:lang w:val="es-ES"/>
        </w:rPr>
        <w:t>En</w:t>
      </w:r>
      <w:r w:rsidRPr="009426D3">
        <w:rPr>
          <w:rFonts w:ascii="Arial" w:hAnsi="Arial" w:cs="Arial"/>
          <w:lang w:val="es-ES"/>
        </w:rPr>
        <w:t xml:space="preserve"> el año 201</w:t>
      </w:r>
      <w:r w:rsidR="00AE2A22" w:rsidRPr="009426D3">
        <w:rPr>
          <w:rFonts w:ascii="Arial" w:hAnsi="Arial" w:cs="Arial"/>
          <w:lang w:val="es-ES"/>
        </w:rPr>
        <w:t>6</w:t>
      </w:r>
      <w:r w:rsidRPr="009426D3">
        <w:rPr>
          <w:rFonts w:ascii="Arial" w:hAnsi="Arial" w:cs="Arial"/>
          <w:lang w:val="es-ES"/>
        </w:rPr>
        <w:t>,</w:t>
      </w:r>
      <w:r w:rsidR="00AE2A22" w:rsidRPr="009426D3">
        <w:rPr>
          <w:rFonts w:ascii="Arial" w:hAnsi="Arial" w:cs="Arial"/>
          <w:lang w:val="es-ES"/>
        </w:rPr>
        <w:t xml:space="preserve"> realizaron un estudio</w:t>
      </w:r>
      <w:r w:rsidRPr="009426D3">
        <w:rPr>
          <w:rFonts w:ascii="Arial" w:hAnsi="Arial" w:cs="Arial"/>
          <w:lang w:val="es-ES"/>
        </w:rPr>
        <w:t xml:space="preserve"> </w:t>
      </w:r>
      <w:r w:rsidR="00AE2A22" w:rsidRPr="009426D3">
        <w:rPr>
          <w:rFonts w:ascii="Arial" w:hAnsi="Arial" w:cs="Arial"/>
          <w:lang w:val="es-ES"/>
        </w:rPr>
        <w:t>c</w:t>
      </w:r>
      <w:r w:rsidR="009B6368" w:rsidRPr="009426D3">
        <w:rPr>
          <w:rFonts w:ascii="Arial" w:hAnsi="Arial" w:cs="Arial"/>
          <w:lang w:val="es-ES"/>
        </w:rPr>
        <w:t xml:space="preserve">on el objetivo de determinar el nivel de satisfacción del usuario en la consulta de Cirugía General del Hospital Docente Padre </w:t>
      </w:r>
      <w:proofErr w:type="spellStart"/>
      <w:r w:rsidR="009B6368" w:rsidRPr="009426D3">
        <w:rPr>
          <w:rFonts w:ascii="Arial" w:hAnsi="Arial" w:cs="Arial"/>
          <w:lang w:val="es-ES"/>
        </w:rPr>
        <w:t>Billini</w:t>
      </w:r>
      <w:proofErr w:type="spellEnd"/>
      <w:r w:rsidR="009B6368" w:rsidRPr="009426D3">
        <w:rPr>
          <w:rFonts w:ascii="Arial" w:hAnsi="Arial" w:cs="Arial"/>
          <w:lang w:val="es-ES"/>
        </w:rPr>
        <w:t xml:space="preserve"> septiembre-diciembre 2016</w:t>
      </w:r>
      <w:r w:rsidR="00E70417">
        <w:rPr>
          <w:rFonts w:ascii="Arial" w:hAnsi="Arial" w:cs="Arial"/>
          <w:lang w:val="es-ES"/>
        </w:rPr>
        <w:t xml:space="preserve"> en Santo domingo, Repú</w:t>
      </w:r>
      <w:r w:rsidR="00C669B4" w:rsidRPr="009426D3">
        <w:rPr>
          <w:rFonts w:ascii="Arial" w:hAnsi="Arial" w:cs="Arial"/>
          <w:lang w:val="es-ES"/>
        </w:rPr>
        <w:t>blica Dominicana</w:t>
      </w:r>
      <w:r w:rsidR="009B6368" w:rsidRPr="009426D3">
        <w:rPr>
          <w:rFonts w:ascii="Arial" w:hAnsi="Arial" w:cs="Arial"/>
          <w:lang w:val="es-ES"/>
        </w:rPr>
        <w:t xml:space="preserve">. Se realizó un estudio descriptivo, observacional, prospectivo de corte transversal, con una población de </w:t>
      </w:r>
      <w:r w:rsidR="009B6368" w:rsidRPr="009426D3">
        <w:rPr>
          <w:rFonts w:ascii="Arial" w:hAnsi="Arial" w:cs="Arial"/>
          <w:color w:val="000000" w:themeColor="text1"/>
          <w:lang w:val="es-ES"/>
        </w:rPr>
        <w:t>96</w:t>
      </w:r>
      <w:r w:rsidR="009B6368" w:rsidRPr="009426D3">
        <w:rPr>
          <w:rFonts w:ascii="Arial" w:hAnsi="Arial" w:cs="Arial"/>
          <w:lang w:val="es-ES"/>
        </w:rPr>
        <w:t xml:space="preserve"> usuarios. A través de un c</w:t>
      </w:r>
      <w:r w:rsidR="009149F5" w:rsidRPr="009426D3">
        <w:rPr>
          <w:rFonts w:ascii="Arial" w:hAnsi="Arial" w:cs="Arial"/>
          <w:lang w:val="es-ES"/>
        </w:rPr>
        <w:t xml:space="preserve">uestionario </w:t>
      </w:r>
      <w:proofErr w:type="spellStart"/>
      <w:r w:rsidR="009149F5" w:rsidRPr="009426D3">
        <w:rPr>
          <w:rFonts w:ascii="Arial" w:hAnsi="Arial" w:cs="Arial"/>
          <w:lang w:val="es-ES"/>
        </w:rPr>
        <w:t>autoadministrado</w:t>
      </w:r>
      <w:proofErr w:type="spellEnd"/>
      <w:r w:rsidR="009149F5" w:rsidRPr="009426D3">
        <w:rPr>
          <w:rFonts w:ascii="Arial" w:hAnsi="Arial" w:cs="Arial"/>
          <w:lang w:val="es-ES"/>
        </w:rPr>
        <w:t>. L</w:t>
      </w:r>
      <w:r w:rsidR="009B6368" w:rsidRPr="009426D3">
        <w:rPr>
          <w:rFonts w:ascii="Arial" w:hAnsi="Arial" w:cs="Arial"/>
          <w:lang w:val="es-ES"/>
        </w:rPr>
        <w:t xml:space="preserve">os resultados </w:t>
      </w:r>
      <w:r w:rsidR="00B75A77" w:rsidRPr="009426D3">
        <w:rPr>
          <w:rFonts w:ascii="Arial" w:hAnsi="Arial" w:cs="Arial"/>
          <w:lang w:val="es-ES"/>
        </w:rPr>
        <w:t>más</w:t>
      </w:r>
      <w:r w:rsidR="009B6368" w:rsidRPr="009426D3">
        <w:rPr>
          <w:rFonts w:ascii="Arial" w:hAnsi="Arial" w:cs="Arial"/>
          <w:lang w:val="es-ES"/>
        </w:rPr>
        <w:t xml:space="preserve"> relevantes fueron el 60 por ciento de sexo femenino, el 37 por ciento para el grupo de edades de </w:t>
      </w:r>
      <w:r w:rsidR="00B75A77" w:rsidRPr="009426D3">
        <w:rPr>
          <w:rFonts w:ascii="Arial" w:hAnsi="Arial" w:cs="Arial"/>
          <w:lang w:val="es-ES"/>
        </w:rPr>
        <w:t>más</w:t>
      </w:r>
      <w:r w:rsidR="009B6368" w:rsidRPr="009426D3">
        <w:rPr>
          <w:rFonts w:ascii="Arial" w:hAnsi="Arial" w:cs="Arial"/>
          <w:lang w:val="es-ES"/>
        </w:rPr>
        <w:t xml:space="preserve"> de 45 años, el nivel de escolaridad 40 por ciento para los bachilleres, la ocupación el 30 por ciento para las amas de casa y los empleados respectivamente, el estado civil un 40 por ciento para los solteros, la procedencia un 81 por ciento para la zona urbana, en cuanto a la fiabilidad (eficiencia y eficacia) 71 por ciento, para la capacidad de respuesta (disponibilidad) fue de un 55 por ciento, en base a la seguridad (credibilidad y confianza) 53 por ciento, de acuerdo a la empatía (individualización y amabilidad) 57 por ciento, en relación a los </w:t>
      </w:r>
      <w:r w:rsidR="009B6368" w:rsidRPr="009426D3">
        <w:rPr>
          <w:rFonts w:ascii="Arial" w:hAnsi="Arial" w:cs="Arial"/>
          <w:lang w:val="es-ES"/>
        </w:rPr>
        <w:lastRenderedPageBreak/>
        <w:t>elementos tangibles (disposición y voluntad) 47 por ciento, en total el nivel de satisfacción del usuario fue de un 57 por ciento.</w:t>
      </w:r>
      <w:r w:rsidR="001C7770">
        <w:rPr>
          <w:rFonts w:ascii="Arial" w:hAnsi="Arial" w:cs="Arial"/>
          <w:vertAlign w:val="superscript"/>
          <w:lang w:val="es-ES"/>
        </w:rPr>
        <w:t>7</w:t>
      </w:r>
    </w:p>
    <w:p w14:paraId="03FF9AFC" w14:textId="77777777" w:rsidR="00767D51" w:rsidRPr="009426D3" w:rsidRDefault="00767D51" w:rsidP="00A86B8E">
      <w:pPr>
        <w:spacing w:line="360" w:lineRule="auto"/>
        <w:ind w:firstLine="720"/>
        <w:jc w:val="both"/>
        <w:rPr>
          <w:rFonts w:ascii="Arial" w:hAnsi="Arial" w:cs="Arial"/>
          <w:color w:val="4472C4" w:themeColor="accent1"/>
          <w:lang w:val="es-ES"/>
        </w:rPr>
      </w:pPr>
    </w:p>
    <w:p w14:paraId="0DCFD620" w14:textId="591E1C3E" w:rsidR="009B6368" w:rsidRPr="009426D3" w:rsidRDefault="006C6B23"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Sosa Vázquez., </w:t>
      </w:r>
      <w:r w:rsidRPr="009426D3">
        <w:rPr>
          <w:rFonts w:ascii="Arial" w:hAnsi="Arial" w:cs="Arial"/>
          <w:i/>
          <w:iCs/>
          <w:lang w:val="es-ES"/>
        </w:rPr>
        <w:t>et a</w:t>
      </w:r>
      <w:r w:rsidR="00AE2A22" w:rsidRPr="009426D3">
        <w:rPr>
          <w:rFonts w:ascii="Arial" w:hAnsi="Arial" w:cs="Arial"/>
          <w:i/>
          <w:iCs/>
          <w:lang w:val="es-ES"/>
        </w:rPr>
        <w:t>l</w:t>
      </w:r>
      <w:r w:rsidR="00AE2A22" w:rsidRPr="009426D3">
        <w:rPr>
          <w:rFonts w:ascii="Arial" w:hAnsi="Arial" w:cs="Arial"/>
          <w:lang w:val="es-ES"/>
        </w:rPr>
        <w:t xml:space="preserve">. En el año 2016, realizaron un estudio </w:t>
      </w:r>
      <w:r w:rsidR="009B6368" w:rsidRPr="009426D3">
        <w:rPr>
          <w:rFonts w:ascii="Arial" w:hAnsi="Arial" w:cs="Arial"/>
          <w:lang w:val="es-ES"/>
        </w:rPr>
        <w:t>prospectivo observacional descriptivo de corte transversal con el objetivo de determinar el nivel de satisfacción del usuario sobre la atención en el área de Emergencia del hospital Dr. Francisco Moscoso Puello, julio-agosto 2016</w:t>
      </w:r>
      <w:r w:rsidR="00C669B4" w:rsidRPr="009426D3">
        <w:rPr>
          <w:rFonts w:ascii="Arial" w:hAnsi="Arial" w:cs="Arial"/>
          <w:lang w:val="es-ES"/>
        </w:rPr>
        <w:t xml:space="preserve"> San</w:t>
      </w:r>
      <w:r w:rsidR="00E70417">
        <w:rPr>
          <w:rFonts w:ascii="Arial" w:hAnsi="Arial" w:cs="Arial"/>
          <w:lang w:val="es-ES"/>
        </w:rPr>
        <w:t>to domingo, Repú</w:t>
      </w:r>
      <w:r w:rsidR="00C669B4" w:rsidRPr="009426D3">
        <w:rPr>
          <w:rFonts w:ascii="Arial" w:hAnsi="Arial" w:cs="Arial"/>
          <w:lang w:val="es-ES"/>
        </w:rPr>
        <w:t>blica Dominicana</w:t>
      </w:r>
      <w:r w:rsidR="009B6368" w:rsidRPr="009426D3">
        <w:rPr>
          <w:rFonts w:ascii="Arial" w:hAnsi="Arial" w:cs="Arial"/>
          <w:lang w:val="es-ES"/>
        </w:rPr>
        <w:t xml:space="preserve">. Se tomó una muestra de 210 usuarios que asistieron al área de emergencia y se tomaron 10 del personal que estaba presente al momento de la investigación que fueron: 1. profesional, 2. auxiliares y 3. </w:t>
      </w:r>
      <w:r w:rsidR="00045247" w:rsidRPr="009426D3">
        <w:rPr>
          <w:rFonts w:ascii="Arial" w:hAnsi="Arial" w:cs="Arial"/>
          <w:lang w:val="es-ES"/>
        </w:rPr>
        <w:t>Médicos</w:t>
      </w:r>
      <w:r w:rsidR="009B6368" w:rsidRPr="009426D3">
        <w:rPr>
          <w:rFonts w:ascii="Arial" w:hAnsi="Arial" w:cs="Arial"/>
          <w:lang w:val="es-ES"/>
        </w:rPr>
        <w:t xml:space="preserve">, los que arrojaron los siguientes resultados: un 58.9 por ciento </w:t>
      </w:r>
      <w:r w:rsidR="00B75A77" w:rsidRPr="009426D3">
        <w:rPr>
          <w:rFonts w:ascii="Arial" w:hAnsi="Arial" w:cs="Arial"/>
          <w:lang w:val="es-ES"/>
        </w:rPr>
        <w:t>tenía</w:t>
      </w:r>
      <w:r w:rsidR="009B6368" w:rsidRPr="009426D3">
        <w:rPr>
          <w:rFonts w:ascii="Arial" w:hAnsi="Arial" w:cs="Arial"/>
          <w:lang w:val="es-ES"/>
        </w:rPr>
        <w:t xml:space="preserve"> una satisfacción media, mientras que un 23.81 por ciento tenían una satisfacción baja. El 58.3 por ci</w:t>
      </w:r>
      <w:r w:rsidR="00E70417">
        <w:rPr>
          <w:rFonts w:ascii="Arial" w:hAnsi="Arial" w:cs="Arial"/>
          <w:lang w:val="es-ES"/>
        </w:rPr>
        <w:t>ento era de sexo femenino y tení</w:t>
      </w:r>
      <w:r w:rsidR="009B6368" w:rsidRPr="009426D3">
        <w:rPr>
          <w:rFonts w:ascii="Arial" w:hAnsi="Arial" w:cs="Arial"/>
          <w:lang w:val="es-ES"/>
        </w:rPr>
        <w:t xml:space="preserve">a de 20-30 años. El 37.14 </w:t>
      </w:r>
      <w:r w:rsidR="00B75A77" w:rsidRPr="009426D3">
        <w:rPr>
          <w:rFonts w:ascii="Arial" w:hAnsi="Arial" w:cs="Arial"/>
          <w:lang w:val="es-ES"/>
        </w:rPr>
        <w:t>por ciento</w:t>
      </w:r>
      <w:r w:rsidR="009B6368" w:rsidRPr="009426D3">
        <w:rPr>
          <w:rFonts w:ascii="Arial" w:hAnsi="Arial" w:cs="Arial"/>
          <w:lang w:val="es-ES"/>
        </w:rPr>
        <w:t xml:space="preserve"> que asistían eran ama de casa. Un 51.43 por ciento tenían un nivel de escolaridad básico. Un 46.67 de los usuarios asistían al hospital por crisis asmática. El 43.8 </w:t>
      </w:r>
      <w:r w:rsidR="00B75A77" w:rsidRPr="009426D3">
        <w:rPr>
          <w:rFonts w:ascii="Arial" w:hAnsi="Arial" w:cs="Arial"/>
          <w:lang w:val="es-ES"/>
        </w:rPr>
        <w:t>por ciento</w:t>
      </w:r>
      <w:r w:rsidR="009B6368" w:rsidRPr="009426D3">
        <w:rPr>
          <w:rFonts w:ascii="Arial" w:hAnsi="Arial" w:cs="Arial"/>
          <w:lang w:val="es-ES"/>
        </w:rPr>
        <w:t xml:space="preserve"> de los usuarios tardo de 60 minutos o </w:t>
      </w:r>
      <w:r w:rsidR="00B75A77" w:rsidRPr="009426D3">
        <w:rPr>
          <w:rFonts w:ascii="Arial" w:hAnsi="Arial" w:cs="Arial"/>
          <w:lang w:val="es-ES"/>
        </w:rPr>
        <w:t>más</w:t>
      </w:r>
      <w:r w:rsidR="009B6368" w:rsidRPr="009426D3">
        <w:rPr>
          <w:rFonts w:ascii="Arial" w:hAnsi="Arial" w:cs="Arial"/>
          <w:lang w:val="es-ES"/>
        </w:rPr>
        <w:t xml:space="preserve"> para llegar al hospital. El 40.5 por ciento tardo de 31-40 minutos para ser atendidos por un personal </w:t>
      </w:r>
      <w:r w:rsidR="00B75A77" w:rsidRPr="009426D3">
        <w:rPr>
          <w:rFonts w:ascii="Arial" w:hAnsi="Arial" w:cs="Arial"/>
          <w:lang w:val="es-ES"/>
        </w:rPr>
        <w:t>médico</w:t>
      </w:r>
      <w:r w:rsidR="009B6368" w:rsidRPr="009426D3">
        <w:rPr>
          <w:rFonts w:ascii="Arial" w:hAnsi="Arial" w:cs="Arial"/>
          <w:lang w:val="es-ES"/>
        </w:rPr>
        <w:t xml:space="preserve">. El 54.8 por ciento de los usuarios respondió que la comunicación </w:t>
      </w:r>
      <w:r w:rsidR="00B75A77" w:rsidRPr="009426D3">
        <w:rPr>
          <w:rFonts w:ascii="Arial" w:hAnsi="Arial" w:cs="Arial"/>
          <w:lang w:val="es-ES"/>
        </w:rPr>
        <w:t>médico</w:t>
      </w:r>
      <w:r w:rsidR="009B6368" w:rsidRPr="009426D3">
        <w:rPr>
          <w:rFonts w:ascii="Arial" w:hAnsi="Arial" w:cs="Arial"/>
          <w:lang w:val="es-ES"/>
        </w:rPr>
        <w:t xml:space="preserve">-paciente fue regular, mientras que el 23.8 por ciento dice que mala. Se observó que la mayor asistencia de usuarios se presenta en la tanda nocturna con un 47.1 por ciento en el hospital el personal de seguridad es el encargado de realizar el </w:t>
      </w:r>
      <w:proofErr w:type="spellStart"/>
      <w:r w:rsidR="009B6368" w:rsidRPr="009426D3">
        <w:rPr>
          <w:rFonts w:ascii="Arial" w:hAnsi="Arial" w:cs="Arial"/>
          <w:lang w:val="es-ES"/>
        </w:rPr>
        <w:t>triage</w:t>
      </w:r>
      <w:proofErr w:type="spellEnd"/>
      <w:r w:rsidR="00045247" w:rsidRPr="009426D3">
        <w:rPr>
          <w:rFonts w:ascii="Arial" w:hAnsi="Arial" w:cs="Arial"/>
          <w:lang w:val="es-ES"/>
        </w:rPr>
        <w:t>,</w:t>
      </w:r>
      <w:r w:rsidR="009B6368" w:rsidRPr="009426D3">
        <w:rPr>
          <w:rFonts w:ascii="Arial" w:hAnsi="Arial" w:cs="Arial"/>
          <w:lang w:val="es-ES"/>
        </w:rPr>
        <w:t xml:space="preserve"> se pudo observar que solo hay un </w:t>
      </w:r>
      <w:r w:rsidR="00B75A77" w:rsidRPr="009426D3">
        <w:rPr>
          <w:rFonts w:ascii="Arial" w:hAnsi="Arial" w:cs="Arial"/>
          <w:lang w:val="es-ES"/>
        </w:rPr>
        <w:t>médico</w:t>
      </w:r>
      <w:r w:rsidR="009B6368" w:rsidRPr="009426D3">
        <w:rPr>
          <w:rFonts w:ascii="Arial" w:hAnsi="Arial" w:cs="Arial"/>
          <w:lang w:val="es-ES"/>
        </w:rPr>
        <w:t xml:space="preserve"> por 24 horas en el área de emergencia, 1 licenciada por tanda 2 técnicos por tanda y 1 camillero por tanda. </w:t>
      </w:r>
      <w:r w:rsidR="000F2315" w:rsidRPr="009426D3">
        <w:rPr>
          <w:rFonts w:ascii="Arial" w:hAnsi="Arial" w:cs="Arial"/>
          <w:lang w:val="es-ES"/>
        </w:rPr>
        <w:t>Hay</w:t>
      </w:r>
      <w:r w:rsidR="009B6368" w:rsidRPr="009426D3">
        <w:rPr>
          <w:rFonts w:ascii="Arial" w:hAnsi="Arial" w:cs="Arial"/>
          <w:lang w:val="es-ES"/>
        </w:rPr>
        <w:t xml:space="preserve"> existencia de materiales en un 100 por ciento</w:t>
      </w:r>
      <w:r w:rsidR="000F2315" w:rsidRPr="009426D3">
        <w:rPr>
          <w:rFonts w:ascii="Arial" w:hAnsi="Arial" w:cs="Arial"/>
          <w:lang w:val="es-ES"/>
        </w:rPr>
        <w:t>,</w:t>
      </w:r>
      <w:r w:rsidR="009B6368" w:rsidRPr="009426D3">
        <w:rPr>
          <w:rFonts w:ascii="Arial" w:hAnsi="Arial" w:cs="Arial"/>
          <w:lang w:val="es-ES"/>
        </w:rPr>
        <w:t xml:space="preserve"> existencia de equipos necesarios para un área de emergencia. Había existencia de medicamentos necesarios en un 100 por ciento.</w:t>
      </w:r>
      <w:r w:rsidR="001C7770">
        <w:rPr>
          <w:rFonts w:ascii="Arial" w:hAnsi="Arial" w:cs="Arial"/>
          <w:vertAlign w:val="superscript"/>
          <w:lang w:val="es-ES"/>
        </w:rPr>
        <w:t>8</w:t>
      </w:r>
    </w:p>
    <w:p w14:paraId="1D57809F" w14:textId="51C2489F" w:rsidR="009B6368" w:rsidRPr="009426D3" w:rsidRDefault="009B6368" w:rsidP="00A86B8E">
      <w:pPr>
        <w:spacing w:line="360" w:lineRule="auto"/>
        <w:ind w:firstLine="720"/>
        <w:jc w:val="both"/>
        <w:rPr>
          <w:rFonts w:ascii="Arial" w:hAnsi="Arial" w:cs="Arial"/>
          <w:color w:val="4472C4" w:themeColor="accent1"/>
          <w:lang w:val="es-ES"/>
        </w:rPr>
      </w:pPr>
    </w:p>
    <w:p w14:paraId="40EE1EEA" w14:textId="1C615ECF" w:rsidR="009B6368" w:rsidRPr="009426D3" w:rsidRDefault="00AE2A22"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De los Santos </w:t>
      </w:r>
      <w:r w:rsidR="006C6B23" w:rsidRPr="009426D3">
        <w:rPr>
          <w:rFonts w:ascii="Arial" w:hAnsi="Arial" w:cs="Arial"/>
          <w:lang w:val="es-ES"/>
        </w:rPr>
        <w:t>Calderón</w:t>
      </w:r>
      <w:r w:rsidR="00E25ED7">
        <w:rPr>
          <w:rFonts w:ascii="Arial" w:hAnsi="Arial" w:cs="Arial"/>
          <w:lang w:val="es-ES"/>
        </w:rPr>
        <w:t xml:space="preserve"> en el año 2016, realizó</w:t>
      </w:r>
      <w:r w:rsidRPr="009426D3">
        <w:rPr>
          <w:rFonts w:ascii="Arial" w:hAnsi="Arial" w:cs="Arial"/>
          <w:lang w:val="es-ES"/>
        </w:rPr>
        <w:t xml:space="preserve"> un estudio c</w:t>
      </w:r>
      <w:r w:rsidR="005607EE" w:rsidRPr="009426D3">
        <w:rPr>
          <w:rFonts w:ascii="Arial" w:hAnsi="Arial" w:cs="Arial"/>
          <w:lang w:val="es-ES"/>
        </w:rPr>
        <w:t xml:space="preserve">on el objetivo de </w:t>
      </w:r>
      <w:r w:rsidR="009B6368" w:rsidRPr="009426D3">
        <w:rPr>
          <w:rFonts w:ascii="Arial" w:hAnsi="Arial" w:cs="Arial"/>
          <w:lang w:val="es-ES"/>
        </w:rPr>
        <w:t>evaluar la satisfacción de los/as usuarios/as de consulta externa del Instituto de Diabetes, Endocrinología y Nutrición, San Juan de l</w:t>
      </w:r>
      <w:r w:rsidR="005607EE" w:rsidRPr="009426D3">
        <w:rPr>
          <w:rFonts w:ascii="Arial" w:hAnsi="Arial" w:cs="Arial"/>
          <w:lang w:val="es-ES"/>
        </w:rPr>
        <w:t xml:space="preserve">a Maguana República Dominicana </w:t>
      </w:r>
      <w:r w:rsidR="009B6368" w:rsidRPr="009426D3">
        <w:rPr>
          <w:rFonts w:ascii="Arial" w:hAnsi="Arial" w:cs="Arial"/>
          <w:lang w:val="es-ES"/>
        </w:rPr>
        <w:t xml:space="preserve">marzo-mayo 2016, se </w:t>
      </w:r>
      <w:r w:rsidR="00B75A77" w:rsidRPr="009426D3">
        <w:rPr>
          <w:rFonts w:ascii="Arial" w:hAnsi="Arial" w:cs="Arial"/>
          <w:lang w:val="es-ES"/>
        </w:rPr>
        <w:t>realizó</w:t>
      </w:r>
      <w:r w:rsidR="009B6368" w:rsidRPr="009426D3">
        <w:rPr>
          <w:rFonts w:ascii="Arial" w:hAnsi="Arial" w:cs="Arial"/>
          <w:lang w:val="es-ES"/>
        </w:rPr>
        <w:t xml:space="preserve"> un estudio descriptivo de recolección prospectiva de datos. La muestra la constituyeron 373 usuarios. Los datos se recolectaron mediante un cuestionario de 32 preguntas cerradas. Los hallazgos relevantes fueron: usuarios satisfechos 49.87 por </w:t>
      </w:r>
      <w:r w:rsidR="009B6368" w:rsidRPr="009426D3">
        <w:rPr>
          <w:rFonts w:ascii="Arial" w:hAnsi="Arial" w:cs="Arial"/>
          <w:lang w:val="es-ES"/>
        </w:rPr>
        <w:lastRenderedPageBreak/>
        <w:t xml:space="preserve">ciento son femeninas, de </w:t>
      </w:r>
      <w:r w:rsidR="00B75A77" w:rsidRPr="009426D3">
        <w:rPr>
          <w:rFonts w:ascii="Arial" w:hAnsi="Arial" w:cs="Arial"/>
          <w:lang w:val="es-ES"/>
        </w:rPr>
        <w:t>más</w:t>
      </w:r>
      <w:r w:rsidR="009B6368" w:rsidRPr="009426D3">
        <w:rPr>
          <w:rFonts w:ascii="Arial" w:hAnsi="Arial" w:cs="Arial"/>
          <w:lang w:val="es-ES"/>
        </w:rPr>
        <w:t xml:space="preserve"> de 62 años, para 20.11 por ciento, 19.03 por ciento cursaron primaria incompleta, 42.36 por ciento vive en unión libre, 27.88 por ciento vive en zona rural, 62.47 por ciento son subsecuentes, 57.37 por ciento no posee seguro </w:t>
      </w:r>
      <w:r w:rsidR="00B75A77" w:rsidRPr="009426D3">
        <w:rPr>
          <w:rFonts w:ascii="Arial" w:hAnsi="Arial" w:cs="Arial"/>
          <w:lang w:val="es-ES"/>
        </w:rPr>
        <w:t>médico</w:t>
      </w:r>
      <w:r w:rsidR="009B6368" w:rsidRPr="009426D3">
        <w:rPr>
          <w:rFonts w:ascii="Arial" w:hAnsi="Arial" w:cs="Arial"/>
          <w:lang w:val="es-ES"/>
        </w:rPr>
        <w:t xml:space="preserve">, 71.85 por ciento </w:t>
      </w:r>
      <w:r w:rsidR="00B75A77" w:rsidRPr="009426D3">
        <w:rPr>
          <w:rFonts w:ascii="Arial" w:hAnsi="Arial" w:cs="Arial"/>
          <w:lang w:val="es-ES"/>
        </w:rPr>
        <w:t>está</w:t>
      </w:r>
      <w:r w:rsidR="009B6368" w:rsidRPr="009426D3">
        <w:rPr>
          <w:rFonts w:ascii="Arial" w:hAnsi="Arial" w:cs="Arial"/>
          <w:lang w:val="es-ES"/>
        </w:rPr>
        <w:t xml:space="preserve"> muy satisfecho con la cita </w:t>
      </w:r>
      <w:r w:rsidR="00B75A77" w:rsidRPr="009426D3">
        <w:rPr>
          <w:rFonts w:ascii="Arial" w:hAnsi="Arial" w:cs="Arial"/>
          <w:lang w:val="es-ES"/>
        </w:rPr>
        <w:t>médica</w:t>
      </w:r>
      <w:r w:rsidR="009B6368" w:rsidRPr="009426D3">
        <w:rPr>
          <w:rFonts w:ascii="Arial" w:hAnsi="Arial" w:cs="Arial"/>
          <w:lang w:val="es-ES"/>
        </w:rPr>
        <w:t xml:space="preserve">, 52.28 por ciento poco satisfecho con las informaciones y orientaciones, 54.42 por ciento por ciento estuvo insatisfecho con la atención recibida en el departamento de recepción, admisión y archivo, 73.19 </w:t>
      </w:r>
      <w:r w:rsidR="00B75A77" w:rsidRPr="009426D3">
        <w:rPr>
          <w:rFonts w:ascii="Arial" w:hAnsi="Arial" w:cs="Arial"/>
          <w:lang w:val="es-ES"/>
        </w:rPr>
        <w:t>está</w:t>
      </w:r>
      <w:r w:rsidR="009B6368" w:rsidRPr="009426D3">
        <w:rPr>
          <w:rFonts w:ascii="Arial" w:hAnsi="Arial" w:cs="Arial"/>
          <w:lang w:val="es-ES"/>
        </w:rPr>
        <w:t xml:space="preserve"> satisfecho con la amabilidad, respeto y paciencia recibida, 50.94 por ciento satisfecho con el horario programado para consulta, 60.08 por ciento satisfecho con la atención de la enfermera graduada, 64.08 porciento satisfecho con </w:t>
      </w:r>
      <w:r w:rsidR="00B75A77" w:rsidRPr="009426D3">
        <w:rPr>
          <w:rFonts w:ascii="Arial" w:hAnsi="Arial" w:cs="Arial"/>
          <w:lang w:val="es-ES"/>
        </w:rPr>
        <w:t>la</w:t>
      </w:r>
      <w:r w:rsidR="009B6368" w:rsidRPr="009426D3">
        <w:rPr>
          <w:rFonts w:ascii="Arial" w:hAnsi="Arial" w:cs="Arial"/>
          <w:lang w:val="es-ES"/>
        </w:rPr>
        <w:t xml:space="preserve"> atención de la auxiliar de enfermería, 49.87 por ciento poco satisfecho con la puntualidad del médico, 45.84 por ciento satisfecho con la privacidad en la consulta,  57.10 por ciento confía en que le resuelvan con su problema de salud, 50.94 por ciento estuvo muy satisfecho con el trato del </w:t>
      </w:r>
      <w:r w:rsidR="00B75A77" w:rsidRPr="009426D3">
        <w:rPr>
          <w:rFonts w:ascii="Arial" w:hAnsi="Arial" w:cs="Arial"/>
          <w:lang w:val="es-ES"/>
        </w:rPr>
        <w:t>médico</w:t>
      </w:r>
      <w:r w:rsidR="009B6368" w:rsidRPr="009426D3">
        <w:rPr>
          <w:rFonts w:ascii="Arial" w:hAnsi="Arial" w:cs="Arial"/>
          <w:lang w:val="es-ES"/>
        </w:rPr>
        <w:t xml:space="preserve">, 52.28 por ciento poco satisfecho con la ventilación, 68.36 por ciento satisfecho con la comodidad de los consultorios, 32.71 por ciento insatisfecho con el tiempo de espera, 43.70 por ciento satisfecho con el costo del servicio, 49.87 por ciento estuvo más satisfecho con las consulta </w:t>
      </w:r>
      <w:r w:rsidR="00B75A77" w:rsidRPr="009426D3">
        <w:rPr>
          <w:rFonts w:ascii="Arial" w:hAnsi="Arial" w:cs="Arial"/>
          <w:lang w:val="es-ES"/>
        </w:rPr>
        <w:t>médica</w:t>
      </w:r>
      <w:r w:rsidR="009B6368" w:rsidRPr="009426D3">
        <w:rPr>
          <w:rFonts w:ascii="Arial" w:hAnsi="Arial" w:cs="Arial"/>
          <w:lang w:val="es-ES"/>
        </w:rPr>
        <w:t>, 96.51 por ciento regresaría, 96.25 por ciento recomendarían los servicios a otras personas,</w:t>
      </w:r>
      <w:r w:rsidR="009C04BA">
        <w:rPr>
          <w:rFonts w:ascii="Arial" w:hAnsi="Arial" w:cs="Arial"/>
          <w:lang w:val="es-ES"/>
        </w:rPr>
        <w:t xml:space="preserve"> el </w:t>
      </w:r>
      <w:r w:rsidR="009B6368" w:rsidRPr="009426D3">
        <w:rPr>
          <w:rFonts w:ascii="Arial" w:hAnsi="Arial" w:cs="Arial"/>
          <w:lang w:val="es-ES"/>
        </w:rPr>
        <w:t xml:space="preserve">66.22 por ciento estuvo satisfecho en sentido generalizado, </w:t>
      </w:r>
      <w:r w:rsidR="009C04BA">
        <w:rPr>
          <w:rFonts w:ascii="Arial" w:hAnsi="Arial" w:cs="Arial"/>
          <w:lang w:val="es-ES"/>
        </w:rPr>
        <w:t xml:space="preserve">el </w:t>
      </w:r>
      <w:r w:rsidR="009B6368" w:rsidRPr="009426D3">
        <w:rPr>
          <w:rFonts w:ascii="Arial" w:hAnsi="Arial" w:cs="Arial"/>
          <w:lang w:val="es-ES"/>
        </w:rPr>
        <w:t xml:space="preserve">82.31 por ciento fue atendido en la consulta </w:t>
      </w:r>
      <w:r w:rsidR="005607EE" w:rsidRPr="009426D3">
        <w:rPr>
          <w:rFonts w:ascii="Arial" w:hAnsi="Arial" w:cs="Arial"/>
          <w:lang w:val="es-ES"/>
        </w:rPr>
        <w:t>médica</w:t>
      </w:r>
      <w:r w:rsidR="009B6368" w:rsidRPr="009426D3">
        <w:rPr>
          <w:rFonts w:ascii="Arial" w:hAnsi="Arial" w:cs="Arial"/>
          <w:lang w:val="es-ES"/>
        </w:rPr>
        <w:t>.</w:t>
      </w:r>
      <w:r w:rsidR="001C7770">
        <w:rPr>
          <w:rFonts w:ascii="Arial" w:hAnsi="Arial" w:cs="Arial"/>
          <w:vertAlign w:val="superscript"/>
          <w:lang w:val="es-ES"/>
        </w:rPr>
        <w:t>9</w:t>
      </w:r>
    </w:p>
    <w:p w14:paraId="7088E1A8" w14:textId="77777777" w:rsidR="00CC1431" w:rsidRPr="009426D3" w:rsidRDefault="00CC1431" w:rsidP="00A86B8E">
      <w:pPr>
        <w:spacing w:line="360" w:lineRule="auto"/>
        <w:ind w:firstLine="720"/>
        <w:jc w:val="both"/>
        <w:rPr>
          <w:rFonts w:ascii="Arial" w:hAnsi="Arial" w:cs="Arial"/>
          <w:vertAlign w:val="superscript"/>
          <w:lang w:val="es-ES"/>
        </w:rPr>
      </w:pPr>
    </w:p>
    <w:p w14:paraId="543B9B1A" w14:textId="056FC4E4" w:rsidR="009B6368" w:rsidRPr="009426D3" w:rsidRDefault="00AE2A22" w:rsidP="00A86B8E">
      <w:pPr>
        <w:spacing w:line="360" w:lineRule="auto"/>
        <w:ind w:firstLine="720"/>
        <w:jc w:val="both"/>
        <w:rPr>
          <w:rFonts w:ascii="Arial" w:hAnsi="Arial" w:cs="Arial"/>
          <w:vertAlign w:val="superscript"/>
          <w:lang w:val="es-ES"/>
        </w:rPr>
      </w:pPr>
      <w:proofErr w:type="spellStart"/>
      <w:r w:rsidRPr="009426D3">
        <w:rPr>
          <w:rFonts w:ascii="Arial" w:hAnsi="Arial" w:cs="Arial"/>
          <w:lang w:val="es-ES"/>
        </w:rPr>
        <w:t>Espinals</w:t>
      </w:r>
      <w:proofErr w:type="spellEnd"/>
      <w:r w:rsidRPr="009426D3">
        <w:rPr>
          <w:rFonts w:ascii="Arial" w:hAnsi="Arial" w:cs="Arial"/>
          <w:i/>
          <w:iCs/>
          <w:lang w:val="es-ES"/>
        </w:rPr>
        <w:t xml:space="preserve">., </w:t>
      </w:r>
      <w:r w:rsidR="006C6B23" w:rsidRPr="009426D3">
        <w:rPr>
          <w:rFonts w:ascii="Arial" w:hAnsi="Arial" w:cs="Arial"/>
          <w:i/>
          <w:iCs/>
          <w:lang w:val="es-ES"/>
        </w:rPr>
        <w:t>et a</w:t>
      </w:r>
      <w:r w:rsidRPr="009426D3">
        <w:rPr>
          <w:rFonts w:ascii="Arial" w:hAnsi="Arial" w:cs="Arial"/>
          <w:i/>
          <w:iCs/>
          <w:lang w:val="es-ES"/>
        </w:rPr>
        <w:t>l.</w:t>
      </w:r>
      <w:r w:rsidRPr="009426D3">
        <w:rPr>
          <w:rFonts w:ascii="Arial" w:hAnsi="Arial" w:cs="Arial"/>
          <w:lang w:val="es-ES"/>
        </w:rPr>
        <w:t xml:space="preserve"> En el año 2016, realizaron un estudio </w:t>
      </w:r>
      <w:r w:rsidR="009B6368" w:rsidRPr="009426D3">
        <w:rPr>
          <w:rFonts w:ascii="Arial" w:hAnsi="Arial" w:cs="Arial"/>
          <w:lang w:val="es-ES"/>
        </w:rPr>
        <w:t xml:space="preserve">de tipo descriptivo, y de corte transversal con la finalidad de determinar el nivel de satisfacción de usuarios </w:t>
      </w:r>
      <w:bookmarkStart w:id="6" w:name="OLE_LINK1"/>
      <w:bookmarkStart w:id="7" w:name="OLE_LINK2"/>
      <w:r w:rsidR="009B6368" w:rsidRPr="009426D3">
        <w:rPr>
          <w:rFonts w:ascii="Arial" w:hAnsi="Arial" w:cs="Arial"/>
          <w:lang w:val="es-ES"/>
        </w:rPr>
        <w:t>de centro Integral de Atención Primaria en salud Dr. Manuel Tejeda Florentino, Universidad Autónoma de Santo Domingo sede central</w:t>
      </w:r>
      <w:bookmarkEnd w:id="6"/>
      <w:bookmarkEnd w:id="7"/>
      <w:r w:rsidR="009B6368" w:rsidRPr="009426D3">
        <w:rPr>
          <w:rFonts w:ascii="Arial" w:hAnsi="Arial" w:cs="Arial"/>
          <w:lang w:val="es-ES"/>
        </w:rPr>
        <w:t>. Pa</w:t>
      </w:r>
      <w:r w:rsidR="00810EB5" w:rsidRPr="009426D3">
        <w:rPr>
          <w:rFonts w:ascii="Arial" w:hAnsi="Arial" w:cs="Arial"/>
          <w:lang w:val="es-ES"/>
        </w:rPr>
        <w:t>ra fines de este estudio tomaron</w:t>
      </w:r>
      <w:r w:rsidR="009B6368" w:rsidRPr="009426D3">
        <w:rPr>
          <w:rFonts w:ascii="Arial" w:hAnsi="Arial" w:cs="Arial"/>
          <w:lang w:val="es-ES"/>
        </w:rPr>
        <w:t xml:space="preserve"> una muestra de ciento cincuenta usuarios del dispensario obteniendo resultados generales. El sexo más frecuente fue el femenino con un 84.0 por ciento. Con respecto a la edad la </w:t>
      </w:r>
      <w:r w:rsidR="00B75A77" w:rsidRPr="009426D3">
        <w:rPr>
          <w:rFonts w:ascii="Arial" w:hAnsi="Arial" w:cs="Arial"/>
          <w:lang w:val="es-ES"/>
        </w:rPr>
        <w:t>más</w:t>
      </w:r>
      <w:r w:rsidR="009B6368" w:rsidRPr="009426D3">
        <w:rPr>
          <w:rFonts w:ascii="Arial" w:hAnsi="Arial" w:cs="Arial"/>
          <w:lang w:val="es-ES"/>
        </w:rPr>
        <w:t xml:space="preserve"> frecuente estaba comprendido entre 21-25 años con 49.3 por ciento. </w:t>
      </w:r>
      <w:r w:rsidR="00E25ED7">
        <w:rPr>
          <w:rFonts w:ascii="Arial" w:hAnsi="Arial" w:cs="Arial"/>
          <w:lang w:val="es-ES"/>
        </w:rPr>
        <w:t xml:space="preserve">Con respecto a </w:t>
      </w:r>
      <w:r w:rsidR="009B6368" w:rsidRPr="009426D3">
        <w:rPr>
          <w:rFonts w:ascii="Arial" w:hAnsi="Arial" w:cs="Arial"/>
          <w:lang w:val="es-ES"/>
        </w:rPr>
        <w:t xml:space="preserve">la ocupación el 97.3 por ciento eran estudiantes. </w:t>
      </w:r>
      <w:proofErr w:type="gramStart"/>
      <w:r w:rsidR="009B6368" w:rsidRPr="009426D3">
        <w:rPr>
          <w:rFonts w:ascii="Arial" w:hAnsi="Arial" w:cs="Arial"/>
          <w:lang w:val="es-ES"/>
        </w:rPr>
        <w:t>En relación a</w:t>
      </w:r>
      <w:proofErr w:type="gramEnd"/>
      <w:r w:rsidR="009B6368" w:rsidRPr="009426D3">
        <w:rPr>
          <w:rFonts w:ascii="Arial" w:hAnsi="Arial" w:cs="Arial"/>
          <w:lang w:val="es-ES"/>
        </w:rPr>
        <w:t xml:space="preserve"> los servicios que vienen a solicitar el 39.3 por ciento solicitan servicio de vacunación. Respecto a la frecuencia de asistencia 59.3 por ciento asistencias por primera</w:t>
      </w:r>
      <w:r w:rsidR="00E25ED7">
        <w:rPr>
          <w:rFonts w:ascii="Arial" w:hAnsi="Arial" w:cs="Arial"/>
          <w:lang w:val="es-ES"/>
        </w:rPr>
        <w:t xml:space="preserve"> vez y</w:t>
      </w:r>
      <w:r w:rsidR="009B6368" w:rsidRPr="009426D3">
        <w:rPr>
          <w:rFonts w:ascii="Arial" w:hAnsi="Arial" w:cs="Arial"/>
          <w:lang w:val="es-ES"/>
        </w:rPr>
        <w:t xml:space="preserve"> el 40.7 por ciento eran subsecuentes. El 72.7 por ciento disponían de información sobre el dispensario antes de </w:t>
      </w:r>
      <w:r w:rsidR="009B6368" w:rsidRPr="009426D3">
        <w:rPr>
          <w:rFonts w:ascii="Arial" w:hAnsi="Arial" w:cs="Arial"/>
          <w:lang w:val="es-ES"/>
        </w:rPr>
        <w:lastRenderedPageBreak/>
        <w:t xml:space="preserve">solicitar el servicio. En sentido general el 30.7 por ciento expreso sentirse altamente satisfecho </w:t>
      </w:r>
      <w:r w:rsidR="009B6368" w:rsidRPr="009426D3">
        <w:rPr>
          <w:rFonts w:ascii="Arial" w:hAnsi="Arial" w:cs="Arial"/>
          <w:color w:val="000000" w:themeColor="text1"/>
          <w:lang w:val="es-ES"/>
        </w:rPr>
        <w:t xml:space="preserve">con los servicios </w:t>
      </w:r>
      <w:r w:rsidR="009B6368" w:rsidRPr="009426D3">
        <w:rPr>
          <w:rFonts w:ascii="Arial" w:hAnsi="Arial" w:cs="Arial"/>
          <w:lang w:val="es-ES"/>
        </w:rPr>
        <w:t>en un 13.3 por ciento</w:t>
      </w:r>
      <w:r w:rsidR="00E25ED7">
        <w:rPr>
          <w:rFonts w:ascii="Arial" w:hAnsi="Arial" w:cs="Arial"/>
          <w:lang w:val="es-ES"/>
        </w:rPr>
        <w:t xml:space="preserve"> resultó</w:t>
      </w:r>
      <w:r w:rsidR="009B6368" w:rsidRPr="009426D3">
        <w:rPr>
          <w:rFonts w:ascii="Arial" w:hAnsi="Arial" w:cs="Arial"/>
          <w:lang w:val="es-ES"/>
        </w:rPr>
        <w:t xml:space="preserve"> satisfe</w:t>
      </w:r>
      <w:r w:rsidR="00E25ED7">
        <w:rPr>
          <w:rFonts w:ascii="Arial" w:hAnsi="Arial" w:cs="Arial"/>
          <w:lang w:val="es-ES"/>
        </w:rPr>
        <w:t>cho y un 22.7 por ciento resultó</w:t>
      </w:r>
      <w:r w:rsidR="009B6368" w:rsidRPr="009426D3">
        <w:rPr>
          <w:rFonts w:ascii="Arial" w:hAnsi="Arial" w:cs="Arial"/>
          <w:lang w:val="es-ES"/>
        </w:rPr>
        <w:t xml:space="preserve"> insatisfecho. Respecto al tratamiento y efectividad un 27.3 por ciento estaba altamente satisfecho y el 47.3 </w:t>
      </w:r>
      <w:r w:rsidR="00E25ED7">
        <w:rPr>
          <w:rFonts w:ascii="Arial" w:hAnsi="Arial" w:cs="Arial"/>
          <w:lang w:val="es-ES"/>
        </w:rPr>
        <w:t>por ciento de la primera resultó</w:t>
      </w:r>
      <w:r w:rsidR="009B6368" w:rsidRPr="009426D3">
        <w:rPr>
          <w:rFonts w:ascii="Arial" w:hAnsi="Arial" w:cs="Arial"/>
          <w:lang w:val="es-ES"/>
        </w:rPr>
        <w:t xml:space="preserve"> altamente satisfecho.</w:t>
      </w:r>
      <w:r w:rsidR="00F513B0" w:rsidRPr="009426D3">
        <w:rPr>
          <w:rFonts w:ascii="Arial" w:hAnsi="Arial" w:cs="Arial"/>
          <w:vertAlign w:val="superscript"/>
          <w:lang w:val="es-ES"/>
        </w:rPr>
        <w:t>1</w:t>
      </w:r>
      <w:r w:rsidR="001C7770">
        <w:rPr>
          <w:rFonts w:ascii="Arial" w:hAnsi="Arial" w:cs="Arial"/>
          <w:vertAlign w:val="superscript"/>
          <w:lang w:val="es-ES"/>
        </w:rPr>
        <w:t>0</w:t>
      </w:r>
    </w:p>
    <w:p w14:paraId="4F0D557D" w14:textId="77777777" w:rsidR="00AE2A22" w:rsidRPr="009426D3" w:rsidRDefault="00AE2A22" w:rsidP="00A86B8E">
      <w:pPr>
        <w:spacing w:line="360" w:lineRule="auto"/>
        <w:ind w:firstLine="720"/>
        <w:jc w:val="both"/>
        <w:rPr>
          <w:rFonts w:ascii="Arial" w:hAnsi="Arial" w:cs="Arial"/>
          <w:lang w:val="es-ES"/>
        </w:rPr>
      </w:pPr>
    </w:p>
    <w:p w14:paraId="1705C21B" w14:textId="7331FB65" w:rsidR="009B6368" w:rsidRPr="009426D3" w:rsidRDefault="00AE2A22"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Payano W., </w:t>
      </w:r>
      <w:r w:rsidR="006C6B23" w:rsidRPr="009426D3">
        <w:rPr>
          <w:rFonts w:ascii="Arial" w:hAnsi="Arial" w:cs="Arial"/>
          <w:i/>
          <w:iCs/>
          <w:lang w:val="es-ES"/>
        </w:rPr>
        <w:t>et a</w:t>
      </w:r>
      <w:r w:rsidRPr="009426D3">
        <w:rPr>
          <w:rFonts w:ascii="Arial" w:hAnsi="Arial" w:cs="Arial"/>
          <w:i/>
          <w:iCs/>
          <w:lang w:val="es-ES"/>
        </w:rPr>
        <w:t>l.</w:t>
      </w:r>
      <w:r w:rsidRPr="009426D3">
        <w:rPr>
          <w:rFonts w:ascii="Arial" w:hAnsi="Arial" w:cs="Arial"/>
          <w:lang w:val="es-ES"/>
        </w:rPr>
        <w:t xml:space="preserve"> En el año 2016, realizaron un estudio </w:t>
      </w:r>
      <w:r w:rsidR="009B6368" w:rsidRPr="009426D3">
        <w:rPr>
          <w:rFonts w:ascii="Arial" w:hAnsi="Arial" w:cs="Arial"/>
          <w:lang w:val="es-ES"/>
        </w:rPr>
        <w:t>descriptivo y observacional, de corte transversal y de fuente prospectivo, con el objetivo de an</w:t>
      </w:r>
      <w:r w:rsidR="005607EE" w:rsidRPr="009426D3">
        <w:rPr>
          <w:rFonts w:ascii="Arial" w:hAnsi="Arial" w:cs="Arial"/>
          <w:lang w:val="es-ES"/>
        </w:rPr>
        <w:t>alizar el nivel de satisfacción</w:t>
      </w:r>
      <w:r w:rsidR="009B6368" w:rsidRPr="009426D3">
        <w:rPr>
          <w:rFonts w:ascii="Arial" w:hAnsi="Arial" w:cs="Arial"/>
          <w:lang w:val="es-ES"/>
        </w:rPr>
        <w:t xml:space="preserve"> de los usuarios de servicios de salud, en el Hospital Regional Juan Pablo Pina de San Cristóbal, República Dominicana, julio 2015 - marzo 2016. La muestra estuvo constituida por 109 usuarios, seleccionados mediante un muestro probabilístico estratificado. Los estratos fueron seleccionados, a su vez, </w:t>
      </w:r>
      <w:proofErr w:type="gramStart"/>
      <w:r w:rsidR="009B6368" w:rsidRPr="009426D3">
        <w:rPr>
          <w:rFonts w:ascii="Arial" w:hAnsi="Arial" w:cs="Arial"/>
          <w:lang w:val="es-ES"/>
        </w:rPr>
        <w:t>de acuerdo al</w:t>
      </w:r>
      <w:proofErr w:type="gramEnd"/>
      <w:r w:rsidR="009B6368" w:rsidRPr="009426D3">
        <w:rPr>
          <w:rFonts w:ascii="Arial" w:hAnsi="Arial" w:cs="Arial"/>
          <w:lang w:val="es-ES"/>
        </w:rPr>
        <w:t xml:space="preserve"> tipo de servicio solicitado por los usuarios de acuerdo con los hallazgos del estudio, el mayor porcentaje de los usuarios admitió estar satisfecho con el servicio. En este sentido, la dimensión empatía del personal obtuvo el más alto índice de satisfacción, alcanzando el 27.0 por ciento. El grupo etario que</w:t>
      </w:r>
      <w:r w:rsidR="00E25ED7">
        <w:rPr>
          <w:rFonts w:ascii="Arial" w:hAnsi="Arial" w:cs="Arial"/>
          <w:lang w:val="es-ES"/>
        </w:rPr>
        <w:t xml:space="preserve"> mostró</w:t>
      </w:r>
      <w:r w:rsidR="009B6368" w:rsidRPr="009426D3">
        <w:rPr>
          <w:rFonts w:ascii="Arial" w:hAnsi="Arial" w:cs="Arial"/>
          <w:lang w:val="es-ES"/>
        </w:rPr>
        <w:t xml:space="preserve"> mayor satisfacción </w:t>
      </w:r>
      <w:r w:rsidR="00B75A77" w:rsidRPr="009426D3">
        <w:rPr>
          <w:rFonts w:ascii="Arial" w:hAnsi="Arial" w:cs="Arial"/>
          <w:lang w:val="es-ES"/>
        </w:rPr>
        <w:t>tenía</w:t>
      </w:r>
      <w:r w:rsidR="005607EE" w:rsidRPr="009426D3">
        <w:rPr>
          <w:rFonts w:ascii="Arial" w:hAnsi="Arial" w:cs="Arial"/>
          <w:lang w:val="es-ES"/>
        </w:rPr>
        <w:t xml:space="preserve"> entre 46 y más años, con un</w:t>
      </w:r>
      <w:r w:rsidR="00E25ED7">
        <w:rPr>
          <w:rFonts w:ascii="Arial" w:hAnsi="Arial" w:cs="Arial"/>
          <w:lang w:val="es-ES"/>
        </w:rPr>
        <w:t xml:space="preserve"> 27.4 por ciento. E</w:t>
      </w:r>
      <w:r w:rsidR="009B6368" w:rsidRPr="009426D3">
        <w:rPr>
          <w:rFonts w:ascii="Arial" w:hAnsi="Arial" w:cs="Arial"/>
          <w:lang w:val="es-ES"/>
        </w:rPr>
        <w:t xml:space="preserve">l sexo </w:t>
      </w:r>
      <w:r w:rsidR="00B75A77" w:rsidRPr="009426D3">
        <w:rPr>
          <w:rFonts w:ascii="Arial" w:hAnsi="Arial" w:cs="Arial"/>
          <w:lang w:val="es-ES"/>
        </w:rPr>
        <w:t>más</w:t>
      </w:r>
      <w:r w:rsidR="009B6368" w:rsidRPr="009426D3">
        <w:rPr>
          <w:rFonts w:ascii="Arial" w:hAnsi="Arial" w:cs="Arial"/>
          <w:lang w:val="es-ES"/>
        </w:rPr>
        <w:t xml:space="preserve"> satisfecho fue el femenino, con un 74.5 por ciento. Según el nivel educativo, el 47.8 por ciento de los usuarios del nivel medio admitió estar satisfecho y el 82.8 por ciento de los usuar</w:t>
      </w:r>
      <w:r w:rsidR="00E25ED7">
        <w:rPr>
          <w:rFonts w:ascii="Arial" w:hAnsi="Arial" w:cs="Arial"/>
          <w:lang w:val="es-ES"/>
        </w:rPr>
        <w:t>ios de consulta externa calificó</w:t>
      </w:r>
      <w:r w:rsidR="009B6368" w:rsidRPr="009426D3">
        <w:rPr>
          <w:rFonts w:ascii="Arial" w:hAnsi="Arial" w:cs="Arial"/>
          <w:lang w:val="es-ES"/>
        </w:rPr>
        <w:t xml:space="preserve"> de satisfactorio el servicio brindado por el centro de salud. A pesar de estar satisfechos, los</w:t>
      </w:r>
      <w:r w:rsidR="00E43D4D">
        <w:rPr>
          <w:rFonts w:ascii="Arial" w:hAnsi="Arial" w:cs="Arial"/>
          <w:lang w:val="es-ES"/>
        </w:rPr>
        <w:t xml:space="preserve"> usuarios pusieron de </w:t>
      </w:r>
      <w:proofErr w:type="spellStart"/>
      <w:r w:rsidR="00E43D4D">
        <w:rPr>
          <w:rFonts w:ascii="Arial" w:hAnsi="Arial" w:cs="Arial"/>
          <w:lang w:val="es-ES"/>
        </w:rPr>
        <w:t>manifiestó</w:t>
      </w:r>
      <w:proofErr w:type="spellEnd"/>
      <w:r w:rsidR="009B6368" w:rsidRPr="009426D3">
        <w:rPr>
          <w:rFonts w:ascii="Arial" w:hAnsi="Arial" w:cs="Arial"/>
          <w:lang w:val="es-ES"/>
        </w:rPr>
        <w:t xml:space="preserve"> cierto grado de insatisfacción con respecto a algunos aspectos del servicio, relacionados con la capacidad de respuesta en la atención para hacerse estudios de imágenes y de laboratorio, la limpieza y comodidad de los consultorios y la sala de espera, así como también, con la disponibilidad de equipos y materiales necesario para la atención.</w:t>
      </w:r>
      <w:r w:rsidR="00F513B0" w:rsidRPr="009426D3">
        <w:rPr>
          <w:rFonts w:ascii="Arial" w:hAnsi="Arial" w:cs="Arial"/>
          <w:vertAlign w:val="superscript"/>
          <w:lang w:val="es-ES"/>
        </w:rPr>
        <w:t>1</w:t>
      </w:r>
      <w:r w:rsidR="001C7770">
        <w:rPr>
          <w:rFonts w:ascii="Arial" w:hAnsi="Arial" w:cs="Arial"/>
          <w:vertAlign w:val="superscript"/>
          <w:lang w:val="es-ES"/>
        </w:rPr>
        <w:t>1</w:t>
      </w:r>
    </w:p>
    <w:p w14:paraId="52F4530F" w14:textId="77777777" w:rsidR="009B6368" w:rsidRPr="009426D3" w:rsidRDefault="009B6368" w:rsidP="00A86B8E">
      <w:pPr>
        <w:spacing w:line="360" w:lineRule="auto"/>
        <w:ind w:firstLine="720"/>
        <w:jc w:val="both"/>
        <w:rPr>
          <w:rFonts w:ascii="Arial" w:hAnsi="Arial" w:cs="Arial"/>
          <w:lang w:val="es-ES"/>
        </w:rPr>
      </w:pPr>
    </w:p>
    <w:p w14:paraId="02234AB5" w14:textId="146595F9" w:rsidR="002919EF" w:rsidRPr="009426D3" w:rsidRDefault="002919EF" w:rsidP="00A86B8E">
      <w:pPr>
        <w:spacing w:line="360" w:lineRule="auto"/>
        <w:ind w:firstLine="720"/>
        <w:jc w:val="both"/>
        <w:rPr>
          <w:rFonts w:ascii="Arial" w:hAnsi="Arial" w:cs="Arial"/>
          <w:lang w:val="es-ES"/>
        </w:rPr>
      </w:pPr>
    </w:p>
    <w:p w14:paraId="18373AAA" w14:textId="19D250FF" w:rsidR="002F09EA" w:rsidRPr="009426D3" w:rsidRDefault="002F09EA" w:rsidP="00A86B8E">
      <w:pPr>
        <w:spacing w:line="360" w:lineRule="auto"/>
        <w:ind w:firstLine="720"/>
        <w:jc w:val="both"/>
        <w:rPr>
          <w:rFonts w:ascii="Arial" w:hAnsi="Arial" w:cs="Arial"/>
          <w:lang w:val="es-ES"/>
        </w:rPr>
      </w:pPr>
    </w:p>
    <w:p w14:paraId="3479F3D2" w14:textId="458B8712" w:rsidR="002F09EA" w:rsidRPr="009426D3" w:rsidRDefault="002F09EA" w:rsidP="00A86B8E">
      <w:pPr>
        <w:spacing w:line="360" w:lineRule="auto"/>
        <w:ind w:firstLine="720"/>
        <w:jc w:val="both"/>
        <w:rPr>
          <w:rFonts w:ascii="Arial" w:hAnsi="Arial" w:cs="Arial"/>
          <w:lang w:val="es-ES"/>
        </w:rPr>
      </w:pPr>
    </w:p>
    <w:p w14:paraId="14C997D5" w14:textId="14D27523" w:rsidR="002F09EA" w:rsidRPr="009426D3" w:rsidRDefault="002F09EA" w:rsidP="00F653F1">
      <w:pPr>
        <w:jc w:val="both"/>
        <w:rPr>
          <w:rFonts w:ascii="Arial" w:hAnsi="Arial" w:cs="Arial"/>
          <w:lang w:val="es-ES"/>
        </w:rPr>
      </w:pPr>
    </w:p>
    <w:p w14:paraId="68E48060" w14:textId="211DD9B7" w:rsidR="002F09EA" w:rsidRPr="009426D3" w:rsidRDefault="002F09EA" w:rsidP="00F653F1">
      <w:pPr>
        <w:jc w:val="both"/>
        <w:rPr>
          <w:rFonts w:ascii="Arial" w:hAnsi="Arial" w:cs="Arial"/>
          <w:lang w:val="es-ES"/>
        </w:rPr>
      </w:pPr>
    </w:p>
    <w:p w14:paraId="1135F81B" w14:textId="5E7BE73E" w:rsidR="002F09EA" w:rsidRPr="009426D3" w:rsidRDefault="002F09EA" w:rsidP="00F653F1">
      <w:pPr>
        <w:jc w:val="both"/>
        <w:rPr>
          <w:rFonts w:ascii="Arial" w:hAnsi="Arial" w:cs="Arial"/>
          <w:lang w:val="es-ES"/>
        </w:rPr>
      </w:pPr>
    </w:p>
    <w:p w14:paraId="203D3AA0" w14:textId="77777777" w:rsidR="009852F4" w:rsidRPr="009426D3" w:rsidRDefault="009852F4" w:rsidP="00F653F1">
      <w:pPr>
        <w:jc w:val="both"/>
        <w:rPr>
          <w:rFonts w:ascii="Arial" w:hAnsi="Arial" w:cs="Arial"/>
          <w:lang w:val="es-ES"/>
        </w:rPr>
      </w:pPr>
    </w:p>
    <w:p w14:paraId="1465AAC6" w14:textId="4AE32F6D" w:rsidR="00692208" w:rsidRPr="009426D3" w:rsidRDefault="008E541A" w:rsidP="008E541A">
      <w:pPr>
        <w:spacing w:line="360" w:lineRule="auto"/>
        <w:jc w:val="both"/>
        <w:rPr>
          <w:rFonts w:ascii="Arial" w:hAnsi="Arial" w:cs="Arial"/>
          <w:b/>
          <w:lang w:val="es-ES"/>
        </w:rPr>
      </w:pPr>
      <w:r w:rsidRPr="009426D3">
        <w:rPr>
          <w:rFonts w:ascii="Arial" w:hAnsi="Arial" w:cs="Arial"/>
          <w:b/>
          <w:lang w:val="es-ES"/>
        </w:rPr>
        <w:lastRenderedPageBreak/>
        <w:t xml:space="preserve">I.2. JUSTIFICACIÓN </w:t>
      </w:r>
    </w:p>
    <w:p w14:paraId="5A10ED6C" w14:textId="24C0D0BE" w:rsidR="00CC1431" w:rsidRPr="009426D3" w:rsidRDefault="00CC1431" w:rsidP="00A86B8E">
      <w:pPr>
        <w:spacing w:before="100" w:beforeAutospacing="1" w:line="360" w:lineRule="auto"/>
        <w:ind w:firstLine="720"/>
        <w:jc w:val="both"/>
        <w:rPr>
          <w:rFonts w:ascii="Arial" w:hAnsi="Arial" w:cs="Arial"/>
          <w:color w:val="000000" w:themeColor="text1"/>
          <w:vertAlign w:val="superscript"/>
          <w:lang w:val="es-ES"/>
        </w:rPr>
      </w:pPr>
      <w:r w:rsidRPr="009426D3">
        <w:rPr>
          <w:rFonts w:ascii="Arial" w:hAnsi="Arial" w:cs="Arial"/>
          <w:color w:val="000000" w:themeColor="text1"/>
          <w:lang w:val="es-ES"/>
        </w:rPr>
        <w:t xml:space="preserve">El tema de la calidad en la prestación de los servicios de </w:t>
      </w:r>
      <w:proofErr w:type="gramStart"/>
      <w:r w:rsidRPr="009426D3">
        <w:rPr>
          <w:rFonts w:ascii="Arial" w:hAnsi="Arial" w:cs="Arial"/>
          <w:color w:val="000000" w:themeColor="text1"/>
          <w:lang w:val="es-ES"/>
        </w:rPr>
        <w:t>salud,</w:t>
      </w:r>
      <w:proofErr w:type="gramEnd"/>
      <w:r w:rsidRPr="009426D3">
        <w:rPr>
          <w:rFonts w:ascii="Arial" w:hAnsi="Arial" w:cs="Arial"/>
          <w:color w:val="000000" w:themeColor="text1"/>
          <w:lang w:val="es-ES"/>
        </w:rPr>
        <w:t xml:space="preserve"> es una preocupación actual, </w:t>
      </w:r>
      <w:r w:rsidR="006D7E2E" w:rsidRPr="009426D3">
        <w:rPr>
          <w:rFonts w:ascii="Arial" w:hAnsi="Arial" w:cs="Arial"/>
          <w:color w:val="000000" w:themeColor="text1"/>
          <w:lang w:val="es-ES"/>
        </w:rPr>
        <w:t>que</w:t>
      </w:r>
      <w:r w:rsidRPr="009426D3">
        <w:rPr>
          <w:rFonts w:ascii="Arial" w:hAnsi="Arial" w:cs="Arial"/>
          <w:color w:val="000000" w:themeColor="text1"/>
          <w:lang w:val="es-ES"/>
        </w:rPr>
        <w:t xml:space="preserve"> requiere que las entidades de salud se anticipen, se adapten a los cambios y mantengan sus estándares de calidad; ya que, en la mayoría de los casos, se </w:t>
      </w:r>
      <w:r w:rsidR="006D7E2E" w:rsidRPr="009426D3">
        <w:rPr>
          <w:rFonts w:ascii="Arial" w:hAnsi="Arial" w:cs="Arial"/>
          <w:color w:val="000000" w:themeColor="text1"/>
          <w:lang w:val="es-ES"/>
        </w:rPr>
        <w:t xml:space="preserve">refleja </w:t>
      </w:r>
      <w:r w:rsidRPr="009426D3">
        <w:rPr>
          <w:rFonts w:ascii="Arial" w:hAnsi="Arial" w:cs="Arial"/>
          <w:color w:val="000000" w:themeColor="text1"/>
          <w:lang w:val="es-ES"/>
        </w:rPr>
        <w:t>una disminución de la capacidad administrativa de la institución.</w:t>
      </w:r>
      <w:r w:rsidR="001E3CE2">
        <w:rPr>
          <w:rFonts w:ascii="Arial" w:hAnsi="Arial" w:cs="Arial"/>
          <w:color w:val="000000" w:themeColor="text1"/>
          <w:vertAlign w:val="superscript"/>
          <w:lang w:val="es-ES"/>
        </w:rPr>
        <w:t>2</w:t>
      </w:r>
    </w:p>
    <w:p w14:paraId="2A834D16" w14:textId="7D816A49" w:rsidR="0015318F" w:rsidRPr="009426D3" w:rsidRDefault="0015318F" w:rsidP="00A86B8E">
      <w:pPr>
        <w:spacing w:before="100" w:beforeAutospacing="1" w:line="360" w:lineRule="auto"/>
        <w:ind w:firstLine="720"/>
        <w:jc w:val="both"/>
        <w:rPr>
          <w:rFonts w:ascii="Arial" w:hAnsi="Arial" w:cs="Arial"/>
          <w:color w:val="000000" w:themeColor="text1"/>
          <w:vertAlign w:val="superscript"/>
          <w:lang w:val="es-ES"/>
        </w:rPr>
      </w:pPr>
      <w:r w:rsidRPr="009426D3">
        <w:rPr>
          <w:rFonts w:ascii="Arial" w:hAnsi="Arial" w:cs="Arial"/>
          <w:lang w:val="es-ES"/>
        </w:rPr>
        <w:t xml:space="preserve">Uno de los </w:t>
      </w:r>
      <w:r w:rsidR="00CC1431" w:rsidRPr="009426D3">
        <w:rPr>
          <w:rFonts w:ascii="Arial" w:hAnsi="Arial" w:cs="Arial"/>
          <w:lang w:val="es-ES"/>
        </w:rPr>
        <w:t>e</w:t>
      </w:r>
      <w:r w:rsidRPr="009426D3">
        <w:rPr>
          <w:rFonts w:ascii="Arial" w:hAnsi="Arial" w:cs="Arial"/>
          <w:lang w:val="es-ES"/>
        </w:rPr>
        <w:t xml:space="preserve">lementos de mayor </w:t>
      </w:r>
      <w:r w:rsidR="008F4262" w:rsidRPr="009426D3">
        <w:rPr>
          <w:rFonts w:ascii="Arial" w:hAnsi="Arial" w:cs="Arial"/>
          <w:lang w:val="es-ES"/>
        </w:rPr>
        <w:t xml:space="preserve">relevancia </w:t>
      </w:r>
      <w:r w:rsidRPr="009426D3">
        <w:rPr>
          <w:rFonts w:ascii="Arial" w:hAnsi="Arial" w:cs="Arial"/>
          <w:lang w:val="es-ES"/>
        </w:rPr>
        <w:t>vinculados</w:t>
      </w:r>
      <w:r w:rsidR="008F4262" w:rsidRPr="009426D3">
        <w:rPr>
          <w:rFonts w:ascii="Arial" w:hAnsi="Arial" w:cs="Arial"/>
          <w:lang w:val="es-ES"/>
        </w:rPr>
        <w:t xml:space="preserve">, </w:t>
      </w:r>
      <w:r w:rsidRPr="009426D3">
        <w:rPr>
          <w:rFonts w:ascii="Arial" w:hAnsi="Arial" w:cs="Arial"/>
          <w:lang w:val="es-ES"/>
        </w:rPr>
        <w:t>no solo a la intensidad en el uso de los servicio</w:t>
      </w:r>
      <w:r w:rsidR="009E23E3">
        <w:rPr>
          <w:rFonts w:ascii="Arial" w:hAnsi="Arial" w:cs="Arial"/>
          <w:lang w:val="es-ES"/>
        </w:rPr>
        <w:t>s</w:t>
      </w:r>
      <w:r w:rsidRPr="009426D3">
        <w:rPr>
          <w:rFonts w:ascii="Arial" w:hAnsi="Arial" w:cs="Arial"/>
          <w:lang w:val="es-ES"/>
        </w:rPr>
        <w:t xml:space="preserve"> de salud, sino en la adherencia al tratamiento</w:t>
      </w:r>
      <w:r w:rsidR="008F4262" w:rsidRPr="009426D3">
        <w:rPr>
          <w:rFonts w:ascii="Arial" w:hAnsi="Arial" w:cs="Arial"/>
          <w:lang w:val="es-ES"/>
        </w:rPr>
        <w:t xml:space="preserve"> y a</w:t>
      </w:r>
      <w:r w:rsidRPr="009426D3">
        <w:rPr>
          <w:rFonts w:ascii="Arial" w:hAnsi="Arial" w:cs="Arial"/>
          <w:lang w:val="es-ES"/>
        </w:rPr>
        <w:t xml:space="preserve">l apego a </w:t>
      </w:r>
      <w:r w:rsidR="008F4262" w:rsidRPr="009426D3">
        <w:rPr>
          <w:rFonts w:ascii="Arial" w:hAnsi="Arial" w:cs="Arial"/>
          <w:lang w:val="es-ES"/>
        </w:rPr>
        <w:t xml:space="preserve">las </w:t>
      </w:r>
      <w:r w:rsidRPr="009426D3">
        <w:rPr>
          <w:rFonts w:ascii="Arial" w:hAnsi="Arial" w:cs="Arial"/>
          <w:lang w:val="es-ES"/>
        </w:rPr>
        <w:t xml:space="preserve">indicaciones de orden preventivo esta </w:t>
      </w:r>
      <w:r w:rsidR="006036BB" w:rsidRPr="009426D3">
        <w:rPr>
          <w:rFonts w:ascii="Arial" w:hAnsi="Arial" w:cs="Arial"/>
          <w:lang w:val="es-ES"/>
        </w:rPr>
        <w:t>relacionada</w:t>
      </w:r>
      <w:r w:rsidRPr="009426D3">
        <w:rPr>
          <w:rFonts w:ascii="Arial" w:hAnsi="Arial" w:cs="Arial"/>
          <w:lang w:val="es-ES"/>
        </w:rPr>
        <w:t xml:space="preserve"> con la satisfacción que el usuario manifiesta del servicio recibido</w:t>
      </w:r>
      <w:r w:rsidR="008F4262" w:rsidRPr="009426D3">
        <w:rPr>
          <w:rFonts w:ascii="Arial" w:hAnsi="Arial" w:cs="Arial"/>
          <w:lang w:val="es-ES"/>
        </w:rPr>
        <w:t>. S</w:t>
      </w:r>
      <w:r w:rsidRPr="009426D3">
        <w:rPr>
          <w:rFonts w:ascii="Arial" w:hAnsi="Arial" w:cs="Arial"/>
          <w:lang w:val="es-ES"/>
        </w:rPr>
        <w:t>i bien es cierto que es</w:t>
      </w:r>
      <w:r w:rsidR="008F4262" w:rsidRPr="009426D3">
        <w:rPr>
          <w:rFonts w:ascii="Arial" w:hAnsi="Arial" w:cs="Arial"/>
          <w:lang w:val="es-ES"/>
        </w:rPr>
        <w:t>t</w:t>
      </w:r>
      <w:r w:rsidRPr="009426D3">
        <w:rPr>
          <w:rFonts w:ascii="Arial" w:hAnsi="Arial" w:cs="Arial"/>
          <w:lang w:val="es-ES"/>
        </w:rPr>
        <w:t xml:space="preserve">a asociada con la calidad que se percibe del servicio </w:t>
      </w:r>
      <w:proofErr w:type="gramStart"/>
      <w:r w:rsidR="006036BB" w:rsidRPr="009426D3">
        <w:rPr>
          <w:rFonts w:ascii="Arial" w:hAnsi="Arial" w:cs="Arial"/>
          <w:lang w:val="es-ES"/>
        </w:rPr>
        <w:t>otorgado</w:t>
      </w:r>
      <w:r w:rsidR="008F4262" w:rsidRPr="009426D3">
        <w:rPr>
          <w:rFonts w:ascii="Arial" w:hAnsi="Arial" w:cs="Arial"/>
          <w:lang w:val="es-ES"/>
        </w:rPr>
        <w:t>,</w:t>
      </w:r>
      <w:proofErr w:type="gramEnd"/>
      <w:r w:rsidR="008F4262" w:rsidRPr="009426D3">
        <w:rPr>
          <w:rFonts w:ascii="Arial" w:hAnsi="Arial" w:cs="Arial"/>
          <w:lang w:val="es-ES"/>
        </w:rPr>
        <w:t xml:space="preserve"> </w:t>
      </w:r>
      <w:r w:rsidRPr="009426D3">
        <w:rPr>
          <w:rFonts w:ascii="Arial" w:hAnsi="Arial" w:cs="Arial"/>
          <w:lang w:val="es-ES"/>
        </w:rPr>
        <w:t xml:space="preserve">es </w:t>
      </w:r>
      <w:r w:rsidR="006036BB" w:rsidRPr="009426D3">
        <w:rPr>
          <w:rFonts w:ascii="Arial" w:hAnsi="Arial" w:cs="Arial"/>
          <w:lang w:val="es-ES"/>
        </w:rPr>
        <w:t>importante</w:t>
      </w:r>
      <w:r w:rsidRPr="009426D3">
        <w:rPr>
          <w:rFonts w:ascii="Arial" w:hAnsi="Arial" w:cs="Arial"/>
          <w:lang w:val="es-ES"/>
        </w:rPr>
        <w:t xml:space="preserve"> identificar </w:t>
      </w:r>
      <w:r w:rsidR="008F4262" w:rsidRPr="009426D3">
        <w:rPr>
          <w:rFonts w:ascii="Arial" w:hAnsi="Arial" w:cs="Arial"/>
          <w:lang w:val="es-ES"/>
        </w:rPr>
        <w:t xml:space="preserve">cuales son </w:t>
      </w:r>
      <w:r w:rsidRPr="009426D3">
        <w:rPr>
          <w:rFonts w:ascii="Arial" w:hAnsi="Arial" w:cs="Arial"/>
          <w:lang w:val="es-ES"/>
        </w:rPr>
        <w:t xml:space="preserve">los factores </w:t>
      </w:r>
      <w:r w:rsidR="008F4262" w:rsidRPr="009426D3">
        <w:rPr>
          <w:rFonts w:ascii="Arial" w:hAnsi="Arial" w:cs="Arial"/>
          <w:lang w:val="es-ES"/>
        </w:rPr>
        <w:t xml:space="preserve">que producen este comportamiento asociados a la </w:t>
      </w:r>
      <w:r w:rsidR="001224F2" w:rsidRPr="009426D3">
        <w:rPr>
          <w:rFonts w:ascii="Arial" w:hAnsi="Arial" w:cs="Arial"/>
          <w:lang w:val="es-ES"/>
        </w:rPr>
        <w:t xml:space="preserve">satisfacción y la </w:t>
      </w:r>
      <w:r w:rsidR="008F4262" w:rsidRPr="009426D3">
        <w:rPr>
          <w:rFonts w:ascii="Arial" w:hAnsi="Arial" w:cs="Arial"/>
          <w:lang w:val="es-ES"/>
        </w:rPr>
        <w:t>calidad del servicio prestado</w:t>
      </w:r>
      <w:r w:rsidR="001224F2" w:rsidRPr="009426D3">
        <w:rPr>
          <w:rFonts w:ascii="Arial" w:hAnsi="Arial" w:cs="Arial"/>
          <w:lang w:val="es-ES"/>
        </w:rPr>
        <w:t>.</w:t>
      </w:r>
      <w:r w:rsidR="001E3CE2">
        <w:rPr>
          <w:rFonts w:ascii="Arial" w:hAnsi="Arial" w:cs="Arial"/>
          <w:color w:val="000000" w:themeColor="text1"/>
          <w:vertAlign w:val="superscript"/>
          <w:lang w:val="es-ES"/>
        </w:rPr>
        <w:t>2</w:t>
      </w:r>
    </w:p>
    <w:p w14:paraId="534B54A4" w14:textId="2B72FF4D" w:rsidR="0015318F" w:rsidRPr="009426D3" w:rsidRDefault="0015318F" w:rsidP="00A86B8E">
      <w:pPr>
        <w:spacing w:before="100" w:beforeAutospacing="1" w:line="360" w:lineRule="auto"/>
        <w:ind w:firstLine="720"/>
        <w:jc w:val="both"/>
        <w:rPr>
          <w:rFonts w:ascii="Arial" w:hAnsi="Arial" w:cs="Arial"/>
          <w:vertAlign w:val="superscript"/>
          <w:lang w:val="es-ES"/>
        </w:rPr>
      </w:pPr>
      <w:r w:rsidRPr="009426D3">
        <w:rPr>
          <w:rFonts w:ascii="Arial" w:hAnsi="Arial" w:cs="Arial"/>
          <w:lang w:val="es-ES"/>
        </w:rPr>
        <w:t>La calidad del servicio de salud se mejora cuando se puede ofrecer una mayor variedad de insumos disponibles. En cuanto mayor de números de insumos, mayor será la posibilidad de satisfacer las necesidades del paciente.</w:t>
      </w:r>
      <w:r w:rsidR="001E3CE2">
        <w:rPr>
          <w:rFonts w:ascii="Arial" w:hAnsi="Arial" w:cs="Arial"/>
          <w:vertAlign w:val="superscript"/>
          <w:lang w:val="es-ES"/>
        </w:rPr>
        <w:t>2</w:t>
      </w:r>
    </w:p>
    <w:p w14:paraId="02B912AA" w14:textId="3DB03F25" w:rsidR="006E74CE" w:rsidRPr="009426D3" w:rsidRDefault="001224F2" w:rsidP="00A86B8E">
      <w:pPr>
        <w:spacing w:before="100" w:beforeAutospacing="1" w:line="360" w:lineRule="auto"/>
        <w:ind w:firstLine="720"/>
        <w:jc w:val="both"/>
        <w:rPr>
          <w:rFonts w:ascii="Arial" w:hAnsi="Arial" w:cs="Arial"/>
          <w:vertAlign w:val="superscript"/>
          <w:lang w:val="es-ES"/>
        </w:rPr>
      </w:pPr>
      <w:r w:rsidRPr="009426D3">
        <w:rPr>
          <w:rFonts w:ascii="Arial" w:hAnsi="Arial" w:cs="Arial"/>
          <w:lang w:val="es-ES"/>
        </w:rPr>
        <w:t>E</w:t>
      </w:r>
      <w:r w:rsidR="0015318F" w:rsidRPr="009426D3">
        <w:rPr>
          <w:rFonts w:ascii="Arial" w:hAnsi="Arial" w:cs="Arial"/>
          <w:lang w:val="es-ES"/>
        </w:rPr>
        <w:t xml:space="preserve">n </w:t>
      </w:r>
      <w:r w:rsidRPr="009426D3">
        <w:rPr>
          <w:rFonts w:ascii="Arial" w:hAnsi="Arial" w:cs="Arial"/>
          <w:lang w:val="es-ES"/>
        </w:rPr>
        <w:t xml:space="preserve">algunas </w:t>
      </w:r>
      <w:r w:rsidR="006036BB" w:rsidRPr="009426D3">
        <w:rPr>
          <w:rFonts w:ascii="Arial" w:hAnsi="Arial" w:cs="Arial"/>
          <w:lang w:val="es-ES"/>
        </w:rPr>
        <w:t>ocasiones</w:t>
      </w:r>
      <w:r w:rsidR="0015318F" w:rsidRPr="009426D3">
        <w:rPr>
          <w:rFonts w:ascii="Arial" w:hAnsi="Arial" w:cs="Arial"/>
          <w:lang w:val="es-ES"/>
        </w:rPr>
        <w:t xml:space="preserve"> </w:t>
      </w:r>
      <w:r w:rsidRPr="009426D3">
        <w:rPr>
          <w:rFonts w:ascii="Arial" w:hAnsi="Arial" w:cs="Arial"/>
          <w:lang w:val="es-ES"/>
        </w:rPr>
        <w:t xml:space="preserve">estos insumos no se encuentran </w:t>
      </w:r>
      <w:r w:rsidR="0015318F" w:rsidRPr="009426D3">
        <w:rPr>
          <w:rFonts w:ascii="Arial" w:hAnsi="Arial" w:cs="Arial"/>
          <w:lang w:val="es-ES"/>
        </w:rPr>
        <w:t>disponibles por problemas de almacenamiento, falta de persona</w:t>
      </w:r>
      <w:r w:rsidRPr="009426D3">
        <w:rPr>
          <w:rFonts w:ascii="Arial" w:hAnsi="Arial" w:cs="Arial"/>
          <w:lang w:val="es-ES"/>
        </w:rPr>
        <w:t>l</w:t>
      </w:r>
      <w:r w:rsidR="0015318F" w:rsidRPr="009426D3">
        <w:rPr>
          <w:rFonts w:ascii="Arial" w:hAnsi="Arial" w:cs="Arial"/>
          <w:lang w:val="es-ES"/>
        </w:rPr>
        <w:t xml:space="preserve"> capacitado</w:t>
      </w:r>
      <w:r w:rsidR="006036BB" w:rsidRPr="009426D3">
        <w:rPr>
          <w:rFonts w:ascii="Arial" w:hAnsi="Arial" w:cs="Arial"/>
          <w:lang w:val="es-ES"/>
        </w:rPr>
        <w:t>, por lo</w:t>
      </w:r>
      <w:r w:rsidRPr="009426D3">
        <w:rPr>
          <w:rFonts w:ascii="Arial" w:hAnsi="Arial" w:cs="Arial"/>
          <w:lang w:val="es-ES"/>
        </w:rPr>
        <w:t xml:space="preserve"> </w:t>
      </w:r>
      <w:r w:rsidR="009E23E3" w:rsidRPr="009426D3">
        <w:rPr>
          <w:rFonts w:ascii="Arial" w:hAnsi="Arial" w:cs="Arial"/>
          <w:lang w:val="es-ES"/>
        </w:rPr>
        <w:t>tanto,</w:t>
      </w:r>
      <w:r w:rsidRPr="009426D3">
        <w:rPr>
          <w:rFonts w:ascii="Arial" w:hAnsi="Arial" w:cs="Arial"/>
          <w:lang w:val="es-ES"/>
        </w:rPr>
        <w:t xml:space="preserve"> </w:t>
      </w:r>
      <w:r w:rsidR="006036BB" w:rsidRPr="009426D3">
        <w:rPr>
          <w:rFonts w:ascii="Arial" w:hAnsi="Arial" w:cs="Arial"/>
          <w:lang w:val="es-ES"/>
        </w:rPr>
        <w:t>resulta</w:t>
      </w:r>
      <w:r w:rsidRPr="009426D3">
        <w:rPr>
          <w:rFonts w:ascii="Arial" w:hAnsi="Arial" w:cs="Arial"/>
          <w:lang w:val="es-ES"/>
        </w:rPr>
        <w:t xml:space="preserve"> </w:t>
      </w:r>
      <w:r w:rsidR="006036BB" w:rsidRPr="009426D3">
        <w:rPr>
          <w:rFonts w:ascii="Arial" w:hAnsi="Arial" w:cs="Arial"/>
          <w:lang w:val="es-ES"/>
        </w:rPr>
        <w:t>importan</w:t>
      </w:r>
      <w:r w:rsidRPr="009426D3">
        <w:rPr>
          <w:rFonts w:ascii="Arial" w:hAnsi="Arial" w:cs="Arial"/>
          <w:lang w:val="es-ES"/>
        </w:rPr>
        <w:t>te</w:t>
      </w:r>
      <w:r w:rsidR="006036BB" w:rsidRPr="009426D3">
        <w:rPr>
          <w:rFonts w:ascii="Arial" w:hAnsi="Arial" w:cs="Arial"/>
          <w:lang w:val="es-ES"/>
        </w:rPr>
        <w:t xml:space="preserve"> el </w:t>
      </w:r>
      <w:r w:rsidRPr="009426D3">
        <w:rPr>
          <w:rFonts w:ascii="Arial" w:hAnsi="Arial" w:cs="Arial"/>
          <w:lang w:val="es-ES"/>
        </w:rPr>
        <w:t>tomar en consideración estos factores</w:t>
      </w:r>
      <w:r w:rsidR="006036BB" w:rsidRPr="009426D3">
        <w:rPr>
          <w:rFonts w:ascii="Arial" w:hAnsi="Arial" w:cs="Arial"/>
          <w:lang w:val="es-ES"/>
        </w:rPr>
        <w:t xml:space="preserve"> que</w:t>
      </w:r>
      <w:r w:rsidRPr="009426D3">
        <w:rPr>
          <w:rFonts w:ascii="Arial" w:hAnsi="Arial" w:cs="Arial"/>
          <w:lang w:val="es-ES"/>
        </w:rPr>
        <w:t xml:space="preserve"> de manera indirecta</w:t>
      </w:r>
      <w:r w:rsidR="006036BB" w:rsidRPr="009426D3">
        <w:rPr>
          <w:rFonts w:ascii="Arial" w:hAnsi="Arial" w:cs="Arial"/>
          <w:lang w:val="es-ES"/>
        </w:rPr>
        <w:t xml:space="preserve"> </w:t>
      </w:r>
      <w:r w:rsidRPr="009426D3">
        <w:rPr>
          <w:rFonts w:ascii="Arial" w:hAnsi="Arial" w:cs="Arial"/>
          <w:lang w:val="es-ES"/>
        </w:rPr>
        <w:t xml:space="preserve">pueden influir </w:t>
      </w:r>
      <w:r w:rsidR="006036BB" w:rsidRPr="009426D3">
        <w:rPr>
          <w:rFonts w:ascii="Arial" w:hAnsi="Arial" w:cs="Arial"/>
          <w:lang w:val="es-ES"/>
        </w:rPr>
        <w:t>en la</w:t>
      </w:r>
      <w:r w:rsidRPr="009426D3">
        <w:rPr>
          <w:rFonts w:ascii="Arial" w:hAnsi="Arial" w:cs="Arial"/>
          <w:lang w:val="es-ES"/>
        </w:rPr>
        <w:t xml:space="preserve"> no</w:t>
      </w:r>
      <w:r w:rsidR="006036BB" w:rsidRPr="009426D3">
        <w:rPr>
          <w:rFonts w:ascii="Arial" w:hAnsi="Arial" w:cs="Arial"/>
          <w:lang w:val="es-ES"/>
        </w:rPr>
        <w:t xml:space="preserve"> satisfacción de los pacientes </w:t>
      </w:r>
      <w:r w:rsidRPr="009426D3">
        <w:rPr>
          <w:rFonts w:ascii="Arial" w:hAnsi="Arial" w:cs="Arial"/>
          <w:lang w:val="es-ES"/>
        </w:rPr>
        <w:t xml:space="preserve">a fin de </w:t>
      </w:r>
      <w:r w:rsidR="006036BB" w:rsidRPr="009426D3">
        <w:rPr>
          <w:rFonts w:ascii="Arial" w:hAnsi="Arial" w:cs="Arial"/>
          <w:lang w:val="es-ES"/>
        </w:rPr>
        <w:t>proporcionarle al tomador de decisiones información que le permita diseñar estrategias de solución</w:t>
      </w:r>
      <w:r w:rsidRPr="009426D3">
        <w:rPr>
          <w:rFonts w:ascii="Arial" w:hAnsi="Arial" w:cs="Arial"/>
          <w:lang w:val="es-ES"/>
        </w:rPr>
        <w:t xml:space="preserve"> y tomar las medidas correctivas</w:t>
      </w:r>
      <w:r w:rsidR="006036BB" w:rsidRPr="009426D3">
        <w:rPr>
          <w:rFonts w:ascii="Arial" w:hAnsi="Arial" w:cs="Arial"/>
          <w:lang w:val="es-ES"/>
        </w:rPr>
        <w:t>.</w:t>
      </w:r>
      <w:r w:rsidR="006036BB" w:rsidRPr="009426D3">
        <w:rPr>
          <w:rFonts w:ascii="Arial" w:hAnsi="Arial" w:cs="Arial"/>
          <w:vertAlign w:val="superscript"/>
          <w:lang w:val="es-ES"/>
        </w:rPr>
        <w:t>1</w:t>
      </w:r>
      <w:r w:rsidR="001C7770">
        <w:rPr>
          <w:rFonts w:ascii="Arial" w:hAnsi="Arial" w:cs="Arial"/>
          <w:vertAlign w:val="superscript"/>
          <w:lang w:val="es-ES"/>
        </w:rPr>
        <w:t>2</w:t>
      </w:r>
    </w:p>
    <w:p w14:paraId="6C7DADED" w14:textId="3A32E922" w:rsidR="002E59E2" w:rsidRPr="009426D3" w:rsidRDefault="002E59E2" w:rsidP="00A86B8E">
      <w:pPr>
        <w:spacing w:before="100" w:beforeAutospacing="1" w:line="360" w:lineRule="auto"/>
        <w:ind w:firstLine="720"/>
        <w:jc w:val="both"/>
        <w:rPr>
          <w:rFonts w:ascii="Arial" w:hAnsi="Arial" w:cs="Arial"/>
          <w:color w:val="000000" w:themeColor="text1"/>
          <w:vertAlign w:val="superscript"/>
          <w:lang w:val="es-ES"/>
        </w:rPr>
      </w:pPr>
      <w:r w:rsidRPr="009426D3">
        <w:rPr>
          <w:rFonts w:ascii="Arial" w:hAnsi="Arial" w:cs="Arial"/>
          <w:color w:val="000000" w:themeColor="text1"/>
          <w:lang w:val="es-ES"/>
        </w:rPr>
        <w:t xml:space="preserve">Este estudio beneficiará al sector salud </w:t>
      </w:r>
      <w:r w:rsidR="005B6B52" w:rsidRPr="009426D3">
        <w:rPr>
          <w:rFonts w:ascii="Arial" w:hAnsi="Arial" w:cs="Arial"/>
          <w:color w:val="000000" w:themeColor="text1"/>
          <w:lang w:val="es-ES"/>
        </w:rPr>
        <w:t xml:space="preserve">contribuyendo a identificar los factores internos y externos que pueden estar afectando actualmente la satisfacción de usuario de los servicios y de igual manera las instituciones involucradas, reorientar sus estrategias para elaborar planes de mejora de </w:t>
      </w:r>
      <w:r w:rsidRPr="009426D3">
        <w:rPr>
          <w:rFonts w:ascii="Arial" w:hAnsi="Arial" w:cs="Arial"/>
          <w:color w:val="000000" w:themeColor="text1"/>
          <w:lang w:val="es-ES"/>
        </w:rPr>
        <w:t xml:space="preserve">la </w:t>
      </w:r>
      <w:r w:rsidR="005B6B52" w:rsidRPr="009426D3">
        <w:rPr>
          <w:rFonts w:ascii="Arial" w:hAnsi="Arial" w:cs="Arial"/>
          <w:color w:val="000000" w:themeColor="text1"/>
          <w:lang w:val="es-ES"/>
        </w:rPr>
        <w:t>calidad de atención que se brinda en los centros de salud.</w:t>
      </w:r>
      <w:r w:rsidRPr="009426D3">
        <w:rPr>
          <w:rFonts w:ascii="Arial" w:hAnsi="Arial" w:cs="Arial"/>
          <w:color w:val="000000" w:themeColor="text1"/>
          <w:vertAlign w:val="superscript"/>
          <w:lang w:val="es-ES"/>
        </w:rPr>
        <w:t>1</w:t>
      </w:r>
      <w:r w:rsidR="001C7770">
        <w:rPr>
          <w:rFonts w:ascii="Arial" w:hAnsi="Arial" w:cs="Arial"/>
          <w:color w:val="000000" w:themeColor="text1"/>
          <w:vertAlign w:val="superscript"/>
          <w:lang w:val="es-ES"/>
        </w:rPr>
        <w:t>3</w:t>
      </w:r>
    </w:p>
    <w:p w14:paraId="0D50E96E" w14:textId="67FEC392" w:rsidR="006E74CE" w:rsidRPr="009426D3" w:rsidRDefault="006E74CE" w:rsidP="00A86B8E">
      <w:pPr>
        <w:spacing w:line="360" w:lineRule="auto"/>
        <w:ind w:firstLine="720"/>
        <w:jc w:val="both"/>
        <w:rPr>
          <w:rFonts w:ascii="Arial" w:hAnsi="Arial" w:cs="Arial"/>
          <w:vertAlign w:val="superscript"/>
          <w:lang w:val="es-ES"/>
        </w:rPr>
      </w:pPr>
    </w:p>
    <w:p w14:paraId="5863406D" w14:textId="1D27A946" w:rsidR="00E43D4D" w:rsidRDefault="00E43D4D" w:rsidP="008E541A">
      <w:pPr>
        <w:spacing w:line="360" w:lineRule="auto"/>
        <w:jc w:val="both"/>
        <w:rPr>
          <w:rFonts w:ascii="Arial" w:hAnsi="Arial" w:cs="Arial"/>
          <w:vertAlign w:val="superscript"/>
          <w:lang w:val="es-ES"/>
        </w:rPr>
      </w:pPr>
    </w:p>
    <w:p w14:paraId="15959981" w14:textId="77777777" w:rsidR="00E06CCC" w:rsidRPr="009426D3" w:rsidRDefault="00E06CCC" w:rsidP="008E541A">
      <w:pPr>
        <w:spacing w:line="360" w:lineRule="auto"/>
        <w:jc w:val="both"/>
        <w:rPr>
          <w:rFonts w:ascii="Arial" w:hAnsi="Arial" w:cs="Arial"/>
          <w:vertAlign w:val="superscript"/>
          <w:lang w:val="es-ES"/>
        </w:rPr>
      </w:pPr>
    </w:p>
    <w:p w14:paraId="13B112DC" w14:textId="35EA9AF4" w:rsidR="002F3D2E" w:rsidRPr="009426D3" w:rsidRDefault="008E541A" w:rsidP="008E541A">
      <w:pPr>
        <w:spacing w:line="360" w:lineRule="auto"/>
        <w:jc w:val="both"/>
        <w:rPr>
          <w:rFonts w:ascii="Arial" w:hAnsi="Arial" w:cs="Arial"/>
          <w:b/>
          <w:lang w:val="es-ES"/>
        </w:rPr>
      </w:pPr>
      <w:r w:rsidRPr="009426D3">
        <w:rPr>
          <w:rFonts w:ascii="Arial" w:hAnsi="Arial" w:cs="Arial"/>
          <w:b/>
          <w:lang w:val="es-ES"/>
        </w:rPr>
        <w:lastRenderedPageBreak/>
        <w:t xml:space="preserve">II. PLANTEAMIENTO DEL PROBLEMA </w:t>
      </w:r>
    </w:p>
    <w:p w14:paraId="04476074" w14:textId="77777777" w:rsidR="00CC1431" w:rsidRPr="009426D3" w:rsidRDefault="00CC1431" w:rsidP="008E541A">
      <w:pPr>
        <w:spacing w:line="360" w:lineRule="auto"/>
        <w:jc w:val="both"/>
        <w:rPr>
          <w:rFonts w:ascii="Arial" w:hAnsi="Arial" w:cs="Arial"/>
          <w:b/>
          <w:lang w:val="es-ES"/>
        </w:rPr>
      </w:pPr>
    </w:p>
    <w:p w14:paraId="0B2D4DFA" w14:textId="36050CB2" w:rsidR="003B2066" w:rsidRPr="009426D3" w:rsidRDefault="007C6FC2"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En las </w:t>
      </w:r>
      <w:r w:rsidR="00B75A77" w:rsidRPr="009426D3">
        <w:rPr>
          <w:rFonts w:ascii="Arial" w:hAnsi="Arial" w:cs="Arial"/>
          <w:lang w:val="es-ES"/>
        </w:rPr>
        <w:t>últimas</w:t>
      </w:r>
      <w:r w:rsidRPr="009426D3">
        <w:rPr>
          <w:rFonts w:ascii="Arial" w:hAnsi="Arial" w:cs="Arial"/>
          <w:lang w:val="es-ES"/>
        </w:rPr>
        <w:t xml:space="preserve"> décadas del siglo XX, las transformaciones sociales y económicas han ocasionado cambios en la salud de la población y por tanto en las políticas de prestación de salud a escala mundial. En tales condiciones, se promueve una atención de alta calidad centrada en el usua</w:t>
      </w:r>
      <w:r w:rsidR="00000924" w:rsidRPr="009426D3">
        <w:rPr>
          <w:rFonts w:ascii="Arial" w:hAnsi="Arial" w:cs="Arial"/>
          <w:lang w:val="es-ES"/>
        </w:rPr>
        <w:t>rio o cliente y el profesional.</w:t>
      </w:r>
      <w:r w:rsidR="001E5A48" w:rsidRPr="009426D3">
        <w:rPr>
          <w:rFonts w:ascii="Arial" w:hAnsi="Arial" w:cs="Arial"/>
          <w:vertAlign w:val="superscript"/>
          <w:lang w:val="es-ES"/>
        </w:rPr>
        <w:t>1</w:t>
      </w:r>
      <w:r w:rsidR="001C7770">
        <w:rPr>
          <w:rFonts w:ascii="Arial" w:hAnsi="Arial" w:cs="Arial"/>
          <w:vertAlign w:val="superscript"/>
          <w:lang w:val="es-ES"/>
        </w:rPr>
        <w:t>4</w:t>
      </w:r>
    </w:p>
    <w:p w14:paraId="649FB919" w14:textId="77777777" w:rsidR="00B25F60" w:rsidRPr="009426D3" w:rsidRDefault="00B25F60" w:rsidP="00A86B8E">
      <w:pPr>
        <w:spacing w:line="360" w:lineRule="auto"/>
        <w:ind w:firstLine="720"/>
        <w:jc w:val="both"/>
        <w:rPr>
          <w:rFonts w:ascii="Arial" w:hAnsi="Arial" w:cs="Arial"/>
          <w:lang w:val="es-ES"/>
        </w:rPr>
      </w:pPr>
    </w:p>
    <w:p w14:paraId="5E8CE200" w14:textId="6ABA087F" w:rsidR="002F3D2E" w:rsidRPr="009426D3" w:rsidRDefault="006E082A" w:rsidP="00A86B8E">
      <w:pPr>
        <w:spacing w:line="360" w:lineRule="auto"/>
        <w:ind w:firstLine="720"/>
        <w:jc w:val="both"/>
        <w:rPr>
          <w:rFonts w:ascii="Arial" w:hAnsi="Arial" w:cs="Arial"/>
          <w:vertAlign w:val="superscript"/>
          <w:lang w:val="es-ES"/>
        </w:rPr>
      </w:pPr>
      <w:r w:rsidRPr="009426D3">
        <w:rPr>
          <w:rFonts w:ascii="Arial" w:hAnsi="Arial" w:cs="Arial"/>
          <w:lang w:val="es-ES"/>
        </w:rPr>
        <w:t>Un mayor nivel de satisfacción del cliente reforz</w:t>
      </w:r>
      <w:r w:rsidR="00B6141C" w:rsidRPr="009426D3">
        <w:rPr>
          <w:rFonts w:ascii="Arial" w:hAnsi="Arial" w:cs="Arial"/>
          <w:lang w:val="es-ES"/>
        </w:rPr>
        <w:t>ará sus percepciones de calidad</w:t>
      </w:r>
      <w:r w:rsidR="005B6B52" w:rsidRPr="009426D3">
        <w:rPr>
          <w:rFonts w:ascii="Arial" w:hAnsi="Arial" w:cs="Arial"/>
          <w:lang w:val="es-ES"/>
        </w:rPr>
        <w:t xml:space="preserve">, la cual </w:t>
      </w:r>
      <w:r w:rsidRPr="009426D3">
        <w:rPr>
          <w:rFonts w:ascii="Arial" w:hAnsi="Arial" w:cs="Arial"/>
          <w:lang w:val="es-ES"/>
        </w:rPr>
        <w:t xml:space="preserve">es uno de los elementos estratégicos en que se fundamenta la transformación y mejora de los sistemas de salud modernos. </w:t>
      </w:r>
      <w:r w:rsidR="005B6B52" w:rsidRPr="009426D3">
        <w:rPr>
          <w:rFonts w:ascii="Arial" w:hAnsi="Arial" w:cs="Arial"/>
          <w:lang w:val="es-ES"/>
        </w:rPr>
        <w:t xml:space="preserve">En dicho </w:t>
      </w:r>
      <w:r w:rsidRPr="009426D3">
        <w:rPr>
          <w:rFonts w:ascii="Arial" w:hAnsi="Arial" w:cs="Arial"/>
          <w:lang w:val="es-ES"/>
        </w:rPr>
        <w:t>estudio la calidad en salud supone significados distintos para los pacientes, profesionales y gestores.</w:t>
      </w:r>
      <w:r w:rsidR="00F513B0" w:rsidRPr="009426D3">
        <w:rPr>
          <w:rFonts w:ascii="Arial" w:hAnsi="Arial" w:cs="Arial"/>
          <w:vertAlign w:val="superscript"/>
          <w:lang w:val="es-ES"/>
        </w:rPr>
        <w:t>1</w:t>
      </w:r>
      <w:r w:rsidR="001C7770">
        <w:rPr>
          <w:rFonts w:ascii="Arial" w:hAnsi="Arial" w:cs="Arial"/>
          <w:vertAlign w:val="superscript"/>
          <w:lang w:val="es-ES"/>
        </w:rPr>
        <w:t>5</w:t>
      </w:r>
    </w:p>
    <w:p w14:paraId="1E32760A" w14:textId="77777777" w:rsidR="0096311B" w:rsidRPr="009426D3" w:rsidRDefault="0096311B" w:rsidP="00A86B8E">
      <w:pPr>
        <w:spacing w:line="360" w:lineRule="auto"/>
        <w:ind w:firstLine="720"/>
        <w:jc w:val="both"/>
        <w:rPr>
          <w:rFonts w:ascii="Arial" w:hAnsi="Arial" w:cs="Arial"/>
          <w:lang w:val="es-ES"/>
        </w:rPr>
      </w:pPr>
    </w:p>
    <w:p w14:paraId="61F6079B" w14:textId="15E516F0" w:rsidR="00B25F60" w:rsidRPr="00AF2DF2" w:rsidRDefault="00B25F60"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Por otra </w:t>
      </w:r>
      <w:r w:rsidR="005607EE" w:rsidRPr="009426D3">
        <w:rPr>
          <w:rFonts w:ascii="Arial" w:hAnsi="Arial" w:cs="Arial"/>
          <w:lang w:val="es-ES"/>
        </w:rPr>
        <w:t>parte,</w:t>
      </w:r>
      <w:r w:rsidRPr="009426D3">
        <w:rPr>
          <w:rFonts w:ascii="Arial" w:hAnsi="Arial" w:cs="Arial"/>
          <w:lang w:val="es-ES"/>
        </w:rPr>
        <w:t xml:space="preserve"> la escasez de infraestructura, falta de equipo o de personal, entre otros</w:t>
      </w:r>
      <w:r w:rsidR="0096311B" w:rsidRPr="009426D3">
        <w:rPr>
          <w:rFonts w:ascii="Arial" w:hAnsi="Arial" w:cs="Arial"/>
          <w:lang w:val="es-ES"/>
        </w:rPr>
        <w:t xml:space="preserve"> </w:t>
      </w:r>
      <w:r w:rsidRPr="009426D3">
        <w:rPr>
          <w:rFonts w:ascii="Arial" w:hAnsi="Arial" w:cs="Arial"/>
          <w:lang w:val="es-ES"/>
        </w:rPr>
        <w:t xml:space="preserve">factores pueden impactar en la calidad de los servicios. </w:t>
      </w:r>
      <w:r w:rsidR="005607EE" w:rsidRPr="009426D3">
        <w:rPr>
          <w:rFonts w:ascii="Arial" w:hAnsi="Arial" w:cs="Arial"/>
          <w:lang w:val="es-ES"/>
        </w:rPr>
        <w:t>Además,</w:t>
      </w:r>
      <w:r w:rsidRPr="009426D3">
        <w:rPr>
          <w:rFonts w:ascii="Arial" w:hAnsi="Arial" w:cs="Arial"/>
          <w:lang w:val="es-ES"/>
        </w:rPr>
        <w:t xml:space="preserve"> se debe considerar el</w:t>
      </w:r>
      <w:r w:rsidR="0096311B" w:rsidRPr="009426D3">
        <w:rPr>
          <w:rFonts w:ascii="Arial" w:hAnsi="Arial" w:cs="Arial"/>
          <w:lang w:val="es-ES"/>
        </w:rPr>
        <w:t xml:space="preserve"> </w:t>
      </w:r>
      <w:r w:rsidRPr="009426D3">
        <w:rPr>
          <w:rFonts w:ascii="Arial" w:hAnsi="Arial" w:cs="Arial"/>
          <w:lang w:val="es-ES"/>
        </w:rPr>
        <w:t>aumento de la expectativa de vida de los usuarios que se traduce en un aumento de la</w:t>
      </w:r>
      <w:r w:rsidR="0096311B" w:rsidRPr="009426D3">
        <w:rPr>
          <w:rFonts w:ascii="Arial" w:hAnsi="Arial" w:cs="Arial"/>
          <w:lang w:val="es-ES"/>
        </w:rPr>
        <w:t xml:space="preserve"> </w:t>
      </w:r>
      <w:r w:rsidRPr="009426D3">
        <w:rPr>
          <w:rFonts w:ascii="Arial" w:hAnsi="Arial" w:cs="Arial"/>
          <w:lang w:val="es-ES"/>
        </w:rPr>
        <w:t>consulta y la saturación del servicio rebasando con ello la capacidad de atención. La</w:t>
      </w:r>
      <w:r w:rsidR="0096311B" w:rsidRPr="009426D3">
        <w:rPr>
          <w:rFonts w:ascii="Arial" w:hAnsi="Arial" w:cs="Arial"/>
          <w:lang w:val="es-ES"/>
        </w:rPr>
        <w:t xml:space="preserve"> </w:t>
      </w:r>
      <w:r w:rsidRPr="009426D3">
        <w:rPr>
          <w:rFonts w:ascii="Arial" w:hAnsi="Arial" w:cs="Arial"/>
          <w:lang w:val="es-ES"/>
        </w:rPr>
        <w:t xml:space="preserve">Organización Mundial de la Salud (OMS) señala que en la </w:t>
      </w:r>
      <w:r w:rsidR="00F66420" w:rsidRPr="009426D3">
        <w:rPr>
          <w:rFonts w:ascii="Arial" w:hAnsi="Arial" w:cs="Arial"/>
          <w:lang w:val="es-ES"/>
        </w:rPr>
        <w:t xml:space="preserve">atención en salud se debe tener </w:t>
      </w:r>
      <w:r w:rsidRPr="009426D3">
        <w:rPr>
          <w:rFonts w:ascii="Arial" w:hAnsi="Arial" w:cs="Arial"/>
          <w:lang w:val="es-ES"/>
        </w:rPr>
        <w:t>en cuenta todos los factores y conocimientos del paciente y del servicio médico para lograr</w:t>
      </w:r>
      <w:r w:rsidR="00F66420" w:rsidRPr="009426D3">
        <w:rPr>
          <w:rFonts w:ascii="Arial" w:hAnsi="Arial" w:cs="Arial"/>
          <w:lang w:val="es-ES"/>
        </w:rPr>
        <w:t xml:space="preserve"> </w:t>
      </w:r>
      <w:r w:rsidRPr="009426D3">
        <w:rPr>
          <w:rFonts w:ascii="Arial" w:hAnsi="Arial" w:cs="Arial"/>
          <w:lang w:val="es-ES"/>
        </w:rPr>
        <w:t>la satisfacción del usuario.</w:t>
      </w:r>
      <w:r w:rsidR="00AF2DF2">
        <w:rPr>
          <w:rFonts w:ascii="Arial" w:hAnsi="Arial" w:cs="Arial"/>
          <w:vertAlign w:val="superscript"/>
          <w:lang w:val="es-ES"/>
        </w:rPr>
        <w:t>16</w:t>
      </w:r>
    </w:p>
    <w:p w14:paraId="368EBB79" w14:textId="77777777" w:rsidR="00F66420" w:rsidRPr="009426D3" w:rsidRDefault="00F66420" w:rsidP="00A86B8E">
      <w:pPr>
        <w:spacing w:line="360" w:lineRule="auto"/>
        <w:ind w:firstLine="720"/>
        <w:jc w:val="both"/>
        <w:rPr>
          <w:rFonts w:ascii="Arial" w:hAnsi="Arial" w:cs="Arial"/>
          <w:lang w:val="es-ES"/>
        </w:rPr>
      </w:pPr>
    </w:p>
    <w:p w14:paraId="1CBAD598" w14:textId="2EA95C83" w:rsidR="00B25F60" w:rsidRPr="00AF2DF2" w:rsidRDefault="00B25F60" w:rsidP="00A86B8E">
      <w:pPr>
        <w:spacing w:line="360" w:lineRule="auto"/>
        <w:ind w:firstLine="720"/>
        <w:jc w:val="both"/>
        <w:rPr>
          <w:rFonts w:ascii="Arial" w:hAnsi="Arial" w:cs="Arial"/>
          <w:vertAlign w:val="superscript"/>
          <w:lang w:val="es-ES"/>
        </w:rPr>
      </w:pPr>
      <w:r w:rsidRPr="009426D3">
        <w:rPr>
          <w:rFonts w:ascii="Arial" w:hAnsi="Arial" w:cs="Arial"/>
          <w:lang w:val="es-ES"/>
        </w:rPr>
        <w:t>De esta forma conocer el grado de satisfacción de los us</w:t>
      </w:r>
      <w:r w:rsidR="00F66420" w:rsidRPr="009426D3">
        <w:rPr>
          <w:rFonts w:ascii="Arial" w:hAnsi="Arial" w:cs="Arial"/>
          <w:lang w:val="es-ES"/>
        </w:rPr>
        <w:t xml:space="preserve">uarios de los servicios médicos </w:t>
      </w:r>
      <w:r w:rsidRPr="009426D3">
        <w:rPr>
          <w:rFonts w:ascii="Arial" w:hAnsi="Arial" w:cs="Arial"/>
          <w:lang w:val="es-ES"/>
        </w:rPr>
        <w:t>ofrecidos por las instituciones de seguridad social</w:t>
      </w:r>
      <w:r w:rsidR="005B6B52" w:rsidRPr="009426D3">
        <w:rPr>
          <w:rFonts w:ascii="Arial" w:hAnsi="Arial" w:cs="Arial"/>
          <w:lang w:val="es-ES"/>
        </w:rPr>
        <w:t xml:space="preserve">, </w:t>
      </w:r>
      <w:r w:rsidRPr="009426D3">
        <w:rPr>
          <w:rFonts w:ascii="Arial" w:hAnsi="Arial" w:cs="Arial"/>
          <w:lang w:val="es-ES"/>
        </w:rPr>
        <w:t>constituye una herramienta útil para</w:t>
      </w:r>
      <w:r w:rsidR="00F66420" w:rsidRPr="009426D3">
        <w:rPr>
          <w:rFonts w:ascii="Arial" w:hAnsi="Arial" w:cs="Arial"/>
          <w:lang w:val="es-ES"/>
        </w:rPr>
        <w:t xml:space="preserve"> </w:t>
      </w:r>
      <w:r w:rsidRPr="009426D3">
        <w:rPr>
          <w:rFonts w:ascii="Arial" w:hAnsi="Arial" w:cs="Arial"/>
          <w:lang w:val="es-ES"/>
        </w:rPr>
        <w:t>evaluar la calidad del servicio médico desde el punto de vista del paciente y es de especial</w:t>
      </w:r>
      <w:r w:rsidR="00F66420" w:rsidRPr="009426D3">
        <w:rPr>
          <w:rFonts w:ascii="Arial" w:hAnsi="Arial" w:cs="Arial"/>
          <w:lang w:val="es-ES"/>
        </w:rPr>
        <w:t xml:space="preserve"> </w:t>
      </w:r>
      <w:r w:rsidRPr="009426D3">
        <w:rPr>
          <w:rFonts w:ascii="Arial" w:hAnsi="Arial" w:cs="Arial"/>
          <w:lang w:val="es-ES"/>
        </w:rPr>
        <w:t>importancia para detectar áreas de mejora, de hacer más eficiente la asignación de los</w:t>
      </w:r>
      <w:r w:rsidR="00F66420" w:rsidRPr="009426D3">
        <w:rPr>
          <w:rFonts w:ascii="Arial" w:hAnsi="Arial" w:cs="Arial"/>
          <w:lang w:val="es-ES"/>
        </w:rPr>
        <w:t xml:space="preserve"> </w:t>
      </w:r>
      <w:r w:rsidRPr="009426D3">
        <w:rPr>
          <w:rFonts w:ascii="Arial" w:hAnsi="Arial" w:cs="Arial"/>
          <w:lang w:val="es-ES"/>
        </w:rPr>
        <w:t>recursos y de aumentar la calidad del servicio y con ello la satisfacción.</w:t>
      </w:r>
      <w:r w:rsidR="00AF2DF2">
        <w:rPr>
          <w:rFonts w:ascii="Arial" w:hAnsi="Arial" w:cs="Arial"/>
          <w:vertAlign w:val="superscript"/>
          <w:lang w:val="es-ES"/>
        </w:rPr>
        <w:t>16</w:t>
      </w:r>
    </w:p>
    <w:p w14:paraId="5E0A8833" w14:textId="77777777" w:rsidR="00F66420" w:rsidRPr="009426D3" w:rsidRDefault="00F66420" w:rsidP="00A86B8E">
      <w:pPr>
        <w:spacing w:line="360" w:lineRule="auto"/>
        <w:ind w:firstLine="720"/>
        <w:jc w:val="both"/>
        <w:rPr>
          <w:rFonts w:ascii="Arial" w:hAnsi="Arial" w:cs="Arial"/>
          <w:lang w:val="es-ES"/>
        </w:rPr>
      </w:pPr>
    </w:p>
    <w:p w14:paraId="5517FDD1" w14:textId="4E338156" w:rsidR="00F66420" w:rsidRPr="009426D3" w:rsidRDefault="00F66420" w:rsidP="00A86B8E">
      <w:pPr>
        <w:spacing w:line="360" w:lineRule="auto"/>
        <w:ind w:firstLine="720"/>
        <w:jc w:val="both"/>
        <w:rPr>
          <w:rFonts w:ascii="Arial" w:hAnsi="Arial" w:cs="Arial"/>
          <w:vertAlign w:val="superscript"/>
          <w:lang w:val="es-ES"/>
        </w:rPr>
      </w:pPr>
      <w:r w:rsidRPr="009426D3">
        <w:rPr>
          <w:rFonts w:ascii="Arial" w:hAnsi="Arial" w:cs="Arial"/>
          <w:lang w:val="es-ES"/>
        </w:rPr>
        <w:t>Las instituciones de salud interesadas en garantizar la efectividad de la atención sanitaria y la eficacia en su gestión deben conocer las percepciones de los usuarios respect</w:t>
      </w:r>
      <w:r w:rsidR="001E5A48" w:rsidRPr="009426D3">
        <w:rPr>
          <w:rFonts w:ascii="Arial" w:hAnsi="Arial" w:cs="Arial"/>
          <w:lang w:val="es-ES"/>
        </w:rPr>
        <w:t>o a los procesos asistenciales.</w:t>
      </w:r>
      <w:r w:rsidR="00F513B0" w:rsidRPr="009426D3">
        <w:rPr>
          <w:rFonts w:ascii="Arial" w:hAnsi="Arial" w:cs="Arial"/>
          <w:vertAlign w:val="superscript"/>
          <w:lang w:val="es-ES"/>
        </w:rPr>
        <w:t>1</w:t>
      </w:r>
      <w:r w:rsidR="001C7770">
        <w:rPr>
          <w:rFonts w:ascii="Arial" w:hAnsi="Arial" w:cs="Arial"/>
          <w:vertAlign w:val="superscript"/>
          <w:lang w:val="es-ES"/>
        </w:rPr>
        <w:t>6</w:t>
      </w:r>
    </w:p>
    <w:p w14:paraId="3827820D" w14:textId="77777777" w:rsidR="004641C1" w:rsidRPr="009426D3" w:rsidRDefault="004641C1" w:rsidP="00A86B8E">
      <w:pPr>
        <w:spacing w:line="360" w:lineRule="auto"/>
        <w:ind w:firstLine="720"/>
        <w:jc w:val="both"/>
        <w:rPr>
          <w:rFonts w:ascii="Arial" w:hAnsi="Arial" w:cs="Arial"/>
          <w:lang w:val="es-ES"/>
        </w:rPr>
      </w:pPr>
    </w:p>
    <w:p w14:paraId="46DE3A87" w14:textId="2345A775" w:rsidR="008E541A" w:rsidRPr="009426D3" w:rsidRDefault="0014075B" w:rsidP="00A86B8E">
      <w:pPr>
        <w:spacing w:line="360" w:lineRule="auto"/>
        <w:ind w:firstLine="720"/>
        <w:jc w:val="both"/>
        <w:rPr>
          <w:rFonts w:ascii="Arial" w:hAnsi="Arial" w:cs="Arial"/>
          <w:vertAlign w:val="superscript"/>
          <w:lang w:val="es-ES"/>
        </w:rPr>
      </w:pPr>
      <w:r w:rsidRPr="009426D3">
        <w:rPr>
          <w:rFonts w:ascii="Arial" w:hAnsi="Arial" w:cs="Arial"/>
          <w:lang w:val="es-ES"/>
        </w:rPr>
        <w:lastRenderedPageBreak/>
        <w:t>L</w:t>
      </w:r>
      <w:r w:rsidR="004641C1" w:rsidRPr="009426D3">
        <w:rPr>
          <w:rFonts w:ascii="Arial" w:hAnsi="Arial" w:cs="Arial"/>
          <w:lang w:val="es-ES"/>
        </w:rPr>
        <w:t xml:space="preserve">a satisfacción del usuario </w:t>
      </w:r>
      <w:r w:rsidR="00B75A77" w:rsidRPr="009426D3">
        <w:rPr>
          <w:rFonts w:ascii="Arial" w:hAnsi="Arial" w:cs="Arial"/>
          <w:lang w:val="es-ES"/>
        </w:rPr>
        <w:t>está</w:t>
      </w:r>
      <w:r w:rsidR="004641C1" w:rsidRPr="009426D3">
        <w:rPr>
          <w:rFonts w:ascii="Arial" w:hAnsi="Arial" w:cs="Arial"/>
          <w:lang w:val="es-ES"/>
        </w:rPr>
        <w:t xml:space="preserve"> determinada por factores propios</w:t>
      </w:r>
      <w:r w:rsidR="005531FF" w:rsidRPr="009426D3">
        <w:rPr>
          <w:rFonts w:ascii="Arial" w:hAnsi="Arial" w:cs="Arial"/>
          <w:lang w:val="es-ES"/>
        </w:rPr>
        <w:t xml:space="preserve"> del </w:t>
      </w:r>
      <w:r w:rsidR="00F20F12" w:rsidRPr="009426D3">
        <w:rPr>
          <w:rFonts w:ascii="Arial" w:hAnsi="Arial" w:cs="Arial"/>
          <w:lang w:val="es-ES"/>
        </w:rPr>
        <w:t>mismo</w:t>
      </w:r>
      <w:r w:rsidR="005531FF" w:rsidRPr="009426D3">
        <w:rPr>
          <w:rFonts w:ascii="Arial" w:hAnsi="Arial" w:cs="Arial"/>
          <w:lang w:val="es-ES"/>
        </w:rPr>
        <w:t xml:space="preserve"> y de la organización. Lo</w:t>
      </w:r>
      <w:r w:rsidR="00F20F12" w:rsidRPr="009426D3">
        <w:rPr>
          <w:rFonts w:ascii="Arial" w:hAnsi="Arial" w:cs="Arial"/>
          <w:lang w:val="es-ES"/>
        </w:rPr>
        <w:t>s</w:t>
      </w:r>
      <w:r w:rsidR="005531FF" w:rsidRPr="009426D3">
        <w:rPr>
          <w:rFonts w:ascii="Arial" w:hAnsi="Arial" w:cs="Arial"/>
          <w:lang w:val="es-ES"/>
        </w:rPr>
        <w:t xml:space="preserve"> que corresponden </w:t>
      </w:r>
      <w:r w:rsidR="005607EE" w:rsidRPr="009426D3">
        <w:rPr>
          <w:rFonts w:ascii="Arial" w:hAnsi="Arial" w:cs="Arial"/>
          <w:lang w:val="es-ES"/>
        </w:rPr>
        <w:t>al usuario</w:t>
      </w:r>
      <w:r w:rsidR="005531FF" w:rsidRPr="009426D3">
        <w:rPr>
          <w:rFonts w:ascii="Arial" w:hAnsi="Arial" w:cs="Arial"/>
          <w:lang w:val="es-ES"/>
        </w:rPr>
        <w:t xml:space="preserve"> son las necesidades, las expectativas, los valores, el esfuerzo que realiza la persona para acceder al servicio y la percepción de los resultados. Respecto a la organización son las características propias de los proveedores del servicio de manera individual (clima organizacional, cooperación, cohesión, pertenencia, interacciones sociales, conocimiento de la tarea, capacitación, reconocimiento y retroalimentación, todas las variables que inciden de manera indirecta en el desempeño de los funcionarios y en el servicio entregado) y de la organización en su totalidad (costos del servicio y posición de la organización en el mercado).</w:t>
      </w:r>
      <w:r w:rsidR="001E5A48" w:rsidRPr="009426D3">
        <w:rPr>
          <w:rFonts w:ascii="Arial" w:hAnsi="Arial" w:cs="Arial"/>
          <w:vertAlign w:val="superscript"/>
          <w:lang w:val="es-ES"/>
        </w:rPr>
        <w:t>1</w:t>
      </w:r>
      <w:r w:rsidR="00185AF8">
        <w:rPr>
          <w:rFonts w:ascii="Arial" w:hAnsi="Arial" w:cs="Arial"/>
          <w:vertAlign w:val="superscript"/>
          <w:lang w:val="es-ES"/>
        </w:rPr>
        <w:t>1</w:t>
      </w:r>
    </w:p>
    <w:p w14:paraId="5979F4A3" w14:textId="77777777" w:rsidR="008E541A" w:rsidRPr="009426D3" w:rsidRDefault="008E541A" w:rsidP="00A86B8E">
      <w:pPr>
        <w:spacing w:line="360" w:lineRule="auto"/>
        <w:ind w:firstLine="720"/>
        <w:jc w:val="both"/>
        <w:rPr>
          <w:rFonts w:ascii="Arial" w:hAnsi="Arial" w:cs="Arial"/>
          <w:vertAlign w:val="superscript"/>
          <w:lang w:val="es-ES"/>
        </w:rPr>
      </w:pPr>
    </w:p>
    <w:p w14:paraId="36AAFA31" w14:textId="2CDBEF77" w:rsidR="008E541A" w:rsidRPr="00ED7040" w:rsidRDefault="00D451C7" w:rsidP="00A86B8E">
      <w:pPr>
        <w:pStyle w:val="NormalWeb"/>
        <w:shd w:val="clear" w:color="auto" w:fill="FFFFFF"/>
        <w:spacing w:before="0" w:beforeAutospacing="0" w:line="360" w:lineRule="auto"/>
        <w:jc w:val="both"/>
        <w:rPr>
          <w:rFonts w:ascii="Arial" w:hAnsi="Arial" w:cs="Arial"/>
        </w:rPr>
      </w:pPr>
      <w:r w:rsidRPr="00ED7040">
        <w:rPr>
          <w:rFonts w:ascii="Arial" w:hAnsi="Arial" w:cs="Arial"/>
          <w:color w:val="000000"/>
        </w:rPr>
        <w:t>Si se quiere ofrecer servicios de mayor calidad y crear instituciones de excelencia, entonces, la evaluación de la satisfacción en los usuarios, familiares y proveedores se convierte en una tarea permanente y dinámica que aporta datos de cómo esta</w:t>
      </w:r>
      <w:r w:rsidR="009E459D" w:rsidRPr="00ED7040">
        <w:rPr>
          <w:rFonts w:ascii="Arial" w:hAnsi="Arial" w:cs="Arial"/>
          <w:color w:val="000000"/>
        </w:rPr>
        <w:t>mos y que falta para llegar a comple</w:t>
      </w:r>
      <w:r w:rsidRPr="00ED7040">
        <w:rPr>
          <w:rFonts w:ascii="Arial" w:hAnsi="Arial" w:cs="Arial"/>
          <w:color w:val="000000"/>
        </w:rPr>
        <w:t>mentar las expectativas de unos y de otros.</w:t>
      </w:r>
      <w:r w:rsidR="00F513B0" w:rsidRPr="00ED7040">
        <w:rPr>
          <w:rFonts w:ascii="Arial" w:hAnsi="Arial" w:cs="Arial"/>
          <w:color w:val="000000"/>
          <w:vertAlign w:val="superscript"/>
        </w:rPr>
        <w:t>1</w:t>
      </w:r>
      <w:r w:rsidR="00185AF8">
        <w:rPr>
          <w:rFonts w:ascii="Arial" w:hAnsi="Arial" w:cs="Arial"/>
          <w:color w:val="000000"/>
          <w:vertAlign w:val="superscript"/>
        </w:rPr>
        <w:t>7</w:t>
      </w:r>
    </w:p>
    <w:p w14:paraId="3AE6A599" w14:textId="7AA324D2" w:rsidR="00033C83" w:rsidRPr="00ED7040" w:rsidRDefault="006F1A31" w:rsidP="00A86B8E">
      <w:pPr>
        <w:pStyle w:val="ListParagraph"/>
        <w:spacing w:line="360" w:lineRule="auto"/>
        <w:ind w:left="0"/>
        <w:jc w:val="both"/>
        <w:rPr>
          <w:rFonts w:ascii="Arial" w:hAnsi="Arial" w:cs="Arial"/>
          <w:color w:val="000000" w:themeColor="text1"/>
        </w:rPr>
      </w:pPr>
      <w:r w:rsidRPr="00ED7040">
        <w:rPr>
          <w:rFonts w:ascii="Arial" w:hAnsi="Arial" w:cs="Arial"/>
          <w:color w:val="000000" w:themeColor="text1"/>
        </w:rPr>
        <w:t>A raí</w:t>
      </w:r>
      <w:r w:rsidR="00033C83" w:rsidRPr="00ED7040">
        <w:rPr>
          <w:rFonts w:ascii="Arial" w:hAnsi="Arial" w:cs="Arial"/>
          <w:color w:val="000000" w:themeColor="text1"/>
        </w:rPr>
        <w:t xml:space="preserve">z de todo lo antes explicado nos planteamos la siguiente interrogante: </w:t>
      </w:r>
      <w:r w:rsidR="00403D1B" w:rsidRPr="00ED7040">
        <w:rPr>
          <w:rFonts w:ascii="Arial" w:hAnsi="Arial" w:cs="Arial"/>
        </w:rPr>
        <w:t>¿</w:t>
      </w:r>
      <w:r w:rsidR="00403D1B" w:rsidRPr="00ED7040">
        <w:rPr>
          <w:rFonts w:ascii="Arial" w:hAnsi="Arial" w:cs="Arial"/>
          <w:color w:val="000000" w:themeColor="text1"/>
        </w:rPr>
        <w:t>Cuál</w:t>
      </w:r>
      <w:r w:rsidR="00033C83" w:rsidRPr="00ED7040">
        <w:rPr>
          <w:rFonts w:ascii="Arial" w:hAnsi="Arial" w:cs="Arial"/>
          <w:color w:val="000000" w:themeColor="text1"/>
        </w:rPr>
        <w:t xml:space="preserve"> es la percepción de la calidad recibida</w:t>
      </w:r>
      <w:r w:rsidR="009E459D" w:rsidRPr="00ED7040">
        <w:rPr>
          <w:rFonts w:ascii="Arial" w:hAnsi="Arial" w:cs="Arial"/>
          <w:color w:val="000000" w:themeColor="text1"/>
        </w:rPr>
        <w:t xml:space="preserve"> </w:t>
      </w:r>
      <w:r w:rsidR="00810EB5" w:rsidRPr="00ED7040">
        <w:rPr>
          <w:rFonts w:ascii="Arial" w:hAnsi="Arial" w:cs="Arial"/>
          <w:color w:val="000000" w:themeColor="text1"/>
        </w:rPr>
        <w:t>de los</w:t>
      </w:r>
      <w:r w:rsidR="009E459D" w:rsidRPr="00ED7040">
        <w:rPr>
          <w:rFonts w:ascii="Arial" w:hAnsi="Arial" w:cs="Arial"/>
          <w:color w:val="000000" w:themeColor="text1"/>
        </w:rPr>
        <w:t xml:space="preserve"> usuario</w:t>
      </w:r>
      <w:r w:rsidR="00810EB5" w:rsidRPr="00ED7040">
        <w:rPr>
          <w:rFonts w:ascii="Arial" w:hAnsi="Arial" w:cs="Arial"/>
          <w:color w:val="000000" w:themeColor="text1"/>
        </w:rPr>
        <w:t>s</w:t>
      </w:r>
      <w:r w:rsidR="009E459D" w:rsidRPr="00ED7040">
        <w:rPr>
          <w:rFonts w:ascii="Arial" w:hAnsi="Arial" w:cs="Arial"/>
          <w:color w:val="000000" w:themeColor="text1"/>
        </w:rPr>
        <w:t xml:space="preserve"> </w:t>
      </w:r>
      <w:r w:rsidR="00E70585">
        <w:rPr>
          <w:rFonts w:ascii="Arial" w:hAnsi="Arial" w:cs="Arial"/>
          <w:color w:val="000000" w:themeColor="text1"/>
        </w:rPr>
        <w:t xml:space="preserve">en la consulta de cardiología </w:t>
      </w:r>
      <w:r w:rsidR="009E459D" w:rsidRPr="00ED7040">
        <w:rPr>
          <w:rFonts w:ascii="Arial" w:hAnsi="Arial" w:cs="Arial"/>
          <w:color w:val="000000" w:themeColor="text1"/>
        </w:rPr>
        <w:t>del H</w:t>
      </w:r>
      <w:r w:rsidR="00033C83" w:rsidRPr="00ED7040">
        <w:rPr>
          <w:rFonts w:ascii="Arial" w:hAnsi="Arial" w:cs="Arial"/>
          <w:color w:val="000000" w:themeColor="text1"/>
        </w:rPr>
        <w:t>ospital</w:t>
      </w:r>
      <w:r w:rsidR="009E459D" w:rsidRPr="00ED7040">
        <w:rPr>
          <w:rFonts w:ascii="Arial" w:hAnsi="Arial" w:cs="Arial"/>
          <w:color w:val="000000" w:themeColor="text1"/>
        </w:rPr>
        <w:t xml:space="preserve"> Salvador B</w:t>
      </w:r>
      <w:r w:rsidR="00033C83" w:rsidRPr="00ED7040">
        <w:rPr>
          <w:rFonts w:ascii="Arial" w:hAnsi="Arial" w:cs="Arial"/>
          <w:color w:val="000000" w:themeColor="text1"/>
        </w:rPr>
        <w:t xml:space="preserve">ienvenido Gautier </w:t>
      </w:r>
      <w:r w:rsidR="00446E87" w:rsidRPr="00ED7040">
        <w:rPr>
          <w:rFonts w:ascii="Arial" w:hAnsi="Arial" w:cs="Arial"/>
          <w:color w:val="000000" w:themeColor="text1"/>
        </w:rPr>
        <w:t xml:space="preserve">en el </w:t>
      </w:r>
      <w:r w:rsidR="00033C83" w:rsidRPr="00ED7040">
        <w:rPr>
          <w:rFonts w:ascii="Arial" w:hAnsi="Arial" w:cs="Arial"/>
          <w:color w:val="000000" w:themeColor="text1"/>
        </w:rPr>
        <w:t xml:space="preserve">período </w:t>
      </w:r>
      <w:r w:rsidR="00403D1B" w:rsidRPr="00ED7040">
        <w:rPr>
          <w:rFonts w:ascii="Arial" w:hAnsi="Arial" w:cs="Arial"/>
          <w:color w:val="000000" w:themeColor="text1"/>
        </w:rPr>
        <w:t>mayo</w:t>
      </w:r>
      <w:r w:rsidR="009E459D" w:rsidRPr="00ED7040">
        <w:rPr>
          <w:rFonts w:ascii="Arial" w:hAnsi="Arial" w:cs="Arial"/>
          <w:color w:val="000000" w:themeColor="text1"/>
        </w:rPr>
        <w:t xml:space="preserve"> </w:t>
      </w:r>
      <w:r w:rsidR="00033C83" w:rsidRPr="00ED7040">
        <w:rPr>
          <w:rFonts w:ascii="Arial" w:hAnsi="Arial" w:cs="Arial"/>
          <w:color w:val="000000" w:themeColor="text1"/>
        </w:rPr>
        <w:t>2018</w:t>
      </w:r>
      <w:r w:rsidR="009E459D" w:rsidRPr="00ED7040">
        <w:rPr>
          <w:rFonts w:ascii="Arial" w:hAnsi="Arial" w:cs="Arial"/>
          <w:color w:val="000000" w:themeColor="text1"/>
        </w:rPr>
        <w:t xml:space="preserve"> </w:t>
      </w:r>
      <w:r w:rsidR="00033C83" w:rsidRPr="00ED7040">
        <w:rPr>
          <w:rFonts w:ascii="Arial" w:hAnsi="Arial" w:cs="Arial"/>
          <w:color w:val="000000" w:themeColor="text1"/>
        </w:rPr>
        <w:t xml:space="preserve">- mayo </w:t>
      </w:r>
      <w:r w:rsidR="00403D1B" w:rsidRPr="00ED7040">
        <w:rPr>
          <w:rFonts w:ascii="Arial" w:hAnsi="Arial" w:cs="Arial"/>
          <w:color w:val="000000" w:themeColor="text1"/>
        </w:rPr>
        <w:t>2019?</w:t>
      </w:r>
      <w:r w:rsidR="00033C83" w:rsidRPr="00ED7040">
        <w:rPr>
          <w:rFonts w:ascii="Arial" w:hAnsi="Arial" w:cs="Arial"/>
          <w:color w:val="000000" w:themeColor="text1"/>
        </w:rPr>
        <w:t xml:space="preserve"> </w:t>
      </w:r>
    </w:p>
    <w:p w14:paraId="584CEFA2" w14:textId="77777777" w:rsidR="008E541A" w:rsidRPr="00ED7040" w:rsidRDefault="008E541A" w:rsidP="00A86B8E">
      <w:pPr>
        <w:pStyle w:val="ListParagraph"/>
        <w:spacing w:line="360" w:lineRule="auto"/>
        <w:ind w:left="0"/>
        <w:jc w:val="both"/>
        <w:rPr>
          <w:rFonts w:ascii="Arial" w:hAnsi="Arial" w:cs="Arial"/>
          <w:color w:val="000000" w:themeColor="text1"/>
        </w:rPr>
      </w:pPr>
    </w:p>
    <w:p w14:paraId="1A91FEC8" w14:textId="77777777" w:rsidR="008E541A" w:rsidRPr="00ED7040" w:rsidRDefault="008E541A" w:rsidP="00A86B8E">
      <w:pPr>
        <w:pStyle w:val="ListParagraph"/>
        <w:spacing w:line="360" w:lineRule="auto"/>
        <w:ind w:left="0"/>
        <w:jc w:val="both"/>
        <w:rPr>
          <w:rFonts w:ascii="Arial" w:hAnsi="Arial" w:cs="Arial"/>
          <w:color w:val="000000" w:themeColor="text1"/>
        </w:rPr>
      </w:pPr>
    </w:p>
    <w:p w14:paraId="6DE80BD4" w14:textId="77777777" w:rsidR="008E541A" w:rsidRPr="00ED7040" w:rsidRDefault="008E541A" w:rsidP="00323901">
      <w:pPr>
        <w:pStyle w:val="ListParagraph"/>
        <w:spacing w:line="360" w:lineRule="auto"/>
        <w:ind w:left="0"/>
        <w:jc w:val="both"/>
        <w:rPr>
          <w:rFonts w:ascii="Arial" w:hAnsi="Arial" w:cs="Arial"/>
          <w:color w:val="000000" w:themeColor="text1"/>
        </w:rPr>
      </w:pPr>
    </w:p>
    <w:p w14:paraId="7A1AC7A9" w14:textId="77777777" w:rsidR="008E541A" w:rsidRPr="00ED7040" w:rsidRDefault="008E541A" w:rsidP="00323901">
      <w:pPr>
        <w:pStyle w:val="ListParagraph"/>
        <w:spacing w:line="360" w:lineRule="auto"/>
        <w:ind w:left="0"/>
        <w:jc w:val="both"/>
        <w:rPr>
          <w:rFonts w:ascii="Arial" w:hAnsi="Arial" w:cs="Arial"/>
          <w:color w:val="000000" w:themeColor="text1"/>
        </w:rPr>
      </w:pPr>
    </w:p>
    <w:p w14:paraId="706AA424" w14:textId="77777777" w:rsidR="008E541A" w:rsidRPr="00ED7040" w:rsidRDefault="008E541A" w:rsidP="00323901">
      <w:pPr>
        <w:pStyle w:val="ListParagraph"/>
        <w:spacing w:line="360" w:lineRule="auto"/>
        <w:ind w:left="0"/>
        <w:jc w:val="both"/>
        <w:rPr>
          <w:rFonts w:ascii="Arial" w:hAnsi="Arial" w:cs="Arial"/>
          <w:color w:val="000000" w:themeColor="text1"/>
        </w:rPr>
      </w:pPr>
    </w:p>
    <w:p w14:paraId="4627DBC2" w14:textId="77777777" w:rsidR="008E541A" w:rsidRPr="00ED7040" w:rsidRDefault="008E541A" w:rsidP="00323901">
      <w:pPr>
        <w:pStyle w:val="ListParagraph"/>
        <w:spacing w:line="360" w:lineRule="auto"/>
        <w:ind w:left="0"/>
        <w:jc w:val="both"/>
        <w:rPr>
          <w:rFonts w:ascii="Arial" w:hAnsi="Arial" w:cs="Arial"/>
          <w:color w:val="000000" w:themeColor="text1"/>
        </w:rPr>
      </w:pPr>
    </w:p>
    <w:p w14:paraId="13030A3E" w14:textId="5D0423A4" w:rsidR="009E459D" w:rsidRPr="009426D3" w:rsidRDefault="009E459D" w:rsidP="00F653F1">
      <w:pPr>
        <w:jc w:val="both"/>
        <w:rPr>
          <w:rFonts w:ascii="Arial" w:eastAsiaTheme="minorHAnsi" w:hAnsi="Arial" w:cs="Arial"/>
          <w:color w:val="000000" w:themeColor="text1"/>
          <w:lang w:val="es-ES"/>
        </w:rPr>
      </w:pPr>
    </w:p>
    <w:p w14:paraId="02D837FA" w14:textId="531F69A3" w:rsidR="00702B6E" w:rsidRPr="009426D3" w:rsidRDefault="00702B6E" w:rsidP="00F653F1">
      <w:pPr>
        <w:jc w:val="both"/>
        <w:rPr>
          <w:rFonts w:ascii="Arial" w:eastAsiaTheme="minorHAnsi" w:hAnsi="Arial" w:cs="Arial"/>
          <w:color w:val="000000" w:themeColor="text1"/>
          <w:lang w:val="es-ES"/>
        </w:rPr>
      </w:pPr>
    </w:p>
    <w:p w14:paraId="772476EA" w14:textId="4CF2F401" w:rsidR="00094FB4" w:rsidRPr="009426D3" w:rsidRDefault="00094FB4" w:rsidP="00F653F1">
      <w:pPr>
        <w:jc w:val="both"/>
        <w:rPr>
          <w:rFonts w:ascii="Arial" w:eastAsiaTheme="minorHAnsi" w:hAnsi="Arial" w:cs="Arial"/>
          <w:color w:val="000000" w:themeColor="text1"/>
          <w:lang w:val="es-ES"/>
        </w:rPr>
      </w:pPr>
    </w:p>
    <w:p w14:paraId="1F87B417" w14:textId="34149525" w:rsidR="00094FB4" w:rsidRPr="009426D3" w:rsidRDefault="00094FB4" w:rsidP="00F653F1">
      <w:pPr>
        <w:jc w:val="both"/>
        <w:rPr>
          <w:rFonts w:ascii="Arial" w:eastAsiaTheme="minorHAnsi" w:hAnsi="Arial" w:cs="Arial"/>
          <w:color w:val="000000" w:themeColor="text1"/>
          <w:lang w:val="es-ES"/>
        </w:rPr>
      </w:pPr>
    </w:p>
    <w:p w14:paraId="14AA8E87" w14:textId="6E2A7B9A" w:rsidR="00094FB4" w:rsidRPr="009426D3" w:rsidRDefault="00094FB4" w:rsidP="00F653F1">
      <w:pPr>
        <w:jc w:val="both"/>
        <w:rPr>
          <w:rFonts w:ascii="Arial" w:eastAsiaTheme="minorHAnsi" w:hAnsi="Arial" w:cs="Arial"/>
          <w:color w:val="000000" w:themeColor="text1"/>
          <w:lang w:val="es-ES"/>
        </w:rPr>
      </w:pPr>
    </w:p>
    <w:p w14:paraId="6ED4A360" w14:textId="6E8C9162" w:rsidR="00094FB4" w:rsidRPr="009426D3" w:rsidRDefault="00094FB4" w:rsidP="00F653F1">
      <w:pPr>
        <w:jc w:val="both"/>
        <w:rPr>
          <w:rFonts w:ascii="Arial" w:eastAsiaTheme="minorHAnsi" w:hAnsi="Arial" w:cs="Arial"/>
          <w:color w:val="000000" w:themeColor="text1"/>
          <w:lang w:val="es-ES"/>
        </w:rPr>
      </w:pPr>
    </w:p>
    <w:p w14:paraId="21B25204" w14:textId="51012F34" w:rsidR="00094FB4" w:rsidRPr="009426D3" w:rsidRDefault="00094FB4" w:rsidP="00F653F1">
      <w:pPr>
        <w:jc w:val="both"/>
        <w:rPr>
          <w:rFonts w:ascii="Arial" w:eastAsiaTheme="minorHAnsi" w:hAnsi="Arial" w:cs="Arial"/>
          <w:color w:val="000000" w:themeColor="text1"/>
          <w:lang w:val="es-ES"/>
        </w:rPr>
      </w:pPr>
    </w:p>
    <w:p w14:paraId="357CD03B" w14:textId="15F247FC" w:rsidR="00094FB4" w:rsidRPr="009426D3" w:rsidRDefault="00094FB4" w:rsidP="00F653F1">
      <w:pPr>
        <w:jc w:val="both"/>
        <w:rPr>
          <w:rFonts w:ascii="Arial" w:eastAsiaTheme="minorHAnsi" w:hAnsi="Arial" w:cs="Arial"/>
          <w:color w:val="000000" w:themeColor="text1"/>
          <w:lang w:val="es-ES"/>
        </w:rPr>
      </w:pPr>
    </w:p>
    <w:p w14:paraId="550B195A" w14:textId="272EB0BF" w:rsidR="00702B6E" w:rsidRDefault="00702B6E" w:rsidP="00F653F1">
      <w:pPr>
        <w:jc w:val="both"/>
        <w:rPr>
          <w:rFonts w:ascii="Arial" w:eastAsiaTheme="minorHAnsi" w:hAnsi="Arial" w:cs="Arial"/>
          <w:color w:val="000000" w:themeColor="text1"/>
          <w:lang w:val="es-ES"/>
        </w:rPr>
      </w:pPr>
    </w:p>
    <w:p w14:paraId="453F62C8" w14:textId="2BBD72DE" w:rsidR="00E06CCC" w:rsidRDefault="00E06CCC" w:rsidP="00F653F1">
      <w:pPr>
        <w:jc w:val="both"/>
        <w:rPr>
          <w:rFonts w:ascii="Arial" w:eastAsiaTheme="minorHAnsi" w:hAnsi="Arial" w:cs="Arial"/>
          <w:color w:val="000000" w:themeColor="text1"/>
          <w:lang w:val="es-ES"/>
        </w:rPr>
      </w:pPr>
    </w:p>
    <w:p w14:paraId="1DEC6AD1" w14:textId="77777777" w:rsidR="00E06CCC" w:rsidRPr="009426D3" w:rsidRDefault="00E06CCC" w:rsidP="00F653F1">
      <w:pPr>
        <w:jc w:val="both"/>
        <w:rPr>
          <w:rFonts w:ascii="Arial" w:eastAsiaTheme="minorHAnsi" w:hAnsi="Arial" w:cs="Arial"/>
          <w:color w:val="000000" w:themeColor="text1"/>
          <w:lang w:val="es-ES"/>
        </w:rPr>
      </w:pPr>
    </w:p>
    <w:p w14:paraId="1826FC40" w14:textId="6F9F9A61" w:rsidR="00446E87" w:rsidRPr="00ED7040" w:rsidRDefault="008E541A" w:rsidP="00C23F05">
      <w:pPr>
        <w:spacing w:line="360" w:lineRule="auto"/>
        <w:jc w:val="both"/>
        <w:rPr>
          <w:rFonts w:ascii="Arial" w:hAnsi="Arial" w:cs="Arial"/>
        </w:rPr>
      </w:pPr>
      <w:r w:rsidRPr="00ED7040">
        <w:rPr>
          <w:rFonts w:ascii="Arial" w:hAnsi="Arial" w:cs="Arial"/>
          <w:b/>
        </w:rPr>
        <w:lastRenderedPageBreak/>
        <w:t xml:space="preserve">III. OBJETIVOS </w:t>
      </w:r>
      <w:r w:rsidRPr="00ED7040">
        <w:rPr>
          <w:rFonts w:ascii="Arial" w:hAnsi="Arial" w:cs="Arial"/>
        </w:rPr>
        <w:t xml:space="preserve"> </w:t>
      </w:r>
    </w:p>
    <w:p w14:paraId="3665DA55" w14:textId="37F5A477" w:rsidR="00692208" w:rsidRPr="00ED7040" w:rsidRDefault="008E541A" w:rsidP="00C23F05">
      <w:pPr>
        <w:spacing w:line="360" w:lineRule="auto"/>
        <w:jc w:val="both"/>
        <w:rPr>
          <w:rFonts w:ascii="Arial" w:hAnsi="Arial" w:cs="Arial"/>
        </w:rPr>
      </w:pPr>
      <w:r w:rsidRPr="00ED7040">
        <w:rPr>
          <w:rFonts w:ascii="Arial" w:hAnsi="Arial" w:cs="Arial"/>
        </w:rPr>
        <w:t xml:space="preserve">III.1. General </w:t>
      </w:r>
    </w:p>
    <w:p w14:paraId="7C75B070" w14:textId="3060F823" w:rsidR="00692208" w:rsidRPr="00ED7040" w:rsidRDefault="00863985" w:rsidP="00CD26EF">
      <w:pPr>
        <w:pStyle w:val="ListParagraph"/>
        <w:numPr>
          <w:ilvl w:val="0"/>
          <w:numId w:val="24"/>
        </w:numPr>
        <w:spacing w:line="360" w:lineRule="auto"/>
        <w:jc w:val="both"/>
        <w:rPr>
          <w:rFonts w:ascii="Arial" w:hAnsi="Arial" w:cs="Arial"/>
        </w:rPr>
      </w:pPr>
      <w:r>
        <w:rPr>
          <w:rFonts w:ascii="Arial" w:hAnsi="Arial" w:cs="Arial"/>
        </w:rPr>
        <w:t xml:space="preserve">Analizar la </w:t>
      </w:r>
      <w:r w:rsidR="00692208" w:rsidRPr="00ED7040">
        <w:rPr>
          <w:rFonts w:ascii="Arial" w:hAnsi="Arial" w:cs="Arial"/>
        </w:rPr>
        <w:t>Percepción de la ca</w:t>
      </w:r>
      <w:r w:rsidR="00810EB5" w:rsidRPr="00ED7040">
        <w:rPr>
          <w:rFonts w:ascii="Arial" w:hAnsi="Arial" w:cs="Arial"/>
        </w:rPr>
        <w:t>lidad recibida en la atención de los</w:t>
      </w:r>
      <w:r w:rsidR="00692208" w:rsidRPr="00ED7040">
        <w:rPr>
          <w:rFonts w:ascii="Arial" w:hAnsi="Arial" w:cs="Arial"/>
        </w:rPr>
        <w:t xml:space="preserve"> usuario</w:t>
      </w:r>
      <w:r w:rsidR="00810EB5" w:rsidRPr="00ED7040">
        <w:rPr>
          <w:rFonts w:ascii="Arial" w:hAnsi="Arial" w:cs="Arial"/>
        </w:rPr>
        <w:t>s</w:t>
      </w:r>
      <w:r w:rsidR="00C84BDB">
        <w:rPr>
          <w:rFonts w:ascii="Arial" w:hAnsi="Arial" w:cs="Arial"/>
        </w:rPr>
        <w:t xml:space="preserve"> en la consulta de cardiología</w:t>
      </w:r>
      <w:r w:rsidR="00692208" w:rsidRPr="00ED7040">
        <w:rPr>
          <w:rFonts w:ascii="Arial" w:hAnsi="Arial" w:cs="Arial"/>
        </w:rPr>
        <w:t xml:space="preserve"> del Hospital Salvador Bienvenido Gautier período </w:t>
      </w:r>
      <w:r w:rsidR="00470B47" w:rsidRPr="00ED7040">
        <w:rPr>
          <w:rFonts w:ascii="Arial" w:hAnsi="Arial" w:cs="Arial"/>
        </w:rPr>
        <w:t>mayo</w:t>
      </w:r>
      <w:r w:rsidR="003F4FA0" w:rsidRPr="00ED7040">
        <w:rPr>
          <w:rFonts w:ascii="Arial" w:hAnsi="Arial" w:cs="Arial"/>
        </w:rPr>
        <w:t xml:space="preserve"> </w:t>
      </w:r>
      <w:r w:rsidR="00470B47" w:rsidRPr="00ED7040">
        <w:rPr>
          <w:rFonts w:ascii="Arial" w:hAnsi="Arial" w:cs="Arial"/>
        </w:rPr>
        <w:t>2018</w:t>
      </w:r>
      <w:r w:rsidR="009E459D" w:rsidRPr="00ED7040">
        <w:rPr>
          <w:rFonts w:ascii="Arial" w:hAnsi="Arial" w:cs="Arial"/>
        </w:rPr>
        <w:t xml:space="preserve"> </w:t>
      </w:r>
      <w:r w:rsidR="00470B47" w:rsidRPr="00ED7040">
        <w:rPr>
          <w:rFonts w:ascii="Arial" w:hAnsi="Arial" w:cs="Arial"/>
        </w:rPr>
        <w:t>- m</w:t>
      </w:r>
      <w:r w:rsidR="00692208" w:rsidRPr="00ED7040">
        <w:rPr>
          <w:rFonts w:ascii="Arial" w:hAnsi="Arial" w:cs="Arial"/>
        </w:rPr>
        <w:t>ayo 2019.</w:t>
      </w:r>
    </w:p>
    <w:p w14:paraId="49FEB66B" w14:textId="77777777" w:rsidR="00692208" w:rsidRPr="009426D3" w:rsidRDefault="00692208" w:rsidP="008E541A">
      <w:pPr>
        <w:spacing w:line="360" w:lineRule="auto"/>
        <w:jc w:val="both"/>
        <w:rPr>
          <w:rFonts w:ascii="Arial" w:hAnsi="Arial" w:cs="Arial"/>
          <w:b/>
          <w:lang w:val="es-ES"/>
        </w:rPr>
      </w:pPr>
    </w:p>
    <w:p w14:paraId="2C62253E" w14:textId="670A565F" w:rsidR="00692208" w:rsidRPr="00ED7040" w:rsidRDefault="008E541A" w:rsidP="00C23F05">
      <w:pPr>
        <w:spacing w:line="360" w:lineRule="auto"/>
        <w:jc w:val="both"/>
        <w:rPr>
          <w:rFonts w:ascii="Arial" w:hAnsi="Arial" w:cs="Arial"/>
        </w:rPr>
      </w:pPr>
      <w:r w:rsidRPr="00ED7040">
        <w:rPr>
          <w:rFonts w:ascii="Arial" w:hAnsi="Arial" w:cs="Arial"/>
        </w:rPr>
        <w:t xml:space="preserve">III.2. </w:t>
      </w:r>
      <w:proofErr w:type="spellStart"/>
      <w:r w:rsidR="00B6141C" w:rsidRPr="00ED7040">
        <w:rPr>
          <w:rFonts w:ascii="Arial" w:hAnsi="Arial" w:cs="Arial"/>
        </w:rPr>
        <w:t>E</w:t>
      </w:r>
      <w:r w:rsidR="00692208" w:rsidRPr="00ED7040">
        <w:rPr>
          <w:rFonts w:ascii="Arial" w:hAnsi="Arial" w:cs="Arial"/>
        </w:rPr>
        <w:t>specíficos</w:t>
      </w:r>
      <w:proofErr w:type="spellEnd"/>
    </w:p>
    <w:p w14:paraId="4EBBBB63" w14:textId="0920D709" w:rsidR="00967CCC" w:rsidRDefault="009E23E3" w:rsidP="00EE17E3">
      <w:pPr>
        <w:pStyle w:val="ListParagraph"/>
        <w:numPr>
          <w:ilvl w:val="0"/>
          <w:numId w:val="4"/>
        </w:numPr>
        <w:spacing w:line="360" w:lineRule="auto"/>
        <w:jc w:val="both"/>
        <w:rPr>
          <w:rFonts w:ascii="Arial" w:hAnsi="Arial" w:cs="Arial"/>
        </w:rPr>
      </w:pPr>
      <w:r>
        <w:rPr>
          <w:rFonts w:ascii="Arial" w:hAnsi="Arial" w:cs="Arial"/>
        </w:rPr>
        <w:t xml:space="preserve">Evaluar </w:t>
      </w:r>
      <w:r w:rsidRPr="00ED7040">
        <w:rPr>
          <w:rFonts w:ascii="Arial" w:hAnsi="Arial" w:cs="Arial"/>
        </w:rPr>
        <w:t>las</w:t>
      </w:r>
      <w:r w:rsidR="003F4FA0" w:rsidRPr="00ED7040">
        <w:rPr>
          <w:rFonts w:ascii="Arial" w:hAnsi="Arial" w:cs="Arial"/>
        </w:rPr>
        <w:t xml:space="preserve"> características sociodemográficas de los usuarios que requieren los servicios de salud. </w:t>
      </w:r>
    </w:p>
    <w:p w14:paraId="3CA12F05" w14:textId="189A5B18" w:rsidR="006C0594" w:rsidRPr="00E70585" w:rsidRDefault="005C6A12" w:rsidP="00E70585">
      <w:pPr>
        <w:pStyle w:val="ListParagraph"/>
        <w:numPr>
          <w:ilvl w:val="0"/>
          <w:numId w:val="4"/>
        </w:numPr>
        <w:spacing w:line="360" w:lineRule="auto"/>
        <w:jc w:val="both"/>
        <w:rPr>
          <w:rFonts w:ascii="Arial" w:hAnsi="Arial" w:cs="Arial"/>
        </w:rPr>
      </w:pPr>
      <w:r>
        <w:rPr>
          <w:rFonts w:ascii="Arial" w:hAnsi="Arial" w:cs="Arial"/>
        </w:rPr>
        <w:t xml:space="preserve">Evaluar </w:t>
      </w:r>
      <w:r w:rsidR="006C0594">
        <w:rPr>
          <w:rFonts w:ascii="Arial" w:hAnsi="Arial" w:cs="Arial"/>
        </w:rPr>
        <w:t>los aspectos</w:t>
      </w:r>
      <w:r w:rsidR="00E70585">
        <w:rPr>
          <w:rFonts w:ascii="Arial" w:hAnsi="Arial" w:cs="Arial"/>
        </w:rPr>
        <w:t xml:space="preserve"> de la planta física y/o ambiente </w:t>
      </w:r>
      <w:r w:rsidR="006C0594" w:rsidRPr="00E70585">
        <w:rPr>
          <w:rFonts w:ascii="Arial" w:hAnsi="Arial" w:cs="Arial"/>
        </w:rPr>
        <w:t xml:space="preserve">del servicio de </w:t>
      </w:r>
      <w:r w:rsidR="00E70585">
        <w:rPr>
          <w:rFonts w:ascii="Arial" w:hAnsi="Arial" w:cs="Arial"/>
        </w:rPr>
        <w:t xml:space="preserve">la </w:t>
      </w:r>
      <w:r w:rsidR="006C0594" w:rsidRPr="00E70585">
        <w:rPr>
          <w:rFonts w:ascii="Arial" w:hAnsi="Arial" w:cs="Arial"/>
        </w:rPr>
        <w:t>consulta</w:t>
      </w:r>
      <w:r w:rsidR="00762980">
        <w:rPr>
          <w:rFonts w:ascii="Arial" w:hAnsi="Arial" w:cs="Arial"/>
        </w:rPr>
        <w:t>.</w:t>
      </w:r>
      <w:r w:rsidR="00E70585">
        <w:rPr>
          <w:rFonts w:ascii="Arial" w:hAnsi="Arial" w:cs="Arial"/>
        </w:rPr>
        <w:t xml:space="preserve"> </w:t>
      </w:r>
    </w:p>
    <w:p w14:paraId="4607E9F5" w14:textId="5C3073FF" w:rsidR="003F4FA0" w:rsidRPr="00ED7040" w:rsidRDefault="00EE17E3" w:rsidP="00D119D7">
      <w:pPr>
        <w:pStyle w:val="ListParagraph"/>
        <w:numPr>
          <w:ilvl w:val="0"/>
          <w:numId w:val="4"/>
        </w:numPr>
        <w:spacing w:line="360" w:lineRule="auto"/>
        <w:jc w:val="both"/>
        <w:rPr>
          <w:rFonts w:ascii="Arial" w:hAnsi="Arial" w:cs="Arial"/>
        </w:rPr>
      </w:pPr>
      <w:r w:rsidRPr="00ED7040">
        <w:rPr>
          <w:rFonts w:ascii="Arial" w:hAnsi="Arial" w:cs="Arial"/>
        </w:rPr>
        <w:t>Evaluar la comunicación del personal de salud con el usuario.</w:t>
      </w:r>
    </w:p>
    <w:p w14:paraId="6D88E255" w14:textId="0A5275D5" w:rsidR="00FA6A9F" w:rsidRDefault="00D119D7" w:rsidP="008E3A00">
      <w:pPr>
        <w:pStyle w:val="ListParagraph"/>
        <w:numPr>
          <w:ilvl w:val="0"/>
          <w:numId w:val="4"/>
        </w:numPr>
        <w:spacing w:line="360" w:lineRule="auto"/>
        <w:jc w:val="both"/>
        <w:rPr>
          <w:rFonts w:ascii="Arial" w:hAnsi="Arial" w:cs="Arial"/>
        </w:rPr>
      </w:pPr>
      <w:r w:rsidRPr="00ED7040">
        <w:rPr>
          <w:rFonts w:ascii="Arial" w:hAnsi="Arial" w:cs="Arial"/>
        </w:rPr>
        <w:t xml:space="preserve">Determinar </w:t>
      </w:r>
      <w:r w:rsidR="003A12EE">
        <w:rPr>
          <w:rFonts w:ascii="Arial" w:hAnsi="Arial" w:cs="Arial"/>
        </w:rPr>
        <w:t>la frecuencia de asistencia del usuario</w:t>
      </w:r>
      <w:r w:rsidRPr="00ED7040">
        <w:rPr>
          <w:rFonts w:ascii="Arial" w:hAnsi="Arial" w:cs="Arial"/>
        </w:rPr>
        <w:t xml:space="preserve">. </w:t>
      </w:r>
    </w:p>
    <w:p w14:paraId="6F71F267" w14:textId="74A5630F" w:rsidR="008E3A00" w:rsidRPr="008E3A00" w:rsidRDefault="008E3A00" w:rsidP="008E3A00">
      <w:pPr>
        <w:pStyle w:val="ListParagraph"/>
        <w:numPr>
          <w:ilvl w:val="0"/>
          <w:numId w:val="4"/>
        </w:numPr>
        <w:spacing w:line="360" w:lineRule="auto"/>
        <w:jc w:val="both"/>
        <w:rPr>
          <w:rFonts w:ascii="Arial" w:hAnsi="Arial" w:cs="Arial"/>
        </w:rPr>
      </w:pPr>
      <w:r>
        <w:rPr>
          <w:rFonts w:ascii="Arial" w:hAnsi="Arial" w:cs="Arial"/>
        </w:rPr>
        <w:t xml:space="preserve">Determinar el funcionamiento adecuado de los </w:t>
      </w:r>
      <w:r w:rsidR="00371750">
        <w:rPr>
          <w:rFonts w:ascii="Arial" w:hAnsi="Arial" w:cs="Arial"/>
        </w:rPr>
        <w:t>consultorios.</w:t>
      </w:r>
    </w:p>
    <w:p w14:paraId="238AAF41" w14:textId="1A722549" w:rsidR="00122FFD" w:rsidRDefault="00122FFD" w:rsidP="00FA6A9F">
      <w:pPr>
        <w:pStyle w:val="ListParagraph"/>
        <w:spacing w:line="360" w:lineRule="auto"/>
        <w:ind w:left="1080" w:firstLine="0"/>
        <w:jc w:val="both"/>
        <w:rPr>
          <w:rFonts w:ascii="Arial" w:hAnsi="Arial" w:cs="Arial"/>
        </w:rPr>
      </w:pPr>
    </w:p>
    <w:p w14:paraId="280D1EBD" w14:textId="77777777" w:rsidR="00122FFD" w:rsidRPr="006C0594" w:rsidRDefault="00122FFD" w:rsidP="00FA6A9F">
      <w:pPr>
        <w:pStyle w:val="ListParagraph"/>
        <w:spacing w:line="360" w:lineRule="auto"/>
        <w:ind w:left="1080" w:firstLine="0"/>
        <w:jc w:val="both"/>
        <w:rPr>
          <w:rFonts w:ascii="Arial" w:hAnsi="Arial" w:cs="Arial"/>
        </w:rPr>
      </w:pPr>
    </w:p>
    <w:p w14:paraId="38A72655" w14:textId="77777777" w:rsidR="003F4FA0" w:rsidRPr="009426D3" w:rsidRDefault="003F4FA0" w:rsidP="008E541A">
      <w:pPr>
        <w:spacing w:line="360" w:lineRule="auto"/>
        <w:jc w:val="both"/>
        <w:rPr>
          <w:rFonts w:ascii="Arial" w:hAnsi="Arial" w:cs="Arial"/>
          <w:lang w:val="es-ES"/>
        </w:rPr>
      </w:pPr>
    </w:p>
    <w:p w14:paraId="00C2FA04" w14:textId="77777777" w:rsidR="00A87781" w:rsidRPr="009426D3" w:rsidRDefault="00A87781" w:rsidP="00F653F1">
      <w:pPr>
        <w:jc w:val="both"/>
        <w:rPr>
          <w:rFonts w:ascii="Arial" w:hAnsi="Arial" w:cs="Arial"/>
          <w:lang w:val="es-ES"/>
        </w:rPr>
      </w:pPr>
    </w:p>
    <w:p w14:paraId="52FE2479" w14:textId="77777777" w:rsidR="00A87781" w:rsidRPr="009426D3" w:rsidRDefault="00A87781" w:rsidP="00F653F1">
      <w:pPr>
        <w:jc w:val="both"/>
        <w:rPr>
          <w:rFonts w:ascii="Arial" w:hAnsi="Arial" w:cs="Arial"/>
          <w:lang w:val="es-ES"/>
        </w:rPr>
      </w:pPr>
    </w:p>
    <w:p w14:paraId="7ACA1890" w14:textId="77777777" w:rsidR="00A87781" w:rsidRPr="009426D3" w:rsidRDefault="00A87781" w:rsidP="00F653F1">
      <w:pPr>
        <w:jc w:val="both"/>
        <w:rPr>
          <w:rFonts w:ascii="Arial" w:hAnsi="Arial" w:cs="Arial"/>
          <w:lang w:val="es-ES"/>
        </w:rPr>
      </w:pPr>
    </w:p>
    <w:p w14:paraId="361D331D" w14:textId="77777777" w:rsidR="00A87781" w:rsidRPr="009426D3" w:rsidRDefault="00A87781" w:rsidP="00F653F1">
      <w:pPr>
        <w:jc w:val="both"/>
        <w:rPr>
          <w:rFonts w:ascii="Arial" w:hAnsi="Arial" w:cs="Arial"/>
          <w:lang w:val="es-ES"/>
        </w:rPr>
      </w:pPr>
    </w:p>
    <w:p w14:paraId="193EC178" w14:textId="77777777" w:rsidR="00A87781" w:rsidRPr="009426D3" w:rsidRDefault="00A87781" w:rsidP="00F653F1">
      <w:pPr>
        <w:jc w:val="both"/>
        <w:rPr>
          <w:rFonts w:ascii="Arial" w:hAnsi="Arial" w:cs="Arial"/>
          <w:lang w:val="es-ES"/>
        </w:rPr>
      </w:pPr>
    </w:p>
    <w:p w14:paraId="1790DB95" w14:textId="77777777" w:rsidR="00A87781" w:rsidRPr="009426D3" w:rsidRDefault="00A87781" w:rsidP="00F653F1">
      <w:pPr>
        <w:jc w:val="both"/>
        <w:rPr>
          <w:rFonts w:ascii="Arial" w:hAnsi="Arial" w:cs="Arial"/>
          <w:lang w:val="es-ES"/>
        </w:rPr>
      </w:pPr>
    </w:p>
    <w:p w14:paraId="2B44A571" w14:textId="77777777" w:rsidR="00A87781" w:rsidRPr="009426D3" w:rsidRDefault="00A87781" w:rsidP="00F653F1">
      <w:pPr>
        <w:jc w:val="both"/>
        <w:rPr>
          <w:rFonts w:ascii="Arial" w:hAnsi="Arial" w:cs="Arial"/>
          <w:lang w:val="es-ES"/>
        </w:rPr>
      </w:pPr>
    </w:p>
    <w:p w14:paraId="038BB061" w14:textId="77777777" w:rsidR="00A87781" w:rsidRPr="009426D3" w:rsidRDefault="00A87781" w:rsidP="00F653F1">
      <w:pPr>
        <w:jc w:val="both"/>
        <w:rPr>
          <w:rFonts w:ascii="Arial" w:hAnsi="Arial" w:cs="Arial"/>
          <w:lang w:val="es-ES"/>
        </w:rPr>
      </w:pPr>
    </w:p>
    <w:p w14:paraId="20FA21ED" w14:textId="77777777" w:rsidR="00A87781" w:rsidRPr="009426D3" w:rsidRDefault="00A87781" w:rsidP="00F653F1">
      <w:pPr>
        <w:jc w:val="both"/>
        <w:rPr>
          <w:rFonts w:ascii="Arial" w:hAnsi="Arial" w:cs="Arial"/>
          <w:lang w:val="es-ES"/>
        </w:rPr>
      </w:pPr>
    </w:p>
    <w:p w14:paraId="36F44CC7" w14:textId="104D4852" w:rsidR="00A87781" w:rsidRPr="009426D3" w:rsidRDefault="00A87781" w:rsidP="00F653F1">
      <w:pPr>
        <w:jc w:val="both"/>
        <w:rPr>
          <w:rFonts w:ascii="Arial" w:hAnsi="Arial" w:cs="Arial"/>
          <w:lang w:val="es-ES"/>
        </w:rPr>
      </w:pPr>
    </w:p>
    <w:p w14:paraId="7FDC1FF1" w14:textId="3AC25C8F" w:rsidR="00094FB4" w:rsidRPr="009426D3" w:rsidRDefault="00094FB4" w:rsidP="00F653F1">
      <w:pPr>
        <w:jc w:val="both"/>
        <w:rPr>
          <w:rFonts w:ascii="Arial" w:hAnsi="Arial" w:cs="Arial"/>
          <w:lang w:val="es-ES"/>
        </w:rPr>
      </w:pPr>
    </w:p>
    <w:p w14:paraId="4D65A51A" w14:textId="4F7BB767" w:rsidR="00094FB4" w:rsidRPr="009426D3" w:rsidRDefault="00094FB4" w:rsidP="00F653F1">
      <w:pPr>
        <w:jc w:val="both"/>
        <w:rPr>
          <w:rFonts w:ascii="Arial" w:hAnsi="Arial" w:cs="Arial"/>
          <w:lang w:val="es-ES"/>
        </w:rPr>
      </w:pPr>
    </w:p>
    <w:p w14:paraId="5837C5E7" w14:textId="6EB026CD" w:rsidR="00094FB4" w:rsidRPr="009426D3" w:rsidRDefault="00094FB4" w:rsidP="00F653F1">
      <w:pPr>
        <w:jc w:val="both"/>
        <w:rPr>
          <w:rFonts w:ascii="Arial" w:hAnsi="Arial" w:cs="Arial"/>
          <w:lang w:val="es-ES"/>
        </w:rPr>
      </w:pPr>
    </w:p>
    <w:p w14:paraId="76CD7849" w14:textId="438C856D" w:rsidR="00094FB4" w:rsidRPr="009426D3" w:rsidRDefault="00094FB4" w:rsidP="00F653F1">
      <w:pPr>
        <w:jc w:val="both"/>
        <w:rPr>
          <w:rFonts w:ascii="Arial" w:hAnsi="Arial" w:cs="Arial"/>
          <w:lang w:val="es-ES"/>
        </w:rPr>
      </w:pPr>
    </w:p>
    <w:p w14:paraId="00E778A6" w14:textId="4B0C27CF" w:rsidR="00094FB4" w:rsidRPr="009426D3" w:rsidRDefault="00094FB4" w:rsidP="00F653F1">
      <w:pPr>
        <w:jc w:val="both"/>
        <w:rPr>
          <w:rFonts w:ascii="Arial" w:hAnsi="Arial" w:cs="Arial"/>
          <w:lang w:val="es-ES"/>
        </w:rPr>
      </w:pPr>
    </w:p>
    <w:p w14:paraId="2C60102F" w14:textId="569F82AF" w:rsidR="00094FB4" w:rsidRPr="009426D3" w:rsidRDefault="00094FB4" w:rsidP="00F653F1">
      <w:pPr>
        <w:jc w:val="both"/>
        <w:rPr>
          <w:rFonts w:ascii="Arial" w:hAnsi="Arial" w:cs="Arial"/>
          <w:lang w:val="es-ES"/>
        </w:rPr>
      </w:pPr>
    </w:p>
    <w:p w14:paraId="40655043" w14:textId="07664834" w:rsidR="00513E9D" w:rsidRPr="009426D3" w:rsidRDefault="00513E9D" w:rsidP="00F653F1">
      <w:pPr>
        <w:jc w:val="both"/>
        <w:rPr>
          <w:rFonts w:ascii="Arial" w:hAnsi="Arial" w:cs="Arial"/>
          <w:lang w:val="es-ES"/>
        </w:rPr>
      </w:pPr>
    </w:p>
    <w:p w14:paraId="79EC9A60" w14:textId="04EB4A84" w:rsidR="00467108" w:rsidRPr="009426D3" w:rsidRDefault="00467108" w:rsidP="00F653F1">
      <w:pPr>
        <w:jc w:val="both"/>
        <w:rPr>
          <w:rFonts w:ascii="Arial" w:hAnsi="Arial" w:cs="Arial"/>
          <w:lang w:val="es-ES"/>
        </w:rPr>
      </w:pPr>
    </w:p>
    <w:p w14:paraId="51966452" w14:textId="11938ABD" w:rsidR="00467108" w:rsidRPr="009426D3" w:rsidRDefault="00467108" w:rsidP="00F653F1">
      <w:pPr>
        <w:jc w:val="both"/>
        <w:rPr>
          <w:rFonts w:ascii="Arial" w:hAnsi="Arial" w:cs="Arial"/>
          <w:lang w:val="es-ES"/>
        </w:rPr>
      </w:pPr>
    </w:p>
    <w:p w14:paraId="643E2C2E" w14:textId="4031D167" w:rsidR="00467108" w:rsidRPr="009426D3" w:rsidRDefault="00467108" w:rsidP="00F653F1">
      <w:pPr>
        <w:jc w:val="both"/>
        <w:rPr>
          <w:rFonts w:ascii="Arial" w:hAnsi="Arial" w:cs="Arial"/>
          <w:lang w:val="es-ES"/>
        </w:rPr>
      </w:pPr>
    </w:p>
    <w:p w14:paraId="7EACE19F" w14:textId="5BFC972F" w:rsidR="00E06CCC" w:rsidRDefault="00E06CCC" w:rsidP="00F653F1">
      <w:pPr>
        <w:jc w:val="both"/>
        <w:rPr>
          <w:rFonts w:ascii="Arial" w:hAnsi="Arial" w:cs="Arial"/>
          <w:lang w:val="es-ES"/>
        </w:rPr>
      </w:pPr>
    </w:p>
    <w:p w14:paraId="0440D74B" w14:textId="77777777" w:rsidR="000E6235" w:rsidRPr="009426D3" w:rsidRDefault="000E6235" w:rsidP="00F653F1">
      <w:pPr>
        <w:jc w:val="both"/>
        <w:rPr>
          <w:rFonts w:ascii="Arial" w:hAnsi="Arial" w:cs="Arial"/>
          <w:lang w:val="es-ES"/>
        </w:rPr>
      </w:pPr>
    </w:p>
    <w:p w14:paraId="75EFFC8D" w14:textId="65B3267A" w:rsidR="006C1FE3" w:rsidRDefault="008E541A" w:rsidP="008E541A">
      <w:pPr>
        <w:spacing w:line="360" w:lineRule="auto"/>
        <w:jc w:val="both"/>
        <w:rPr>
          <w:rFonts w:ascii="Arial" w:hAnsi="Arial" w:cs="Arial"/>
          <w:b/>
          <w:lang w:val="es-ES"/>
        </w:rPr>
      </w:pPr>
      <w:r w:rsidRPr="009426D3">
        <w:rPr>
          <w:rFonts w:ascii="Arial" w:hAnsi="Arial" w:cs="Arial"/>
          <w:b/>
          <w:lang w:val="es-ES"/>
        </w:rPr>
        <w:lastRenderedPageBreak/>
        <w:t xml:space="preserve">IV. MARCO TEÓRICO </w:t>
      </w:r>
    </w:p>
    <w:p w14:paraId="24D81271" w14:textId="77777777" w:rsidR="002F09FE" w:rsidRPr="009426D3" w:rsidRDefault="002F09FE" w:rsidP="008E541A">
      <w:pPr>
        <w:spacing w:line="360" w:lineRule="auto"/>
        <w:jc w:val="both"/>
        <w:rPr>
          <w:rFonts w:ascii="Arial" w:hAnsi="Arial" w:cs="Arial"/>
          <w:b/>
          <w:lang w:val="es-ES"/>
        </w:rPr>
      </w:pPr>
    </w:p>
    <w:p w14:paraId="656E506A" w14:textId="332CD95A" w:rsidR="0088273F" w:rsidRPr="009426D3" w:rsidRDefault="008E541A" w:rsidP="008E541A">
      <w:pPr>
        <w:spacing w:line="360" w:lineRule="auto"/>
        <w:jc w:val="both"/>
        <w:rPr>
          <w:rFonts w:ascii="Arial" w:hAnsi="Arial" w:cs="Arial"/>
          <w:lang w:val="es-ES"/>
        </w:rPr>
      </w:pPr>
      <w:r w:rsidRPr="009426D3">
        <w:rPr>
          <w:rFonts w:ascii="Arial" w:hAnsi="Arial" w:cs="Arial"/>
          <w:lang w:val="es-ES"/>
        </w:rPr>
        <w:t xml:space="preserve">IV.1. </w:t>
      </w:r>
      <w:r w:rsidR="0088273F" w:rsidRPr="009426D3">
        <w:rPr>
          <w:rFonts w:ascii="Arial" w:hAnsi="Arial" w:cs="Arial"/>
          <w:lang w:val="es-ES"/>
        </w:rPr>
        <w:t>Percepción de la calidad</w:t>
      </w:r>
    </w:p>
    <w:p w14:paraId="34CC0648" w14:textId="05A1AD02" w:rsidR="0088273F" w:rsidRPr="009426D3" w:rsidRDefault="0088273F" w:rsidP="00A86B8E">
      <w:pPr>
        <w:spacing w:line="360" w:lineRule="auto"/>
        <w:ind w:firstLine="720"/>
        <w:jc w:val="both"/>
        <w:rPr>
          <w:rFonts w:ascii="Arial" w:hAnsi="Arial" w:cs="Arial"/>
          <w:lang w:val="es-ES"/>
        </w:rPr>
      </w:pPr>
      <w:r w:rsidRPr="009426D3">
        <w:rPr>
          <w:rFonts w:ascii="Arial" w:hAnsi="Arial" w:cs="Arial"/>
          <w:lang w:val="es-ES"/>
        </w:rPr>
        <w:t>Se podría definir la percepción, como la capacidad de organizar los datos y la información que llega a través de los sentidos en un todo, creando un concepto, basado en nuestra formación y experiencia. Los aspectos que influyen sobre la persona que percibe son:</w:t>
      </w:r>
    </w:p>
    <w:p w14:paraId="617914C5" w14:textId="76B940A1" w:rsidR="0088273F" w:rsidRPr="00ED7040" w:rsidRDefault="0088273F" w:rsidP="00CD26EF">
      <w:pPr>
        <w:pStyle w:val="ListParagraph"/>
        <w:numPr>
          <w:ilvl w:val="0"/>
          <w:numId w:val="15"/>
        </w:numPr>
        <w:spacing w:line="360" w:lineRule="auto"/>
        <w:jc w:val="both"/>
        <w:rPr>
          <w:rFonts w:ascii="Arial" w:hAnsi="Arial" w:cs="Arial"/>
        </w:rPr>
      </w:pPr>
      <w:r w:rsidRPr="00ED7040">
        <w:rPr>
          <w:rFonts w:ascii="Arial" w:hAnsi="Arial" w:cs="Arial"/>
        </w:rPr>
        <w:t>Las necesidades y deseos, es decir, la motivación de la persona la cual le hace</w:t>
      </w:r>
      <w:r w:rsidR="008E541A" w:rsidRPr="00ED7040">
        <w:rPr>
          <w:rFonts w:ascii="Arial" w:hAnsi="Arial" w:cs="Arial"/>
        </w:rPr>
        <w:t xml:space="preserve"> </w:t>
      </w:r>
      <w:r w:rsidRPr="00ED7040">
        <w:rPr>
          <w:rFonts w:ascii="Arial" w:hAnsi="Arial" w:cs="Arial"/>
        </w:rPr>
        <w:t>percibir aquello que le proporciona satisfacción.</w:t>
      </w:r>
    </w:p>
    <w:p w14:paraId="20285809" w14:textId="283EE28F" w:rsidR="0088273F" w:rsidRPr="00ED7040" w:rsidRDefault="0088273F" w:rsidP="00CD26EF">
      <w:pPr>
        <w:pStyle w:val="ListParagraph"/>
        <w:numPr>
          <w:ilvl w:val="0"/>
          <w:numId w:val="15"/>
        </w:numPr>
        <w:spacing w:line="360" w:lineRule="auto"/>
        <w:jc w:val="both"/>
        <w:rPr>
          <w:rFonts w:ascii="Arial" w:hAnsi="Arial" w:cs="Arial"/>
        </w:rPr>
      </w:pPr>
      <w:r w:rsidRPr="00ED7040">
        <w:rPr>
          <w:rFonts w:ascii="Arial" w:hAnsi="Arial" w:cs="Arial"/>
        </w:rPr>
        <w:t>Las expectativas, se tiende a percibir lo que se espera, aquello que resulta más</w:t>
      </w:r>
      <w:r w:rsidR="008E541A" w:rsidRPr="00ED7040">
        <w:rPr>
          <w:rFonts w:ascii="Arial" w:hAnsi="Arial" w:cs="Arial"/>
        </w:rPr>
        <w:t xml:space="preserve"> </w:t>
      </w:r>
      <w:r w:rsidRPr="00ED7040">
        <w:rPr>
          <w:rFonts w:ascii="Arial" w:hAnsi="Arial" w:cs="Arial"/>
        </w:rPr>
        <w:t>familiar.</w:t>
      </w:r>
    </w:p>
    <w:p w14:paraId="65D842C3" w14:textId="77777777" w:rsidR="008E541A" w:rsidRPr="00ED7040" w:rsidRDefault="0088273F" w:rsidP="00CD26EF">
      <w:pPr>
        <w:pStyle w:val="ListParagraph"/>
        <w:numPr>
          <w:ilvl w:val="0"/>
          <w:numId w:val="15"/>
        </w:numPr>
        <w:spacing w:line="360" w:lineRule="auto"/>
        <w:jc w:val="both"/>
        <w:rPr>
          <w:rFonts w:ascii="Arial" w:hAnsi="Arial" w:cs="Arial"/>
        </w:rPr>
      </w:pPr>
      <w:r w:rsidRPr="00ED7040">
        <w:rPr>
          <w:rFonts w:ascii="Arial" w:hAnsi="Arial" w:cs="Arial"/>
        </w:rPr>
        <w:t>El estilo de cada persona para enfren</w:t>
      </w:r>
      <w:r w:rsidR="008E541A" w:rsidRPr="00ED7040">
        <w:rPr>
          <w:rFonts w:ascii="Arial" w:hAnsi="Arial" w:cs="Arial"/>
        </w:rPr>
        <w:t xml:space="preserve">tarse al ambiente que lo rodea </w:t>
      </w:r>
    </w:p>
    <w:p w14:paraId="141216C3" w14:textId="34862C26" w:rsidR="0088273F" w:rsidRPr="00ED7040" w:rsidRDefault="0088273F" w:rsidP="00CD26EF">
      <w:pPr>
        <w:pStyle w:val="ListParagraph"/>
        <w:numPr>
          <w:ilvl w:val="0"/>
          <w:numId w:val="15"/>
        </w:numPr>
        <w:spacing w:line="360" w:lineRule="auto"/>
        <w:jc w:val="both"/>
        <w:rPr>
          <w:rFonts w:ascii="Arial" w:hAnsi="Arial" w:cs="Arial"/>
        </w:rPr>
      </w:pPr>
      <w:r w:rsidRPr="00ED7040">
        <w:rPr>
          <w:rFonts w:ascii="Arial" w:hAnsi="Arial" w:cs="Arial"/>
        </w:rPr>
        <w:t>Algunas</w:t>
      </w:r>
      <w:r w:rsidR="008E541A" w:rsidRPr="00ED7040">
        <w:rPr>
          <w:rFonts w:ascii="Arial" w:hAnsi="Arial" w:cs="Arial"/>
        </w:rPr>
        <w:t xml:space="preserve"> </w:t>
      </w:r>
      <w:r w:rsidRPr="00ED7040">
        <w:rPr>
          <w:rFonts w:ascii="Arial" w:hAnsi="Arial" w:cs="Arial"/>
        </w:rPr>
        <w:t>personas perciben más un conjunto de detalles, no pudiendo recordar por</w:t>
      </w:r>
      <w:r w:rsidR="008E541A" w:rsidRPr="00ED7040">
        <w:rPr>
          <w:rFonts w:ascii="Arial" w:hAnsi="Arial" w:cs="Arial"/>
        </w:rPr>
        <w:t xml:space="preserve"> </w:t>
      </w:r>
      <w:r w:rsidRPr="00ED7040">
        <w:rPr>
          <w:rFonts w:ascii="Arial" w:hAnsi="Arial" w:cs="Arial"/>
        </w:rPr>
        <w:t xml:space="preserve">separado algunas características </w:t>
      </w:r>
      <w:r w:rsidR="00B75A77" w:rsidRPr="00ED7040">
        <w:rPr>
          <w:rFonts w:ascii="Arial" w:hAnsi="Arial" w:cs="Arial"/>
        </w:rPr>
        <w:t>específicas</w:t>
      </w:r>
      <w:r w:rsidRPr="00ED7040">
        <w:rPr>
          <w:rFonts w:ascii="Arial" w:hAnsi="Arial" w:cs="Arial"/>
        </w:rPr>
        <w:t xml:space="preserve"> del objeto, otras en cambio reparan</w:t>
      </w:r>
      <w:r w:rsidR="008E541A" w:rsidRPr="00ED7040">
        <w:rPr>
          <w:rFonts w:ascii="Arial" w:hAnsi="Arial" w:cs="Arial"/>
        </w:rPr>
        <w:t xml:space="preserve"> </w:t>
      </w:r>
      <w:r w:rsidRPr="00ED7040">
        <w:rPr>
          <w:rFonts w:ascii="Arial" w:hAnsi="Arial" w:cs="Arial"/>
        </w:rPr>
        <w:t>en tales detalles.</w:t>
      </w:r>
    </w:p>
    <w:p w14:paraId="3B95D707" w14:textId="7F3AC6DA" w:rsidR="0088273F" w:rsidRPr="00ED7040" w:rsidRDefault="0088273F" w:rsidP="00CD26EF">
      <w:pPr>
        <w:pStyle w:val="ListParagraph"/>
        <w:numPr>
          <w:ilvl w:val="0"/>
          <w:numId w:val="15"/>
        </w:numPr>
        <w:spacing w:line="360" w:lineRule="auto"/>
        <w:jc w:val="both"/>
        <w:rPr>
          <w:rFonts w:ascii="Arial" w:hAnsi="Arial" w:cs="Arial"/>
        </w:rPr>
      </w:pPr>
      <w:r w:rsidRPr="00ED7040">
        <w:rPr>
          <w:rFonts w:ascii="Arial" w:hAnsi="Arial" w:cs="Arial"/>
        </w:rPr>
        <w:t>La educación que recibió en el hogar considerando la forma de ver la vida</w:t>
      </w:r>
      <w:r w:rsidR="008E541A" w:rsidRPr="00ED7040">
        <w:rPr>
          <w:rFonts w:ascii="Arial" w:hAnsi="Arial" w:cs="Arial"/>
        </w:rPr>
        <w:t xml:space="preserve"> </w:t>
      </w:r>
      <w:r w:rsidRPr="00ED7040">
        <w:rPr>
          <w:rFonts w:ascii="Arial" w:hAnsi="Arial" w:cs="Arial"/>
        </w:rPr>
        <w:t>(dinero, trabajo, v</w:t>
      </w:r>
      <w:r w:rsidR="00470B47" w:rsidRPr="00ED7040">
        <w:rPr>
          <w:rFonts w:ascii="Arial" w:hAnsi="Arial" w:cs="Arial"/>
        </w:rPr>
        <w:t>alores, religión, etc.</w:t>
      </w:r>
      <w:r w:rsidRPr="00ED7040">
        <w:rPr>
          <w:rFonts w:ascii="Arial" w:hAnsi="Arial" w:cs="Arial"/>
        </w:rPr>
        <w:t>)</w:t>
      </w:r>
    </w:p>
    <w:p w14:paraId="4CECC978" w14:textId="4DC09214" w:rsidR="0088273F" w:rsidRPr="00ED7040" w:rsidRDefault="0088273F" w:rsidP="00CD26EF">
      <w:pPr>
        <w:pStyle w:val="ListParagraph"/>
        <w:numPr>
          <w:ilvl w:val="0"/>
          <w:numId w:val="15"/>
        </w:numPr>
        <w:spacing w:line="360" w:lineRule="auto"/>
        <w:jc w:val="both"/>
        <w:rPr>
          <w:rFonts w:ascii="Arial" w:hAnsi="Arial" w:cs="Arial"/>
        </w:rPr>
      </w:pPr>
      <w:r w:rsidRPr="00ED7040">
        <w:rPr>
          <w:rFonts w:ascii="Arial" w:hAnsi="Arial" w:cs="Arial"/>
        </w:rPr>
        <w:t>El nivel escolar, la formación académica también guía la forma de ver o sentir las</w:t>
      </w:r>
      <w:r w:rsidR="00033C83" w:rsidRPr="00ED7040">
        <w:rPr>
          <w:rFonts w:ascii="Arial" w:hAnsi="Arial" w:cs="Arial"/>
        </w:rPr>
        <w:t xml:space="preserve"> </w:t>
      </w:r>
      <w:r w:rsidRPr="00ED7040">
        <w:rPr>
          <w:rFonts w:ascii="Arial" w:hAnsi="Arial" w:cs="Arial"/>
        </w:rPr>
        <w:t>cosas o situaciones.</w:t>
      </w:r>
      <w:r w:rsidR="00AF2DF2">
        <w:rPr>
          <w:rFonts w:ascii="Arial" w:hAnsi="Arial" w:cs="Arial"/>
          <w:vertAlign w:val="superscript"/>
        </w:rPr>
        <w:t>4</w:t>
      </w:r>
    </w:p>
    <w:p w14:paraId="32F9D557" w14:textId="77777777" w:rsidR="0088273F" w:rsidRPr="009426D3" w:rsidRDefault="0088273F" w:rsidP="00A86B8E">
      <w:pPr>
        <w:spacing w:line="360" w:lineRule="auto"/>
        <w:ind w:firstLine="720"/>
        <w:jc w:val="both"/>
        <w:rPr>
          <w:rFonts w:ascii="Arial" w:hAnsi="Arial" w:cs="Arial"/>
          <w:lang w:val="es-ES"/>
        </w:rPr>
      </w:pPr>
    </w:p>
    <w:p w14:paraId="357A2ECB" w14:textId="6FA398E0" w:rsidR="0088273F" w:rsidRPr="009426D3" w:rsidRDefault="0088273F" w:rsidP="00A86B8E">
      <w:pPr>
        <w:spacing w:line="360" w:lineRule="auto"/>
        <w:ind w:firstLine="720"/>
        <w:jc w:val="both"/>
        <w:rPr>
          <w:rFonts w:ascii="Arial" w:hAnsi="Arial" w:cs="Arial"/>
          <w:vertAlign w:val="superscript"/>
          <w:lang w:val="es-ES"/>
        </w:rPr>
      </w:pPr>
      <w:r w:rsidRPr="009426D3">
        <w:rPr>
          <w:rFonts w:ascii="Arial" w:hAnsi="Arial" w:cs="Arial"/>
          <w:lang w:val="es-ES"/>
        </w:rPr>
        <w:t>La percepción debe ser entendida como relativa a la situación histórico-social pues tiene ubicación espacial y temporal, depende de las circunstancias cambiantes y de la adquisición de experiencias novedosas que incorporen otros elementos a las estructuras perceptuales previas, modificándolas y adecuándolas a las condiciones.</w:t>
      </w:r>
      <w:r w:rsidR="00AF2DF2">
        <w:rPr>
          <w:rFonts w:ascii="Arial" w:hAnsi="Arial" w:cs="Arial"/>
          <w:vertAlign w:val="superscript"/>
          <w:lang w:val="es-ES"/>
        </w:rPr>
        <w:t>4</w:t>
      </w:r>
    </w:p>
    <w:p w14:paraId="2B61E076" w14:textId="77777777" w:rsidR="0088273F" w:rsidRPr="009426D3" w:rsidRDefault="0088273F" w:rsidP="00A86B8E">
      <w:pPr>
        <w:spacing w:line="360" w:lineRule="auto"/>
        <w:ind w:firstLine="720"/>
        <w:jc w:val="both"/>
        <w:rPr>
          <w:rFonts w:ascii="Arial" w:hAnsi="Arial" w:cs="Arial"/>
          <w:lang w:val="es-ES"/>
        </w:rPr>
      </w:pPr>
    </w:p>
    <w:p w14:paraId="64ECE9FA" w14:textId="722CBBCA" w:rsidR="0088273F" w:rsidRPr="00AF2DF2" w:rsidRDefault="0088273F" w:rsidP="00A86B8E">
      <w:pPr>
        <w:spacing w:line="360" w:lineRule="auto"/>
        <w:ind w:firstLine="720"/>
        <w:jc w:val="both"/>
        <w:rPr>
          <w:rFonts w:ascii="Arial" w:hAnsi="Arial" w:cs="Arial"/>
          <w:vertAlign w:val="superscript"/>
          <w:lang w:val="es-ES"/>
        </w:rPr>
      </w:pPr>
      <w:r w:rsidRPr="009426D3">
        <w:rPr>
          <w:rFonts w:ascii="Arial" w:hAnsi="Arial" w:cs="Arial"/>
          <w:lang w:val="es-ES"/>
        </w:rPr>
        <w:t>Desde un punto de vista antropológico, según Vargas (1994), la percepción es entendida como la forma de conducta que comprende el proceso de selección y elaboración simbólica de la experiencia sensible, que tienen como límites las capacidades biológicas humanas y el desarrollo de la cualidad innata del hombre para la producción de símbolos.</w:t>
      </w:r>
      <w:r w:rsidR="00AF2DF2">
        <w:rPr>
          <w:rFonts w:ascii="Arial" w:hAnsi="Arial" w:cs="Arial"/>
          <w:vertAlign w:val="superscript"/>
          <w:lang w:val="es-ES"/>
        </w:rPr>
        <w:t>4</w:t>
      </w:r>
    </w:p>
    <w:p w14:paraId="6FD9173A" w14:textId="77777777" w:rsidR="0088273F" w:rsidRPr="009426D3" w:rsidRDefault="0088273F" w:rsidP="00A86B8E">
      <w:pPr>
        <w:spacing w:line="360" w:lineRule="auto"/>
        <w:ind w:firstLine="720"/>
        <w:jc w:val="both"/>
        <w:rPr>
          <w:rFonts w:ascii="Arial" w:hAnsi="Arial" w:cs="Arial"/>
          <w:lang w:val="es-ES"/>
        </w:rPr>
      </w:pPr>
    </w:p>
    <w:p w14:paraId="765CEC20" w14:textId="392D1C4F" w:rsidR="0088273F" w:rsidRPr="00AF2DF2" w:rsidRDefault="0088273F" w:rsidP="00A86B8E">
      <w:pPr>
        <w:spacing w:line="360" w:lineRule="auto"/>
        <w:ind w:firstLine="720"/>
        <w:jc w:val="both"/>
        <w:rPr>
          <w:rFonts w:ascii="Arial" w:hAnsi="Arial" w:cs="Arial"/>
          <w:vertAlign w:val="superscript"/>
          <w:lang w:val="es-ES"/>
        </w:rPr>
      </w:pPr>
      <w:r w:rsidRPr="009426D3">
        <w:rPr>
          <w:rFonts w:ascii="Arial" w:hAnsi="Arial" w:cs="Arial"/>
          <w:lang w:val="es-ES"/>
        </w:rPr>
        <w:lastRenderedPageBreak/>
        <w:t>A través de la vivencia la percepción atribuye características cualitativas a los objetos o circunstancias del entorno mediante referentes que se elaboran desde sistemas culturales e ideológicos específicos construidos y reconstruidos por el grupo social, lo cual permite generar evidencias sobre la realidad.</w:t>
      </w:r>
      <w:r w:rsidR="00AF2DF2">
        <w:rPr>
          <w:rFonts w:ascii="Arial" w:hAnsi="Arial" w:cs="Arial"/>
          <w:vertAlign w:val="superscript"/>
          <w:lang w:val="es-ES"/>
        </w:rPr>
        <w:t>4</w:t>
      </w:r>
    </w:p>
    <w:p w14:paraId="65DB82BB" w14:textId="77777777" w:rsidR="0088273F" w:rsidRPr="009426D3" w:rsidRDefault="0088273F" w:rsidP="00A86B8E">
      <w:pPr>
        <w:spacing w:line="360" w:lineRule="auto"/>
        <w:ind w:firstLine="720"/>
        <w:jc w:val="both"/>
        <w:rPr>
          <w:rFonts w:ascii="Arial" w:hAnsi="Arial" w:cs="Arial"/>
          <w:lang w:val="es-ES"/>
        </w:rPr>
      </w:pPr>
    </w:p>
    <w:p w14:paraId="31332A8F" w14:textId="66775AB9" w:rsidR="0088273F" w:rsidRPr="00AF2DF2" w:rsidRDefault="0088273F"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En </w:t>
      </w:r>
      <w:r w:rsidR="00470B47" w:rsidRPr="009426D3">
        <w:rPr>
          <w:rFonts w:ascii="Arial" w:hAnsi="Arial" w:cs="Arial"/>
          <w:lang w:val="es-ES"/>
        </w:rPr>
        <w:t>resumen,</w:t>
      </w:r>
      <w:r w:rsidRPr="009426D3">
        <w:rPr>
          <w:rFonts w:ascii="Arial" w:hAnsi="Arial" w:cs="Arial"/>
          <w:lang w:val="es-ES"/>
        </w:rPr>
        <w:t xml:space="preserve"> se pude concluir en que toda la información y los estímulos que se captan por los sentidos, más aquellos aspectos que influyen en la forma de percibir, elaboran un concepto sobre el objeto observado como una totalidad.</w:t>
      </w:r>
      <w:r w:rsidR="00AF2DF2">
        <w:rPr>
          <w:rFonts w:ascii="Arial" w:hAnsi="Arial" w:cs="Arial"/>
          <w:vertAlign w:val="superscript"/>
          <w:lang w:val="es-ES"/>
        </w:rPr>
        <w:t>4</w:t>
      </w:r>
    </w:p>
    <w:p w14:paraId="360BAC00" w14:textId="326432FF" w:rsidR="00033C83" w:rsidRPr="009426D3" w:rsidRDefault="00033C83" w:rsidP="00A86B8E">
      <w:pPr>
        <w:spacing w:line="360" w:lineRule="auto"/>
        <w:ind w:firstLine="720"/>
        <w:jc w:val="both"/>
        <w:rPr>
          <w:rFonts w:ascii="Arial" w:hAnsi="Arial" w:cs="Arial"/>
          <w:lang w:val="es-ES"/>
        </w:rPr>
      </w:pPr>
    </w:p>
    <w:p w14:paraId="14A6C45B" w14:textId="76605A91" w:rsidR="0088273F" w:rsidRPr="009426D3" w:rsidRDefault="0088273F" w:rsidP="00A86B8E">
      <w:pPr>
        <w:spacing w:line="360" w:lineRule="auto"/>
        <w:ind w:firstLine="720"/>
        <w:jc w:val="both"/>
        <w:rPr>
          <w:rFonts w:ascii="Arial" w:hAnsi="Arial" w:cs="Arial"/>
          <w:lang w:val="es-ES"/>
        </w:rPr>
      </w:pPr>
      <w:r w:rsidRPr="009426D3">
        <w:rPr>
          <w:rFonts w:ascii="Arial" w:hAnsi="Arial" w:cs="Arial"/>
          <w:lang w:val="es-ES"/>
        </w:rPr>
        <w:t>Conociendo estos elementos, en salud no es diferente la relación que se da entre un</w:t>
      </w:r>
      <w:r w:rsidR="00033C83" w:rsidRPr="009426D3">
        <w:rPr>
          <w:rFonts w:ascii="Arial" w:hAnsi="Arial" w:cs="Arial"/>
          <w:lang w:val="es-ES"/>
        </w:rPr>
        <w:t xml:space="preserve"> </w:t>
      </w:r>
      <w:r w:rsidRPr="009426D3">
        <w:rPr>
          <w:rFonts w:ascii="Arial" w:hAnsi="Arial" w:cs="Arial"/>
          <w:lang w:val="es-ES"/>
        </w:rPr>
        <w:t xml:space="preserve">servicio y el cliente. Por lo </w:t>
      </w:r>
      <w:r w:rsidR="00470B47" w:rsidRPr="009426D3">
        <w:rPr>
          <w:rFonts w:ascii="Arial" w:hAnsi="Arial" w:cs="Arial"/>
          <w:lang w:val="es-ES"/>
        </w:rPr>
        <w:t>tanto,</w:t>
      </w:r>
      <w:r w:rsidRPr="009426D3">
        <w:rPr>
          <w:rFonts w:ascii="Arial" w:hAnsi="Arial" w:cs="Arial"/>
          <w:lang w:val="es-ES"/>
        </w:rPr>
        <w:t xml:space="preserve"> se puede decir que cuando un cliente (usuario) entra a</w:t>
      </w:r>
      <w:r w:rsidR="00033C83" w:rsidRPr="009426D3">
        <w:rPr>
          <w:rFonts w:ascii="Arial" w:hAnsi="Arial" w:cs="Arial"/>
          <w:lang w:val="es-ES"/>
        </w:rPr>
        <w:t xml:space="preserve"> </w:t>
      </w:r>
      <w:r w:rsidRPr="009426D3">
        <w:rPr>
          <w:rFonts w:ascii="Arial" w:hAnsi="Arial" w:cs="Arial"/>
          <w:lang w:val="es-ES"/>
        </w:rPr>
        <w:t>un servicio de salud, su percepción dependerá de una serie de aspectos, tales como:</w:t>
      </w:r>
    </w:p>
    <w:p w14:paraId="5CC78F2E" w14:textId="57AB7320" w:rsidR="0088273F" w:rsidRPr="00ED7040" w:rsidRDefault="0088273F" w:rsidP="00A86B8E">
      <w:pPr>
        <w:pStyle w:val="ListParagraph"/>
        <w:numPr>
          <w:ilvl w:val="0"/>
          <w:numId w:val="16"/>
        </w:numPr>
        <w:spacing w:line="360" w:lineRule="auto"/>
        <w:ind w:firstLine="720"/>
        <w:jc w:val="both"/>
        <w:rPr>
          <w:rFonts w:ascii="Arial" w:hAnsi="Arial" w:cs="Arial"/>
        </w:rPr>
      </w:pPr>
      <w:r w:rsidRPr="00ED7040">
        <w:rPr>
          <w:rFonts w:ascii="Arial" w:hAnsi="Arial" w:cs="Arial"/>
        </w:rPr>
        <w:t>Limpieza y el orden que tiene el establecimiento</w:t>
      </w:r>
    </w:p>
    <w:p w14:paraId="6ECCB36C" w14:textId="2FFC0C99" w:rsidR="0088273F" w:rsidRPr="00ED7040" w:rsidRDefault="0088273F" w:rsidP="00A86B8E">
      <w:pPr>
        <w:pStyle w:val="ListParagraph"/>
        <w:numPr>
          <w:ilvl w:val="0"/>
          <w:numId w:val="16"/>
        </w:numPr>
        <w:spacing w:line="360" w:lineRule="auto"/>
        <w:ind w:firstLine="720"/>
        <w:jc w:val="both"/>
        <w:rPr>
          <w:rFonts w:ascii="Arial" w:hAnsi="Arial" w:cs="Arial"/>
        </w:rPr>
      </w:pPr>
      <w:r w:rsidRPr="00ED7040">
        <w:rPr>
          <w:rFonts w:ascii="Arial" w:hAnsi="Arial" w:cs="Arial"/>
        </w:rPr>
        <w:t>La atención que recibe (mirada, palabras, gestos, etc.)</w:t>
      </w:r>
    </w:p>
    <w:p w14:paraId="3E0C1CA9" w14:textId="168CD41B" w:rsidR="0088273F" w:rsidRPr="00ED7040" w:rsidRDefault="0088273F" w:rsidP="00A86B8E">
      <w:pPr>
        <w:pStyle w:val="ListParagraph"/>
        <w:numPr>
          <w:ilvl w:val="0"/>
          <w:numId w:val="16"/>
        </w:numPr>
        <w:spacing w:line="360" w:lineRule="auto"/>
        <w:ind w:firstLine="720"/>
        <w:jc w:val="both"/>
        <w:rPr>
          <w:rFonts w:ascii="Arial" w:hAnsi="Arial" w:cs="Arial"/>
        </w:rPr>
      </w:pPr>
      <w:r w:rsidRPr="00ED7040">
        <w:rPr>
          <w:rFonts w:ascii="Arial" w:hAnsi="Arial" w:cs="Arial"/>
        </w:rPr>
        <w:t>La calidad de los productos que se ofrecen</w:t>
      </w:r>
    </w:p>
    <w:p w14:paraId="71B464EB" w14:textId="06B3FBAC" w:rsidR="0088273F" w:rsidRPr="00ED7040" w:rsidRDefault="0088273F" w:rsidP="00A86B8E">
      <w:pPr>
        <w:pStyle w:val="ListParagraph"/>
        <w:numPr>
          <w:ilvl w:val="0"/>
          <w:numId w:val="16"/>
        </w:numPr>
        <w:spacing w:line="360" w:lineRule="auto"/>
        <w:ind w:firstLine="720"/>
        <w:jc w:val="both"/>
        <w:rPr>
          <w:rFonts w:ascii="Arial" w:hAnsi="Arial" w:cs="Arial"/>
        </w:rPr>
      </w:pPr>
      <w:r w:rsidRPr="00ED7040">
        <w:rPr>
          <w:rFonts w:ascii="Arial" w:hAnsi="Arial" w:cs="Arial"/>
        </w:rPr>
        <w:t>Las garantías que tienen los productos</w:t>
      </w:r>
    </w:p>
    <w:p w14:paraId="3090904C" w14:textId="4B3F3250" w:rsidR="0088273F" w:rsidRPr="00ED7040" w:rsidRDefault="0088273F" w:rsidP="00A86B8E">
      <w:pPr>
        <w:pStyle w:val="ListParagraph"/>
        <w:numPr>
          <w:ilvl w:val="0"/>
          <w:numId w:val="16"/>
        </w:numPr>
        <w:spacing w:line="360" w:lineRule="auto"/>
        <w:ind w:firstLine="720"/>
        <w:jc w:val="both"/>
        <w:rPr>
          <w:rFonts w:ascii="Arial" w:hAnsi="Arial" w:cs="Arial"/>
        </w:rPr>
      </w:pPr>
      <w:r w:rsidRPr="00ED7040">
        <w:rPr>
          <w:rFonts w:ascii="Arial" w:hAnsi="Arial" w:cs="Arial"/>
        </w:rPr>
        <w:t>El valor agregado que pueda recibir, etc...</w:t>
      </w:r>
    </w:p>
    <w:p w14:paraId="34FC7014" w14:textId="77777777" w:rsidR="0088273F" w:rsidRPr="009426D3" w:rsidRDefault="0088273F" w:rsidP="00A86B8E">
      <w:pPr>
        <w:spacing w:line="360" w:lineRule="auto"/>
        <w:ind w:firstLine="720"/>
        <w:jc w:val="both"/>
        <w:rPr>
          <w:rFonts w:ascii="Arial" w:hAnsi="Arial" w:cs="Arial"/>
          <w:lang w:val="es-ES"/>
        </w:rPr>
      </w:pPr>
    </w:p>
    <w:p w14:paraId="6140EACB" w14:textId="58081BC1" w:rsidR="009852F4" w:rsidRPr="009426D3" w:rsidRDefault="0088273F" w:rsidP="00A86B8E">
      <w:pPr>
        <w:spacing w:line="360" w:lineRule="auto"/>
        <w:ind w:firstLine="720"/>
        <w:jc w:val="both"/>
        <w:rPr>
          <w:rStyle w:val="Hyperlink"/>
          <w:rFonts w:ascii="Arial" w:hAnsi="Arial" w:cs="Arial"/>
          <w:color w:val="auto"/>
          <w:u w:val="none"/>
          <w:vertAlign w:val="superscript"/>
          <w:lang w:val="es-ES"/>
        </w:rPr>
      </w:pPr>
      <w:r w:rsidRPr="009426D3">
        <w:rPr>
          <w:rFonts w:ascii="Arial" w:hAnsi="Arial" w:cs="Arial"/>
          <w:lang w:val="es-ES"/>
        </w:rPr>
        <w:t>Todos estos aspectos son básicos ya que formaran la percepción de la calidad del servicio de salud que se oferta, y lo relacionaran inmediatamente con la institución. Es por estos motivos que nuestro personal debe tener una capacitación para adquirir, desarrollar habilidades y actitudes, que logren despertar en nuestros clientes el deseo de elegirnos y acompañarnos a largo plazo, ya que les será mucho más fácil identificar y satisfacer las necesidades de nuestro cliente.</w:t>
      </w:r>
      <w:r w:rsidR="00AF2DF2">
        <w:rPr>
          <w:rFonts w:ascii="Arial" w:hAnsi="Arial" w:cs="Arial"/>
          <w:vertAlign w:val="superscript"/>
          <w:lang w:val="es-ES"/>
        </w:rPr>
        <w:t>4</w:t>
      </w:r>
    </w:p>
    <w:p w14:paraId="0D803CD8" w14:textId="77777777" w:rsidR="008E541A" w:rsidRPr="009426D3" w:rsidRDefault="008E541A" w:rsidP="00F653F1">
      <w:pPr>
        <w:jc w:val="both"/>
        <w:rPr>
          <w:rFonts w:ascii="Arial" w:hAnsi="Arial" w:cs="Arial"/>
          <w:b/>
          <w:lang w:val="es-ES"/>
        </w:rPr>
      </w:pPr>
    </w:p>
    <w:p w14:paraId="3B25A3DD" w14:textId="676DAF05" w:rsidR="00BE606E" w:rsidRPr="009426D3" w:rsidRDefault="008E541A" w:rsidP="00F653F1">
      <w:pPr>
        <w:jc w:val="both"/>
        <w:rPr>
          <w:rFonts w:ascii="Arial" w:hAnsi="Arial" w:cs="Arial"/>
          <w:lang w:val="es-ES"/>
        </w:rPr>
      </w:pPr>
      <w:r w:rsidRPr="009426D3">
        <w:rPr>
          <w:rFonts w:ascii="Arial" w:hAnsi="Arial" w:cs="Arial"/>
          <w:lang w:val="es-ES"/>
        </w:rPr>
        <w:t xml:space="preserve">IV.1.1. </w:t>
      </w:r>
      <w:r w:rsidR="0088273F" w:rsidRPr="009426D3">
        <w:rPr>
          <w:rFonts w:ascii="Arial" w:hAnsi="Arial" w:cs="Arial"/>
          <w:lang w:val="es-ES"/>
        </w:rPr>
        <w:t xml:space="preserve">Calidad </w:t>
      </w:r>
    </w:p>
    <w:p w14:paraId="30B0B906" w14:textId="4A1DACC7" w:rsidR="00061BEA" w:rsidRPr="00AF2DF2" w:rsidRDefault="00061BEA" w:rsidP="00A86B8E">
      <w:pPr>
        <w:spacing w:line="360" w:lineRule="auto"/>
        <w:ind w:firstLine="720"/>
        <w:jc w:val="both"/>
        <w:rPr>
          <w:rFonts w:ascii="Arial" w:hAnsi="Arial" w:cs="Arial"/>
          <w:vertAlign w:val="superscript"/>
          <w:lang w:val="es-ES"/>
        </w:rPr>
      </w:pPr>
      <w:r w:rsidRPr="009426D3">
        <w:rPr>
          <w:rFonts w:ascii="Arial" w:hAnsi="Arial" w:cs="Arial"/>
          <w:lang w:val="es-ES"/>
        </w:rPr>
        <w:t>Los orígenes de la calidad se remontan a tiempos muy antiguos, pero es en la era</w:t>
      </w:r>
      <w:r w:rsidR="003409D2" w:rsidRPr="009426D3">
        <w:rPr>
          <w:rFonts w:ascii="Arial" w:hAnsi="Arial" w:cs="Arial"/>
          <w:lang w:val="es-ES"/>
        </w:rPr>
        <w:t xml:space="preserve"> </w:t>
      </w:r>
      <w:r w:rsidRPr="009426D3">
        <w:rPr>
          <w:rFonts w:ascii="Arial" w:hAnsi="Arial" w:cs="Arial"/>
          <w:lang w:val="es-ES"/>
        </w:rPr>
        <w:t>preindustrial cuando se tiene un concepto muy avanzado de calidad que se refiere a un</w:t>
      </w:r>
      <w:r w:rsidR="003409D2" w:rsidRPr="009426D3">
        <w:rPr>
          <w:rFonts w:ascii="Arial" w:hAnsi="Arial" w:cs="Arial"/>
          <w:lang w:val="es-ES"/>
        </w:rPr>
        <w:t xml:space="preserve"> </w:t>
      </w:r>
      <w:r w:rsidRPr="009426D3">
        <w:rPr>
          <w:rFonts w:ascii="Arial" w:hAnsi="Arial" w:cs="Arial"/>
          <w:lang w:val="es-ES"/>
        </w:rPr>
        <w:t>contacto permanente con el cliente, preocupación por el proceso, conocimiento,</w:t>
      </w:r>
      <w:r w:rsidR="003409D2" w:rsidRPr="009426D3">
        <w:rPr>
          <w:rFonts w:ascii="Arial" w:hAnsi="Arial" w:cs="Arial"/>
          <w:lang w:val="es-ES"/>
        </w:rPr>
        <w:t xml:space="preserve"> </w:t>
      </w:r>
      <w:r w:rsidRPr="009426D3">
        <w:rPr>
          <w:rFonts w:ascii="Arial" w:hAnsi="Arial" w:cs="Arial"/>
          <w:lang w:val="es-ES"/>
        </w:rPr>
        <w:t>capacitación, satisfacción del usuario. La definición más sencilla de la calidad fue</w:t>
      </w:r>
      <w:r w:rsidR="003409D2" w:rsidRPr="009426D3">
        <w:rPr>
          <w:rFonts w:ascii="Arial" w:hAnsi="Arial" w:cs="Arial"/>
          <w:lang w:val="es-ES"/>
        </w:rPr>
        <w:t xml:space="preserve"> </w:t>
      </w:r>
      <w:r w:rsidRPr="009426D3">
        <w:rPr>
          <w:rFonts w:ascii="Arial" w:hAnsi="Arial" w:cs="Arial"/>
          <w:lang w:val="es-ES"/>
        </w:rPr>
        <w:t xml:space="preserve">inspirada por el trabajo de Deming (citado en Calidad y </w:t>
      </w:r>
      <w:r w:rsidR="00470B47" w:rsidRPr="009426D3">
        <w:rPr>
          <w:rFonts w:ascii="Arial" w:hAnsi="Arial" w:cs="Arial"/>
          <w:lang w:val="es-ES"/>
        </w:rPr>
        <w:t>Gestión</w:t>
      </w:r>
      <w:r w:rsidRPr="009426D3">
        <w:rPr>
          <w:rFonts w:ascii="Arial" w:hAnsi="Arial" w:cs="Arial"/>
          <w:lang w:val="es-ES"/>
        </w:rPr>
        <w:t xml:space="preserve"> de la Calidad, 2007),</w:t>
      </w:r>
      <w:r w:rsidR="003409D2" w:rsidRPr="009426D3">
        <w:rPr>
          <w:rFonts w:ascii="Arial" w:hAnsi="Arial" w:cs="Arial"/>
          <w:lang w:val="es-ES"/>
        </w:rPr>
        <w:t xml:space="preserve"> </w:t>
      </w:r>
      <w:r w:rsidRPr="009426D3">
        <w:rPr>
          <w:rFonts w:ascii="Arial" w:hAnsi="Arial" w:cs="Arial"/>
          <w:lang w:val="es-ES"/>
        </w:rPr>
        <w:t>que considera que en lo más básico el proveer buena calidad significa “hacer lo</w:t>
      </w:r>
      <w:r w:rsidR="003409D2" w:rsidRPr="009426D3">
        <w:rPr>
          <w:rFonts w:ascii="Arial" w:hAnsi="Arial" w:cs="Arial"/>
          <w:lang w:val="es-ES"/>
        </w:rPr>
        <w:t xml:space="preserve"> </w:t>
      </w:r>
      <w:r w:rsidRPr="009426D3">
        <w:rPr>
          <w:rFonts w:ascii="Arial" w:hAnsi="Arial" w:cs="Arial"/>
          <w:lang w:val="es-ES"/>
        </w:rPr>
        <w:t xml:space="preserve">correcto en </w:t>
      </w:r>
      <w:r w:rsidRPr="009426D3">
        <w:rPr>
          <w:rFonts w:ascii="Arial" w:hAnsi="Arial" w:cs="Arial"/>
          <w:lang w:val="es-ES"/>
        </w:rPr>
        <w:lastRenderedPageBreak/>
        <w:t>la manera correcta de inmediato”</w:t>
      </w:r>
      <w:r w:rsidR="003409D2" w:rsidRPr="009426D3">
        <w:rPr>
          <w:rFonts w:ascii="Arial" w:hAnsi="Arial" w:cs="Arial"/>
          <w:lang w:val="es-ES"/>
        </w:rPr>
        <w:t xml:space="preserve"> </w:t>
      </w:r>
      <w:r w:rsidRPr="009426D3">
        <w:rPr>
          <w:rFonts w:ascii="Arial" w:hAnsi="Arial" w:cs="Arial"/>
          <w:lang w:val="es-ES"/>
        </w:rPr>
        <w:t>Para una mejor comprensión de la importancia de la calidad en la prestación de los</w:t>
      </w:r>
      <w:r w:rsidR="003409D2" w:rsidRPr="009426D3">
        <w:rPr>
          <w:rFonts w:ascii="Arial" w:hAnsi="Arial" w:cs="Arial"/>
          <w:lang w:val="es-ES"/>
        </w:rPr>
        <w:t xml:space="preserve"> </w:t>
      </w:r>
      <w:r w:rsidRPr="009426D3">
        <w:rPr>
          <w:rFonts w:ascii="Arial" w:hAnsi="Arial" w:cs="Arial"/>
          <w:lang w:val="es-ES"/>
        </w:rPr>
        <w:t>servicios de salud, es necesario establecer los aspectos teóricos que sustenten el</w:t>
      </w:r>
      <w:r w:rsidR="003409D2" w:rsidRPr="009426D3">
        <w:rPr>
          <w:rFonts w:ascii="Arial" w:hAnsi="Arial" w:cs="Arial"/>
          <w:lang w:val="es-ES"/>
        </w:rPr>
        <w:t xml:space="preserve"> </w:t>
      </w:r>
      <w:r w:rsidRPr="009426D3">
        <w:rPr>
          <w:rFonts w:ascii="Arial" w:hAnsi="Arial" w:cs="Arial"/>
          <w:lang w:val="es-ES"/>
        </w:rPr>
        <w:t>presente estudio, tomando en cuenta la importancia del usuario como actor principal de</w:t>
      </w:r>
      <w:r w:rsidR="003409D2" w:rsidRPr="009426D3">
        <w:rPr>
          <w:rFonts w:ascii="Arial" w:hAnsi="Arial" w:cs="Arial"/>
          <w:lang w:val="es-ES"/>
        </w:rPr>
        <w:t xml:space="preserve"> </w:t>
      </w:r>
      <w:r w:rsidRPr="009426D3">
        <w:rPr>
          <w:rFonts w:ascii="Arial" w:hAnsi="Arial" w:cs="Arial"/>
          <w:lang w:val="es-ES"/>
        </w:rPr>
        <w:t>los servicios de salud.</w:t>
      </w:r>
      <w:r w:rsidR="00AF2DF2">
        <w:rPr>
          <w:rFonts w:ascii="Arial" w:hAnsi="Arial" w:cs="Arial"/>
          <w:vertAlign w:val="superscript"/>
          <w:lang w:val="es-ES"/>
        </w:rPr>
        <w:t>4</w:t>
      </w:r>
    </w:p>
    <w:p w14:paraId="0E63A49F" w14:textId="573470EE" w:rsidR="00061BEA" w:rsidRPr="009426D3" w:rsidRDefault="00061BEA" w:rsidP="00A86B8E">
      <w:pPr>
        <w:spacing w:line="360" w:lineRule="auto"/>
        <w:ind w:firstLine="720"/>
        <w:jc w:val="both"/>
        <w:rPr>
          <w:rFonts w:ascii="Arial" w:hAnsi="Arial" w:cs="Arial"/>
          <w:lang w:val="es-ES"/>
        </w:rPr>
      </w:pPr>
    </w:p>
    <w:p w14:paraId="32978D11" w14:textId="29CE1ACE" w:rsidR="00061BEA" w:rsidRPr="009426D3" w:rsidRDefault="00061BEA" w:rsidP="00A86B8E">
      <w:pPr>
        <w:spacing w:line="360" w:lineRule="auto"/>
        <w:ind w:firstLine="720"/>
        <w:jc w:val="both"/>
        <w:rPr>
          <w:rFonts w:ascii="Arial" w:hAnsi="Arial" w:cs="Arial"/>
          <w:lang w:val="es-ES"/>
        </w:rPr>
      </w:pPr>
      <w:r w:rsidRPr="009426D3">
        <w:rPr>
          <w:rFonts w:ascii="Arial" w:hAnsi="Arial" w:cs="Arial"/>
          <w:lang w:val="es-ES"/>
        </w:rPr>
        <w:t>Son muchos los significados que se han dado al concepto de calidad, desde las</w:t>
      </w:r>
      <w:r w:rsidR="003409D2" w:rsidRPr="009426D3">
        <w:rPr>
          <w:rFonts w:ascii="Arial" w:hAnsi="Arial" w:cs="Arial"/>
          <w:lang w:val="es-ES"/>
        </w:rPr>
        <w:t xml:space="preserve"> </w:t>
      </w:r>
      <w:r w:rsidRPr="009426D3">
        <w:rPr>
          <w:rFonts w:ascii="Arial" w:hAnsi="Arial" w:cs="Arial"/>
          <w:lang w:val="es-ES"/>
        </w:rPr>
        <w:t xml:space="preserve">genéricas hasta las referidas específicamente a los servicios de salud, </w:t>
      </w:r>
      <w:proofErr w:type="spellStart"/>
      <w:r w:rsidRPr="009426D3">
        <w:rPr>
          <w:rFonts w:ascii="Arial" w:hAnsi="Arial" w:cs="Arial"/>
          <w:lang w:val="es-ES"/>
        </w:rPr>
        <w:t>Donabedian</w:t>
      </w:r>
      <w:proofErr w:type="spellEnd"/>
      <w:r w:rsidR="003409D2" w:rsidRPr="009426D3">
        <w:rPr>
          <w:rFonts w:ascii="Arial" w:hAnsi="Arial" w:cs="Arial"/>
          <w:lang w:val="es-ES"/>
        </w:rPr>
        <w:t xml:space="preserve"> </w:t>
      </w:r>
      <w:r w:rsidRPr="009426D3">
        <w:rPr>
          <w:rFonts w:ascii="Arial" w:hAnsi="Arial" w:cs="Arial"/>
          <w:lang w:val="es-ES"/>
        </w:rPr>
        <w:t>(1989) definió la calidad como la obtención del máximo beneficio para el usuario</w:t>
      </w:r>
      <w:r w:rsidR="003409D2" w:rsidRPr="009426D3">
        <w:rPr>
          <w:rFonts w:ascii="Arial" w:hAnsi="Arial" w:cs="Arial"/>
          <w:lang w:val="es-ES"/>
        </w:rPr>
        <w:t xml:space="preserve"> </w:t>
      </w:r>
      <w:r w:rsidRPr="009426D3">
        <w:rPr>
          <w:rFonts w:ascii="Arial" w:hAnsi="Arial" w:cs="Arial"/>
          <w:lang w:val="es-ES"/>
        </w:rPr>
        <w:t>mediante la aplicación del conocimiento y tecnología más avanzada tomando en cuenta</w:t>
      </w:r>
    </w:p>
    <w:p w14:paraId="456CA7CF" w14:textId="3F8A2DAF" w:rsidR="00BD3962" w:rsidRPr="009426D3" w:rsidRDefault="00061BEA"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los requerimientos del </w:t>
      </w:r>
      <w:r w:rsidR="00470B47" w:rsidRPr="009426D3">
        <w:rPr>
          <w:rFonts w:ascii="Arial" w:hAnsi="Arial" w:cs="Arial"/>
          <w:lang w:val="es-ES"/>
        </w:rPr>
        <w:t>paciente,</w:t>
      </w:r>
      <w:r w:rsidRPr="009426D3">
        <w:rPr>
          <w:rFonts w:ascii="Arial" w:hAnsi="Arial" w:cs="Arial"/>
          <w:lang w:val="es-ES"/>
        </w:rPr>
        <w:t xml:space="preserve"> así como las capacidades y limitaciones de recursos de</w:t>
      </w:r>
      <w:r w:rsidR="003409D2" w:rsidRPr="009426D3">
        <w:rPr>
          <w:rFonts w:ascii="Arial" w:hAnsi="Arial" w:cs="Arial"/>
          <w:lang w:val="es-ES"/>
        </w:rPr>
        <w:t xml:space="preserve"> </w:t>
      </w:r>
      <w:r w:rsidRPr="009426D3">
        <w:rPr>
          <w:rFonts w:ascii="Arial" w:hAnsi="Arial" w:cs="Arial"/>
          <w:lang w:val="es-ES"/>
        </w:rPr>
        <w:t>la institución de acuerdo con los valores sociales importantes, definición que tiene como</w:t>
      </w:r>
      <w:r w:rsidR="003409D2" w:rsidRPr="009426D3">
        <w:rPr>
          <w:rFonts w:ascii="Arial" w:hAnsi="Arial" w:cs="Arial"/>
          <w:lang w:val="es-ES"/>
        </w:rPr>
        <w:t xml:space="preserve"> </w:t>
      </w:r>
      <w:r w:rsidRPr="009426D3">
        <w:rPr>
          <w:rFonts w:ascii="Arial" w:hAnsi="Arial" w:cs="Arial"/>
          <w:lang w:val="es-ES"/>
        </w:rPr>
        <w:t>eje al usuario, a la luz de los beneficios para este y según sus necesidades, sin perder</w:t>
      </w:r>
      <w:r w:rsidR="003409D2" w:rsidRPr="009426D3">
        <w:rPr>
          <w:rFonts w:ascii="Arial" w:hAnsi="Arial" w:cs="Arial"/>
          <w:lang w:val="es-ES"/>
        </w:rPr>
        <w:t xml:space="preserve"> </w:t>
      </w:r>
      <w:r w:rsidRPr="009426D3">
        <w:rPr>
          <w:rFonts w:ascii="Arial" w:hAnsi="Arial" w:cs="Arial"/>
          <w:lang w:val="es-ES"/>
        </w:rPr>
        <w:t xml:space="preserve">de vista la competencia técnica y recursos con que debe contarse en la </w:t>
      </w:r>
      <w:r w:rsidR="00470B47" w:rsidRPr="009426D3">
        <w:rPr>
          <w:rFonts w:ascii="Arial" w:hAnsi="Arial" w:cs="Arial"/>
          <w:lang w:val="es-ES"/>
        </w:rPr>
        <w:t>atención,</w:t>
      </w:r>
      <w:r w:rsidRPr="009426D3">
        <w:rPr>
          <w:rFonts w:ascii="Arial" w:hAnsi="Arial" w:cs="Arial"/>
          <w:lang w:val="es-ES"/>
        </w:rPr>
        <w:t xml:space="preserve"> así</w:t>
      </w:r>
      <w:r w:rsidR="003409D2" w:rsidRPr="009426D3">
        <w:rPr>
          <w:rFonts w:ascii="Arial" w:hAnsi="Arial" w:cs="Arial"/>
          <w:lang w:val="es-ES"/>
        </w:rPr>
        <w:t xml:space="preserve"> </w:t>
      </w:r>
      <w:r w:rsidRPr="009426D3">
        <w:rPr>
          <w:rFonts w:ascii="Arial" w:hAnsi="Arial" w:cs="Arial"/>
          <w:lang w:val="es-ES"/>
        </w:rPr>
        <w:t>como la importancia de los valores, que le confiere un enfoque holístico a esta</w:t>
      </w:r>
      <w:r w:rsidR="003409D2" w:rsidRPr="009426D3">
        <w:rPr>
          <w:rFonts w:ascii="Arial" w:hAnsi="Arial" w:cs="Arial"/>
          <w:lang w:val="es-ES"/>
        </w:rPr>
        <w:t xml:space="preserve"> </w:t>
      </w:r>
      <w:r w:rsidRPr="009426D3">
        <w:rPr>
          <w:rFonts w:ascii="Arial" w:hAnsi="Arial" w:cs="Arial"/>
          <w:lang w:val="es-ES"/>
        </w:rPr>
        <w:t>definición.</w:t>
      </w:r>
      <w:r w:rsidR="00AF2DF2">
        <w:rPr>
          <w:rFonts w:ascii="Arial" w:hAnsi="Arial" w:cs="Arial"/>
          <w:vertAlign w:val="superscript"/>
          <w:lang w:val="es-ES"/>
        </w:rPr>
        <w:t>4</w:t>
      </w:r>
    </w:p>
    <w:p w14:paraId="08CC35D9" w14:textId="77777777" w:rsidR="00061BEA" w:rsidRPr="009426D3" w:rsidRDefault="00061BEA" w:rsidP="00323901">
      <w:pPr>
        <w:spacing w:line="360" w:lineRule="auto"/>
        <w:jc w:val="both"/>
        <w:rPr>
          <w:rFonts w:ascii="Arial" w:hAnsi="Arial" w:cs="Arial"/>
          <w:lang w:val="es-ES"/>
        </w:rPr>
      </w:pPr>
    </w:p>
    <w:p w14:paraId="213998B2" w14:textId="616E5656" w:rsidR="00061BEA" w:rsidRPr="00AF2DF2" w:rsidRDefault="00061BEA" w:rsidP="00A86B8E">
      <w:pPr>
        <w:spacing w:line="360" w:lineRule="auto"/>
        <w:ind w:firstLine="720"/>
        <w:jc w:val="both"/>
        <w:rPr>
          <w:rFonts w:ascii="Arial" w:hAnsi="Arial" w:cs="Arial"/>
          <w:vertAlign w:val="superscript"/>
          <w:lang w:val="es-ES"/>
        </w:rPr>
      </w:pPr>
      <w:r w:rsidRPr="009426D3">
        <w:rPr>
          <w:rFonts w:ascii="Arial" w:hAnsi="Arial" w:cs="Arial"/>
          <w:lang w:val="es-ES"/>
        </w:rPr>
        <w:t>La Organización Mundial de la Salud (OMS) (1988) leída en una publicación de Calidad</w:t>
      </w:r>
      <w:r w:rsidR="008E541A" w:rsidRPr="009426D3">
        <w:rPr>
          <w:rFonts w:ascii="Arial" w:hAnsi="Arial" w:cs="Arial"/>
          <w:lang w:val="es-ES"/>
        </w:rPr>
        <w:t xml:space="preserve"> </w:t>
      </w:r>
      <w:r w:rsidRPr="009426D3">
        <w:rPr>
          <w:rFonts w:ascii="Arial" w:hAnsi="Arial" w:cs="Arial"/>
          <w:lang w:val="es-ES"/>
        </w:rPr>
        <w:t>de los Servicios de Salud (2005) define calidad, en un enfoque con perspectiva de salud</w:t>
      </w:r>
      <w:r w:rsidR="008E541A" w:rsidRPr="009426D3">
        <w:rPr>
          <w:rFonts w:ascii="Arial" w:hAnsi="Arial" w:cs="Arial"/>
          <w:lang w:val="es-ES"/>
        </w:rPr>
        <w:t xml:space="preserve"> </w:t>
      </w:r>
      <w:r w:rsidRPr="009426D3">
        <w:rPr>
          <w:rFonts w:ascii="Arial" w:hAnsi="Arial" w:cs="Arial"/>
          <w:lang w:val="es-ES"/>
        </w:rPr>
        <w:t>pública como el “desempeño apropiado de las intervenciones confirmadas como</w:t>
      </w:r>
      <w:r w:rsidR="003409D2" w:rsidRPr="009426D3">
        <w:rPr>
          <w:rFonts w:ascii="Arial" w:hAnsi="Arial" w:cs="Arial"/>
          <w:lang w:val="es-ES"/>
        </w:rPr>
        <w:t xml:space="preserve"> </w:t>
      </w:r>
      <w:r w:rsidRPr="009426D3">
        <w:rPr>
          <w:rFonts w:ascii="Arial" w:hAnsi="Arial" w:cs="Arial"/>
          <w:lang w:val="es-ES"/>
        </w:rPr>
        <w:t>seguras, que sean económicamente accesibles a la sociedad en cuestión y capaces de</w:t>
      </w:r>
      <w:r w:rsidR="003409D2" w:rsidRPr="009426D3">
        <w:rPr>
          <w:rFonts w:ascii="Arial" w:hAnsi="Arial" w:cs="Arial"/>
          <w:lang w:val="es-ES"/>
        </w:rPr>
        <w:t xml:space="preserve"> </w:t>
      </w:r>
      <w:r w:rsidRPr="009426D3">
        <w:rPr>
          <w:rFonts w:ascii="Arial" w:hAnsi="Arial" w:cs="Arial"/>
          <w:lang w:val="es-ES"/>
        </w:rPr>
        <w:t>producir un impacto sobre la morbilidad, la incapacidad y la desnutrición”; por su parte</w:t>
      </w:r>
      <w:r w:rsidR="003409D2" w:rsidRPr="009426D3">
        <w:rPr>
          <w:rFonts w:ascii="Arial" w:hAnsi="Arial" w:cs="Arial"/>
          <w:lang w:val="es-ES"/>
        </w:rPr>
        <w:t xml:space="preserve"> </w:t>
      </w:r>
      <w:proofErr w:type="spellStart"/>
      <w:r w:rsidRPr="009426D3">
        <w:rPr>
          <w:rFonts w:ascii="Arial" w:hAnsi="Arial" w:cs="Arial"/>
          <w:lang w:val="es-ES"/>
        </w:rPr>
        <w:t>Parasuraman</w:t>
      </w:r>
      <w:proofErr w:type="spellEnd"/>
      <w:r w:rsidRPr="009426D3">
        <w:rPr>
          <w:rFonts w:ascii="Arial" w:hAnsi="Arial" w:cs="Arial"/>
          <w:lang w:val="es-ES"/>
        </w:rPr>
        <w:t xml:space="preserve"> (1993), establece una relación entre las percepciones y las expectativas</w:t>
      </w:r>
      <w:r w:rsidR="003409D2" w:rsidRPr="009426D3">
        <w:rPr>
          <w:rFonts w:ascii="Arial" w:hAnsi="Arial" w:cs="Arial"/>
          <w:lang w:val="es-ES"/>
        </w:rPr>
        <w:t xml:space="preserve"> </w:t>
      </w:r>
      <w:r w:rsidRPr="009426D3">
        <w:rPr>
          <w:rFonts w:ascii="Arial" w:hAnsi="Arial" w:cs="Arial"/>
          <w:lang w:val="es-ES"/>
        </w:rPr>
        <w:t>de los usuarios con respecto al servicio, concluyendo que mientras aquellas sean</w:t>
      </w:r>
      <w:r w:rsidR="003409D2" w:rsidRPr="009426D3">
        <w:rPr>
          <w:rFonts w:ascii="Arial" w:hAnsi="Arial" w:cs="Arial"/>
          <w:lang w:val="es-ES"/>
        </w:rPr>
        <w:t xml:space="preserve"> </w:t>
      </w:r>
      <w:r w:rsidRPr="009426D3">
        <w:rPr>
          <w:rFonts w:ascii="Arial" w:hAnsi="Arial" w:cs="Arial"/>
          <w:lang w:val="es-ES"/>
        </w:rPr>
        <w:t>mejores que estas, más alto será el nivel de calidad percibido, es decir plantea que la</w:t>
      </w:r>
      <w:r w:rsidR="003409D2" w:rsidRPr="009426D3">
        <w:rPr>
          <w:rFonts w:ascii="Arial" w:hAnsi="Arial" w:cs="Arial"/>
          <w:lang w:val="es-ES"/>
        </w:rPr>
        <w:t xml:space="preserve"> </w:t>
      </w:r>
      <w:r w:rsidRPr="009426D3">
        <w:rPr>
          <w:rFonts w:ascii="Arial" w:hAnsi="Arial" w:cs="Arial"/>
          <w:lang w:val="es-ES"/>
        </w:rPr>
        <w:t>diferencia entre las expectativas del usuario antes de recibir el servicio y la calidad</w:t>
      </w:r>
      <w:r w:rsidR="003409D2" w:rsidRPr="009426D3">
        <w:rPr>
          <w:rFonts w:ascii="Arial" w:hAnsi="Arial" w:cs="Arial"/>
          <w:lang w:val="es-ES"/>
        </w:rPr>
        <w:t xml:space="preserve"> </w:t>
      </w:r>
      <w:r w:rsidRPr="009426D3">
        <w:rPr>
          <w:rFonts w:ascii="Arial" w:hAnsi="Arial" w:cs="Arial"/>
          <w:lang w:val="es-ES"/>
        </w:rPr>
        <w:t>percibida una vez que este se le brindó, es uno de los factores que mejor explica la</w:t>
      </w:r>
      <w:r w:rsidR="003409D2" w:rsidRPr="009426D3">
        <w:rPr>
          <w:rFonts w:ascii="Arial" w:hAnsi="Arial" w:cs="Arial"/>
          <w:lang w:val="es-ES"/>
        </w:rPr>
        <w:t xml:space="preserve"> </w:t>
      </w:r>
      <w:r w:rsidRPr="009426D3">
        <w:rPr>
          <w:rFonts w:ascii="Arial" w:hAnsi="Arial" w:cs="Arial"/>
          <w:lang w:val="es-ES"/>
        </w:rPr>
        <w:t>calidad de los servicios.</w:t>
      </w:r>
      <w:r w:rsidR="00AF2DF2">
        <w:rPr>
          <w:rFonts w:ascii="Arial" w:hAnsi="Arial" w:cs="Arial"/>
          <w:vertAlign w:val="superscript"/>
          <w:lang w:val="es-ES"/>
        </w:rPr>
        <w:t>4</w:t>
      </w:r>
    </w:p>
    <w:p w14:paraId="451AF3EE" w14:textId="77777777" w:rsidR="009852F4" w:rsidRPr="009426D3" w:rsidRDefault="009852F4" w:rsidP="00A86B8E">
      <w:pPr>
        <w:spacing w:line="360" w:lineRule="auto"/>
        <w:ind w:firstLine="720"/>
        <w:jc w:val="both"/>
        <w:rPr>
          <w:rFonts w:ascii="Arial" w:hAnsi="Arial" w:cs="Arial"/>
          <w:lang w:val="es-ES"/>
        </w:rPr>
      </w:pPr>
    </w:p>
    <w:p w14:paraId="102EF76A" w14:textId="30E13BCB" w:rsidR="00061BEA" w:rsidRPr="00AF2DF2" w:rsidRDefault="00061BEA" w:rsidP="00A86B8E">
      <w:pPr>
        <w:spacing w:line="360" w:lineRule="auto"/>
        <w:ind w:firstLine="720"/>
        <w:jc w:val="both"/>
        <w:rPr>
          <w:rFonts w:ascii="Arial" w:hAnsi="Arial" w:cs="Arial"/>
          <w:vertAlign w:val="superscript"/>
          <w:lang w:val="es-ES"/>
        </w:rPr>
      </w:pPr>
      <w:r w:rsidRPr="009426D3">
        <w:rPr>
          <w:rFonts w:ascii="Arial" w:hAnsi="Arial" w:cs="Arial"/>
          <w:lang w:val="es-ES"/>
        </w:rPr>
        <w:t>La Organización Panamericana de la Salud (OPS) concentra su definición de calidad en</w:t>
      </w:r>
      <w:r w:rsidR="003409D2" w:rsidRPr="009426D3">
        <w:rPr>
          <w:rFonts w:ascii="Arial" w:hAnsi="Arial" w:cs="Arial"/>
          <w:lang w:val="es-ES"/>
        </w:rPr>
        <w:t xml:space="preserve"> </w:t>
      </w:r>
      <w:r w:rsidRPr="009426D3">
        <w:rPr>
          <w:rFonts w:ascii="Arial" w:hAnsi="Arial" w:cs="Arial"/>
          <w:lang w:val="es-ES"/>
        </w:rPr>
        <w:t>la satisfacción de las necesidades y expectativas del usuario o cliente externo; John,</w:t>
      </w:r>
      <w:r w:rsidR="003409D2" w:rsidRPr="009426D3">
        <w:rPr>
          <w:rFonts w:ascii="Arial" w:hAnsi="Arial" w:cs="Arial"/>
          <w:lang w:val="es-ES"/>
        </w:rPr>
        <w:t xml:space="preserve"> </w:t>
      </w:r>
      <w:r w:rsidRPr="009426D3">
        <w:rPr>
          <w:rFonts w:ascii="Arial" w:hAnsi="Arial" w:cs="Arial"/>
          <w:lang w:val="es-ES"/>
        </w:rPr>
        <w:t>refiere que la calidad es el grado en el cual los servicios de salud aumentan la</w:t>
      </w:r>
      <w:r w:rsidR="003409D2" w:rsidRPr="009426D3">
        <w:rPr>
          <w:rFonts w:ascii="Arial" w:hAnsi="Arial" w:cs="Arial"/>
          <w:lang w:val="es-ES"/>
        </w:rPr>
        <w:t xml:space="preserve"> </w:t>
      </w:r>
      <w:r w:rsidRPr="009426D3">
        <w:rPr>
          <w:rFonts w:ascii="Arial" w:hAnsi="Arial" w:cs="Arial"/>
          <w:lang w:val="es-ES"/>
        </w:rPr>
        <w:lastRenderedPageBreak/>
        <w:t>probabilidad de obtener los resultados deseados y son constantes con el conocimiento</w:t>
      </w:r>
      <w:r w:rsidR="003409D2" w:rsidRPr="009426D3">
        <w:rPr>
          <w:rFonts w:ascii="Arial" w:hAnsi="Arial" w:cs="Arial"/>
          <w:lang w:val="es-ES"/>
        </w:rPr>
        <w:t xml:space="preserve"> </w:t>
      </w:r>
      <w:r w:rsidRPr="009426D3">
        <w:rPr>
          <w:rFonts w:ascii="Arial" w:hAnsi="Arial" w:cs="Arial"/>
          <w:lang w:val="es-ES"/>
        </w:rPr>
        <w:t>profesional actual, afirmación que contiene dos conceptos, medida y conocimiento, pero</w:t>
      </w:r>
      <w:r w:rsidR="003409D2" w:rsidRPr="009426D3">
        <w:rPr>
          <w:rFonts w:ascii="Arial" w:hAnsi="Arial" w:cs="Arial"/>
          <w:lang w:val="es-ES"/>
        </w:rPr>
        <w:t xml:space="preserve"> </w:t>
      </w:r>
      <w:r w:rsidRPr="009426D3">
        <w:rPr>
          <w:rFonts w:ascii="Arial" w:hAnsi="Arial" w:cs="Arial"/>
          <w:lang w:val="es-ES"/>
        </w:rPr>
        <w:t>con implicancias de gran alcance para el mejoramiento de la calidad.</w:t>
      </w:r>
      <w:r w:rsidR="00AF2DF2">
        <w:rPr>
          <w:rFonts w:ascii="Arial" w:hAnsi="Arial" w:cs="Arial"/>
          <w:vertAlign w:val="superscript"/>
          <w:lang w:val="es-ES"/>
        </w:rPr>
        <w:t>4</w:t>
      </w:r>
    </w:p>
    <w:p w14:paraId="741205C0" w14:textId="77777777" w:rsidR="00E5601A" w:rsidRPr="009426D3" w:rsidRDefault="00E5601A" w:rsidP="00A86B8E">
      <w:pPr>
        <w:spacing w:line="360" w:lineRule="auto"/>
        <w:ind w:firstLine="720"/>
        <w:jc w:val="both"/>
        <w:rPr>
          <w:rFonts w:ascii="Arial" w:hAnsi="Arial" w:cs="Arial"/>
          <w:lang w:val="es-ES"/>
        </w:rPr>
      </w:pPr>
    </w:p>
    <w:p w14:paraId="630D4406" w14:textId="4BBF9F4E" w:rsidR="00061BEA" w:rsidRPr="00AF2DF2" w:rsidRDefault="00061BEA" w:rsidP="00A86B8E">
      <w:pPr>
        <w:spacing w:line="360" w:lineRule="auto"/>
        <w:ind w:firstLine="720"/>
        <w:jc w:val="both"/>
        <w:rPr>
          <w:rFonts w:ascii="Arial" w:hAnsi="Arial" w:cs="Arial"/>
          <w:vertAlign w:val="superscript"/>
          <w:lang w:val="es-ES"/>
        </w:rPr>
      </w:pPr>
      <w:r w:rsidRPr="009426D3">
        <w:rPr>
          <w:rFonts w:ascii="Arial" w:hAnsi="Arial" w:cs="Arial"/>
          <w:lang w:val="es-ES"/>
        </w:rPr>
        <w:t>En general la revisión sobre el tema muestra que el concepto de calidad es enfocado</w:t>
      </w:r>
      <w:r w:rsidR="00E5601A" w:rsidRPr="009426D3">
        <w:rPr>
          <w:rFonts w:ascii="Arial" w:hAnsi="Arial" w:cs="Arial"/>
          <w:lang w:val="es-ES"/>
        </w:rPr>
        <w:t xml:space="preserve"> </w:t>
      </w:r>
      <w:r w:rsidRPr="009426D3">
        <w:rPr>
          <w:rFonts w:ascii="Arial" w:hAnsi="Arial" w:cs="Arial"/>
          <w:lang w:val="es-ES"/>
        </w:rPr>
        <w:t>con distintas dimensiones y su definición varía de acuerdo con la amplitud con que es</w:t>
      </w:r>
      <w:r w:rsidR="00E5601A" w:rsidRPr="009426D3">
        <w:rPr>
          <w:rFonts w:ascii="Arial" w:hAnsi="Arial" w:cs="Arial"/>
          <w:lang w:val="es-ES"/>
        </w:rPr>
        <w:t xml:space="preserve"> </w:t>
      </w:r>
      <w:r w:rsidRPr="009426D3">
        <w:rPr>
          <w:rFonts w:ascii="Arial" w:hAnsi="Arial" w:cs="Arial"/>
          <w:lang w:val="es-ES"/>
        </w:rPr>
        <w:t xml:space="preserve">considerado, lo cual avala la afirmación de </w:t>
      </w:r>
      <w:proofErr w:type="spellStart"/>
      <w:r w:rsidRPr="009426D3">
        <w:rPr>
          <w:rFonts w:ascii="Arial" w:hAnsi="Arial" w:cs="Arial"/>
          <w:lang w:val="es-ES"/>
        </w:rPr>
        <w:t>Donabedian</w:t>
      </w:r>
      <w:proofErr w:type="spellEnd"/>
      <w:r w:rsidRPr="009426D3">
        <w:rPr>
          <w:rFonts w:ascii="Arial" w:hAnsi="Arial" w:cs="Arial"/>
          <w:lang w:val="es-ES"/>
        </w:rPr>
        <w:t xml:space="preserve"> (1989) que dice “la definición de</w:t>
      </w:r>
      <w:r w:rsidR="008E541A" w:rsidRPr="009426D3">
        <w:rPr>
          <w:rFonts w:ascii="Arial" w:hAnsi="Arial" w:cs="Arial"/>
          <w:lang w:val="es-ES"/>
        </w:rPr>
        <w:t xml:space="preserve"> </w:t>
      </w:r>
      <w:r w:rsidRPr="009426D3">
        <w:rPr>
          <w:rFonts w:ascii="Arial" w:hAnsi="Arial" w:cs="Arial"/>
          <w:lang w:val="es-ES"/>
        </w:rPr>
        <w:t>calidad podría ser lo que cada uno quiere que sea”</w:t>
      </w:r>
      <w:r w:rsidR="004A32E2" w:rsidRPr="009426D3">
        <w:rPr>
          <w:rFonts w:ascii="Arial" w:hAnsi="Arial" w:cs="Arial"/>
          <w:lang w:val="es-ES"/>
        </w:rPr>
        <w:t>.</w:t>
      </w:r>
      <w:r w:rsidR="00AF2DF2">
        <w:rPr>
          <w:rFonts w:ascii="Arial" w:hAnsi="Arial" w:cs="Arial"/>
          <w:vertAlign w:val="superscript"/>
          <w:lang w:val="es-ES"/>
        </w:rPr>
        <w:t>4</w:t>
      </w:r>
    </w:p>
    <w:p w14:paraId="7BF4C6A1" w14:textId="77777777" w:rsidR="004A32E2" w:rsidRPr="009426D3" w:rsidRDefault="004A32E2" w:rsidP="00A86B8E">
      <w:pPr>
        <w:spacing w:line="360" w:lineRule="auto"/>
        <w:ind w:firstLine="720"/>
        <w:jc w:val="both"/>
        <w:rPr>
          <w:rFonts w:ascii="Arial" w:hAnsi="Arial" w:cs="Arial"/>
          <w:lang w:val="es-ES"/>
        </w:rPr>
      </w:pPr>
    </w:p>
    <w:p w14:paraId="1D3A768A" w14:textId="2B789BB3" w:rsidR="00061BEA" w:rsidRPr="009426D3" w:rsidRDefault="00061BEA" w:rsidP="00A86B8E">
      <w:pPr>
        <w:spacing w:line="360" w:lineRule="auto"/>
        <w:ind w:firstLine="720"/>
        <w:jc w:val="both"/>
        <w:rPr>
          <w:rFonts w:ascii="Arial" w:hAnsi="Arial" w:cs="Arial"/>
          <w:vertAlign w:val="superscript"/>
          <w:lang w:val="es-ES"/>
        </w:rPr>
      </w:pPr>
      <w:r w:rsidRPr="009426D3">
        <w:rPr>
          <w:rFonts w:ascii="Arial" w:hAnsi="Arial" w:cs="Arial"/>
          <w:lang w:val="es-ES"/>
        </w:rPr>
        <w:t>Las definiciones mencionadas si bien consideran los aspectos más relevantes que</w:t>
      </w:r>
      <w:r w:rsidR="008E541A" w:rsidRPr="009426D3">
        <w:rPr>
          <w:rFonts w:ascii="Arial" w:hAnsi="Arial" w:cs="Arial"/>
          <w:lang w:val="es-ES"/>
        </w:rPr>
        <w:t xml:space="preserve"> </w:t>
      </w:r>
      <w:r w:rsidRPr="009426D3">
        <w:rPr>
          <w:rFonts w:ascii="Arial" w:hAnsi="Arial" w:cs="Arial"/>
          <w:lang w:val="es-ES"/>
        </w:rPr>
        <w:t xml:space="preserve">intervienen en la calidad, no se aplican a todas las </w:t>
      </w:r>
      <w:r w:rsidR="008E541A" w:rsidRPr="009426D3">
        <w:rPr>
          <w:rFonts w:ascii="Arial" w:hAnsi="Arial" w:cs="Arial"/>
          <w:lang w:val="es-ES"/>
        </w:rPr>
        <w:t xml:space="preserve">situaciones por ello la calidad </w:t>
      </w:r>
      <w:r w:rsidRPr="009426D3">
        <w:rPr>
          <w:rFonts w:ascii="Arial" w:hAnsi="Arial" w:cs="Arial"/>
          <w:lang w:val="es-ES"/>
        </w:rPr>
        <w:t>debe</w:t>
      </w:r>
      <w:r w:rsidR="008E541A" w:rsidRPr="009426D3">
        <w:rPr>
          <w:rFonts w:ascii="Arial" w:hAnsi="Arial" w:cs="Arial"/>
          <w:lang w:val="es-ES"/>
        </w:rPr>
        <w:t xml:space="preserve"> </w:t>
      </w:r>
      <w:r w:rsidRPr="009426D3">
        <w:rPr>
          <w:rFonts w:ascii="Arial" w:hAnsi="Arial" w:cs="Arial"/>
          <w:lang w:val="es-ES"/>
        </w:rPr>
        <w:t xml:space="preserve">definirse </w:t>
      </w:r>
      <w:proofErr w:type="gramStart"/>
      <w:r w:rsidRPr="009426D3">
        <w:rPr>
          <w:rFonts w:ascii="Arial" w:hAnsi="Arial" w:cs="Arial"/>
          <w:lang w:val="es-ES"/>
        </w:rPr>
        <w:t>de acuerdo a</w:t>
      </w:r>
      <w:proofErr w:type="gramEnd"/>
      <w:r w:rsidRPr="009426D3">
        <w:rPr>
          <w:rFonts w:ascii="Arial" w:hAnsi="Arial" w:cs="Arial"/>
          <w:lang w:val="es-ES"/>
        </w:rPr>
        <w:t xml:space="preserve"> las normas técnicas del proveedor y las expectativas del usuario,</w:t>
      </w:r>
      <w:r w:rsidR="00B6031B" w:rsidRPr="009426D3">
        <w:rPr>
          <w:rFonts w:ascii="Arial" w:hAnsi="Arial" w:cs="Arial"/>
          <w:lang w:val="es-ES"/>
        </w:rPr>
        <w:t xml:space="preserve"> </w:t>
      </w:r>
      <w:r w:rsidRPr="009426D3">
        <w:rPr>
          <w:rFonts w:ascii="Arial" w:hAnsi="Arial" w:cs="Arial"/>
          <w:lang w:val="es-ES"/>
        </w:rPr>
        <w:t>tomando en consideración el contexto local.</w:t>
      </w:r>
      <w:r w:rsidR="00AF2DF2">
        <w:rPr>
          <w:rFonts w:ascii="Arial" w:hAnsi="Arial" w:cs="Arial"/>
          <w:vertAlign w:val="superscript"/>
          <w:lang w:val="es-ES"/>
        </w:rPr>
        <w:t>4</w:t>
      </w:r>
    </w:p>
    <w:p w14:paraId="04513562" w14:textId="77777777" w:rsidR="00535F65" w:rsidRPr="009426D3" w:rsidRDefault="00535F65" w:rsidP="00F653F1">
      <w:pPr>
        <w:jc w:val="both"/>
        <w:rPr>
          <w:rFonts w:ascii="Arial" w:hAnsi="Arial" w:cs="Arial"/>
          <w:b/>
          <w:lang w:val="es-ES"/>
        </w:rPr>
      </w:pPr>
    </w:p>
    <w:p w14:paraId="3D4B936D" w14:textId="2CD02A5E" w:rsidR="004A32E2" w:rsidRPr="009426D3" w:rsidRDefault="00061BEA" w:rsidP="00A86B8E">
      <w:pPr>
        <w:spacing w:line="360" w:lineRule="auto"/>
        <w:ind w:firstLine="720"/>
        <w:jc w:val="both"/>
        <w:rPr>
          <w:rFonts w:ascii="Arial" w:hAnsi="Arial" w:cs="Arial"/>
          <w:vertAlign w:val="superscript"/>
          <w:lang w:val="es-ES"/>
        </w:rPr>
      </w:pPr>
      <w:r w:rsidRPr="009426D3">
        <w:rPr>
          <w:rFonts w:ascii="Arial" w:hAnsi="Arial" w:cs="Arial"/>
          <w:lang w:val="es-ES"/>
        </w:rPr>
        <w:t>Los diferentes autores presentan diversas propuestas analíticas de la calidad en salud,</w:t>
      </w:r>
      <w:r w:rsidR="00355BC4" w:rsidRPr="009426D3">
        <w:rPr>
          <w:rFonts w:ascii="Arial" w:hAnsi="Arial" w:cs="Arial"/>
          <w:lang w:val="es-ES"/>
        </w:rPr>
        <w:t xml:space="preserve"> </w:t>
      </w:r>
      <w:r w:rsidRPr="009426D3">
        <w:rPr>
          <w:rFonts w:ascii="Arial" w:hAnsi="Arial" w:cs="Arial"/>
          <w:lang w:val="es-ES"/>
        </w:rPr>
        <w:t xml:space="preserve">que proponen otras tantas dimensiones para el análisis de la calidad; </w:t>
      </w:r>
      <w:proofErr w:type="spellStart"/>
      <w:r w:rsidRPr="009426D3">
        <w:rPr>
          <w:rFonts w:ascii="Arial" w:hAnsi="Arial" w:cs="Arial"/>
          <w:lang w:val="es-ES"/>
        </w:rPr>
        <w:t>Donabedian</w:t>
      </w:r>
      <w:proofErr w:type="spellEnd"/>
      <w:r w:rsidR="00355BC4" w:rsidRPr="009426D3">
        <w:rPr>
          <w:rFonts w:ascii="Arial" w:hAnsi="Arial" w:cs="Arial"/>
          <w:lang w:val="es-ES"/>
        </w:rPr>
        <w:t xml:space="preserve"> (1966) </w:t>
      </w:r>
      <w:r w:rsidRPr="009426D3">
        <w:rPr>
          <w:rFonts w:ascii="Arial" w:hAnsi="Arial" w:cs="Arial"/>
          <w:lang w:val="es-ES"/>
        </w:rPr>
        <w:t>leído en Gestión de Calidad (2010), observó dos dimensiones: una técnica,</w:t>
      </w:r>
      <w:r w:rsidR="00355BC4" w:rsidRPr="009426D3">
        <w:rPr>
          <w:rFonts w:ascii="Arial" w:hAnsi="Arial" w:cs="Arial"/>
          <w:lang w:val="es-ES"/>
        </w:rPr>
        <w:t xml:space="preserve"> </w:t>
      </w:r>
      <w:r w:rsidRPr="009426D3">
        <w:rPr>
          <w:rFonts w:ascii="Arial" w:hAnsi="Arial" w:cs="Arial"/>
          <w:lang w:val="es-ES"/>
        </w:rPr>
        <w:t>representada por la aplicación de conocimientos y técnicas para la solución del</w:t>
      </w:r>
      <w:r w:rsidR="00355BC4" w:rsidRPr="009426D3">
        <w:rPr>
          <w:rFonts w:ascii="Arial" w:hAnsi="Arial" w:cs="Arial"/>
          <w:lang w:val="es-ES"/>
        </w:rPr>
        <w:t xml:space="preserve"> </w:t>
      </w:r>
      <w:r w:rsidRPr="009426D3">
        <w:rPr>
          <w:rFonts w:ascii="Arial" w:hAnsi="Arial" w:cs="Arial"/>
          <w:lang w:val="es-ES"/>
        </w:rPr>
        <w:t>problema del paciente y una interpersonal que alude a la relación que se establece</w:t>
      </w:r>
      <w:r w:rsidR="00355BC4" w:rsidRPr="009426D3">
        <w:rPr>
          <w:rFonts w:ascii="Arial" w:hAnsi="Arial" w:cs="Arial"/>
          <w:lang w:val="es-ES"/>
        </w:rPr>
        <w:t xml:space="preserve"> </w:t>
      </w:r>
      <w:r w:rsidRPr="009426D3">
        <w:rPr>
          <w:rFonts w:ascii="Arial" w:hAnsi="Arial" w:cs="Arial"/>
          <w:lang w:val="es-ES"/>
        </w:rPr>
        <w:t>entre el proveedor del servicio y el usuario.</w:t>
      </w:r>
      <w:r w:rsidR="00AF2DF2">
        <w:rPr>
          <w:rFonts w:ascii="Arial" w:hAnsi="Arial" w:cs="Arial"/>
          <w:vertAlign w:val="superscript"/>
          <w:lang w:val="es-ES"/>
        </w:rPr>
        <w:t>4</w:t>
      </w:r>
    </w:p>
    <w:p w14:paraId="1E3EF7E6" w14:textId="77777777" w:rsidR="00355BC4" w:rsidRPr="009426D3" w:rsidRDefault="00355BC4" w:rsidP="00A86B8E">
      <w:pPr>
        <w:spacing w:line="360" w:lineRule="auto"/>
        <w:ind w:firstLine="720"/>
        <w:jc w:val="both"/>
        <w:rPr>
          <w:rFonts w:ascii="Arial" w:hAnsi="Arial" w:cs="Arial"/>
          <w:lang w:val="es-ES"/>
        </w:rPr>
      </w:pPr>
    </w:p>
    <w:p w14:paraId="734DAEBA" w14:textId="48F61271" w:rsidR="00061BEA" w:rsidRPr="00AF2DF2" w:rsidRDefault="00061BEA" w:rsidP="00A86B8E">
      <w:pPr>
        <w:spacing w:line="360" w:lineRule="auto"/>
        <w:ind w:firstLine="720"/>
        <w:jc w:val="both"/>
        <w:rPr>
          <w:rFonts w:ascii="Arial" w:hAnsi="Arial" w:cs="Arial"/>
          <w:vertAlign w:val="superscript"/>
          <w:lang w:val="es-ES"/>
        </w:rPr>
      </w:pPr>
      <w:r w:rsidRPr="009426D3">
        <w:rPr>
          <w:rFonts w:ascii="Arial" w:hAnsi="Arial" w:cs="Arial"/>
          <w:lang w:val="es-ES"/>
        </w:rPr>
        <w:t>Dentro de esta segunda dimensión se incluye una tercera dimensión: comodidades o</w:t>
      </w:r>
      <w:r w:rsidR="00355BC4" w:rsidRPr="009426D3">
        <w:rPr>
          <w:rFonts w:ascii="Arial" w:hAnsi="Arial" w:cs="Arial"/>
          <w:lang w:val="es-ES"/>
        </w:rPr>
        <w:t xml:space="preserve"> </w:t>
      </w:r>
      <w:r w:rsidRPr="009426D3">
        <w:rPr>
          <w:rFonts w:ascii="Arial" w:hAnsi="Arial" w:cs="Arial"/>
          <w:lang w:val="es-ES"/>
        </w:rPr>
        <w:t>entorno, es decir las condiciones del ambiente físico donde se brinda el servicio.</w:t>
      </w:r>
      <w:r w:rsidR="00355BC4" w:rsidRPr="009426D3">
        <w:rPr>
          <w:rFonts w:ascii="Arial" w:hAnsi="Arial" w:cs="Arial"/>
          <w:lang w:val="es-ES"/>
        </w:rPr>
        <w:t xml:space="preserve"> </w:t>
      </w:r>
      <w:proofErr w:type="spellStart"/>
      <w:r w:rsidRPr="009426D3">
        <w:rPr>
          <w:rFonts w:ascii="Arial" w:hAnsi="Arial" w:cs="Arial"/>
          <w:lang w:val="es-ES"/>
        </w:rPr>
        <w:t>Donabedian</w:t>
      </w:r>
      <w:proofErr w:type="spellEnd"/>
      <w:r w:rsidRPr="009426D3">
        <w:rPr>
          <w:rFonts w:ascii="Arial" w:hAnsi="Arial" w:cs="Arial"/>
          <w:lang w:val="es-ES"/>
        </w:rPr>
        <w:t xml:space="preserve"> también enfatiza el análisis de la calidad a partir de tres enfoques</w:t>
      </w:r>
      <w:r w:rsidR="00355BC4" w:rsidRPr="009426D3">
        <w:rPr>
          <w:rFonts w:ascii="Arial" w:hAnsi="Arial" w:cs="Arial"/>
          <w:lang w:val="es-ES"/>
        </w:rPr>
        <w:t xml:space="preserve"> </w:t>
      </w:r>
      <w:r w:rsidRPr="009426D3">
        <w:rPr>
          <w:rFonts w:ascii="Arial" w:hAnsi="Arial" w:cs="Arial"/>
          <w:lang w:val="es-ES"/>
        </w:rPr>
        <w:t>(estructura, proceso y resultado), lo cual ha sido una contribución importante en este</w:t>
      </w:r>
      <w:r w:rsidR="00355BC4" w:rsidRPr="009426D3">
        <w:rPr>
          <w:rFonts w:ascii="Arial" w:hAnsi="Arial" w:cs="Arial"/>
          <w:lang w:val="es-ES"/>
        </w:rPr>
        <w:t xml:space="preserve"> </w:t>
      </w:r>
      <w:r w:rsidRPr="009426D3">
        <w:rPr>
          <w:rFonts w:ascii="Arial" w:hAnsi="Arial" w:cs="Arial"/>
          <w:lang w:val="es-ES"/>
        </w:rPr>
        <w:t>contexto; la estructura que vendrían a ser los atributos materiales y organizacionales,</w:t>
      </w:r>
      <w:r w:rsidR="00355BC4" w:rsidRPr="009426D3">
        <w:rPr>
          <w:rFonts w:ascii="Arial" w:hAnsi="Arial" w:cs="Arial"/>
          <w:lang w:val="es-ES"/>
        </w:rPr>
        <w:t xml:space="preserve"> de </w:t>
      </w:r>
      <w:r w:rsidRPr="009426D3">
        <w:rPr>
          <w:rFonts w:ascii="Arial" w:hAnsi="Arial" w:cs="Arial"/>
          <w:lang w:val="es-ES"/>
        </w:rPr>
        <w:t>las unidades donde se realiza la atención, de esta manera cuando se evalúa la</w:t>
      </w:r>
      <w:r w:rsidR="00355BC4" w:rsidRPr="009426D3">
        <w:rPr>
          <w:rFonts w:ascii="Arial" w:hAnsi="Arial" w:cs="Arial"/>
          <w:lang w:val="es-ES"/>
        </w:rPr>
        <w:t xml:space="preserve"> </w:t>
      </w:r>
      <w:r w:rsidRPr="009426D3">
        <w:rPr>
          <w:rFonts w:ascii="Arial" w:hAnsi="Arial" w:cs="Arial"/>
          <w:lang w:val="es-ES"/>
        </w:rPr>
        <w:t>estructura se determina si estos atributos particulares cumplen los requisitos o</w:t>
      </w:r>
      <w:r w:rsidR="00355BC4" w:rsidRPr="009426D3">
        <w:rPr>
          <w:rFonts w:ascii="Arial" w:hAnsi="Arial" w:cs="Arial"/>
          <w:lang w:val="es-ES"/>
        </w:rPr>
        <w:t xml:space="preserve"> </w:t>
      </w:r>
      <w:r w:rsidRPr="009426D3">
        <w:rPr>
          <w:rFonts w:ascii="Arial" w:hAnsi="Arial" w:cs="Arial"/>
          <w:lang w:val="es-ES"/>
        </w:rPr>
        <w:t>estándares mínimos aceptados para realizar el proceso de atención; el proceso que es</w:t>
      </w:r>
      <w:r w:rsidR="00355BC4" w:rsidRPr="009426D3">
        <w:rPr>
          <w:rFonts w:ascii="Arial" w:hAnsi="Arial" w:cs="Arial"/>
          <w:lang w:val="es-ES"/>
        </w:rPr>
        <w:t xml:space="preserve"> </w:t>
      </w:r>
      <w:r w:rsidRPr="009426D3">
        <w:rPr>
          <w:rFonts w:ascii="Arial" w:hAnsi="Arial" w:cs="Arial"/>
          <w:lang w:val="es-ES"/>
        </w:rPr>
        <w:t>la manera como el personal de salud atiende a los usuarios, es decir las actividades y</w:t>
      </w:r>
      <w:r w:rsidR="00355BC4" w:rsidRPr="009426D3">
        <w:rPr>
          <w:rFonts w:ascii="Arial" w:hAnsi="Arial" w:cs="Arial"/>
          <w:lang w:val="es-ES"/>
        </w:rPr>
        <w:t xml:space="preserve"> </w:t>
      </w:r>
      <w:r w:rsidRPr="009426D3">
        <w:rPr>
          <w:rFonts w:ascii="Arial" w:hAnsi="Arial" w:cs="Arial"/>
          <w:lang w:val="es-ES"/>
        </w:rPr>
        <w:t>procedimientos realizados por los proveedores de servicios, así como la habilidad para</w:t>
      </w:r>
      <w:r w:rsidR="00355BC4" w:rsidRPr="009426D3">
        <w:rPr>
          <w:rFonts w:ascii="Arial" w:hAnsi="Arial" w:cs="Arial"/>
          <w:lang w:val="es-ES"/>
        </w:rPr>
        <w:t xml:space="preserve"> </w:t>
      </w:r>
      <w:r w:rsidRPr="009426D3">
        <w:rPr>
          <w:rFonts w:ascii="Arial" w:hAnsi="Arial" w:cs="Arial"/>
          <w:lang w:val="es-ES"/>
        </w:rPr>
        <w:t xml:space="preserve">realizarlos y la </w:t>
      </w:r>
      <w:r w:rsidRPr="009426D3">
        <w:rPr>
          <w:rFonts w:ascii="Arial" w:hAnsi="Arial" w:cs="Arial"/>
          <w:lang w:val="es-ES"/>
        </w:rPr>
        <w:lastRenderedPageBreak/>
        <w:t>contribución de los usuarios en el cumplimiento de las indicaciones, la</w:t>
      </w:r>
      <w:r w:rsidR="00355BC4" w:rsidRPr="009426D3">
        <w:rPr>
          <w:rFonts w:ascii="Arial" w:hAnsi="Arial" w:cs="Arial"/>
          <w:lang w:val="es-ES"/>
        </w:rPr>
        <w:t xml:space="preserve"> </w:t>
      </w:r>
      <w:r w:rsidRPr="009426D3">
        <w:rPr>
          <w:rFonts w:ascii="Arial" w:hAnsi="Arial" w:cs="Arial"/>
          <w:lang w:val="es-ES"/>
        </w:rPr>
        <w:t>evaluación del proceso resultaría de la combinación de revisar las aplicaciones técnicas</w:t>
      </w:r>
      <w:r w:rsidR="00355BC4" w:rsidRPr="009426D3">
        <w:rPr>
          <w:rFonts w:ascii="Arial" w:hAnsi="Arial" w:cs="Arial"/>
          <w:lang w:val="es-ES"/>
        </w:rPr>
        <w:t xml:space="preserve"> </w:t>
      </w:r>
      <w:r w:rsidRPr="009426D3">
        <w:rPr>
          <w:rFonts w:ascii="Arial" w:hAnsi="Arial" w:cs="Arial"/>
          <w:lang w:val="es-ES"/>
        </w:rPr>
        <w:t>y las relaciones interpersonales parte del proceso de atención y finalmente el resultado</w:t>
      </w:r>
      <w:r w:rsidR="00355BC4" w:rsidRPr="009426D3">
        <w:rPr>
          <w:rFonts w:ascii="Arial" w:hAnsi="Arial" w:cs="Arial"/>
          <w:lang w:val="es-ES"/>
        </w:rPr>
        <w:t xml:space="preserve"> </w:t>
      </w:r>
      <w:r w:rsidRPr="009426D3">
        <w:rPr>
          <w:rFonts w:ascii="Arial" w:hAnsi="Arial" w:cs="Arial"/>
          <w:lang w:val="es-ES"/>
        </w:rPr>
        <w:t>que viene a ser la satisfacción del usuario con la atención recibida, comprensión de la</w:t>
      </w:r>
      <w:r w:rsidR="00355BC4" w:rsidRPr="009426D3">
        <w:rPr>
          <w:rFonts w:ascii="Arial" w:hAnsi="Arial" w:cs="Arial"/>
          <w:lang w:val="es-ES"/>
        </w:rPr>
        <w:t xml:space="preserve"> </w:t>
      </w:r>
      <w:r w:rsidRPr="009426D3">
        <w:rPr>
          <w:rFonts w:ascii="Arial" w:hAnsi="Arial" w:cs="Arial"/>
          <w:lang w:val="es-ES"/>
        </w:rPr>
        <w:t>enfermedad y del régimen de hacer frente con éxito a la enfermedad, conocimiento de</w:t>
      </w:r>
      <w:r w:rsidR="00355BC4" w:rsidRPr="009426D3">
        <w:rPr>
          <w:rFonts w:ascii="Arial" w:hAnsi="Arial" w:cs="Arial"/>
          <w:lang w:val="es-ES"/>
        </w:rPr>
        <w:t xml:space="preserve"> </w:t>
      </w:r>
      <w:r w:rsidRPr="009426D3">
        <w:rPr>
          <w:rFonts w:ascii="Arial" w:hAnsi="Arial" w:cs="Arial"/>
          <w:lang w:val="es-ES"/>
        </w:rPr>
        <w:t>los intereses y problemas del paciente, la evaluación de los resultados consta de</w:t>
      </w:r>
      <w:r w:rsidR="00355BC4" w:rsidRPr="009426D3">
        <w:rPr>
          <w:rFonts w:ascii="Arial" w:hAnsi="Arial" w:cs="Arial"/>
          <w:lang w:val="es-ES"/>
        </w:rPr>
        <w:t xml:space="preserve"> </w:t>
      </w:r>
      <w:r w:rsidRPr="009426D3">
        <w:rPr>
          <w:rFonts w:ascii="Arial" w:hAnsi="Arial" w:cs="Arial"/>
          <w:lang w:val="es-ES"/>
        </w:rPr>
        <w:t>indicadores, los que evalúan la relación entre los resultados y las actividades</w:t>
      </w:r>
      <w:r w:rsidR="00355BC4" w:rsidRPr="009426D3">
        <w:rPr>
          <w:rFonts w:ascii="Arial" w:hAnsi="Arial" w:cs="Arial"/>
          <w:lang w:val="es-ES"/>
        </w:rPr>
        <w:t xml:space="preserve"> </w:t>
      </w:r>
      <w:r w:rsidRPr="009426D3">
        <w:rPr>
          <w:rFonts w:ascii="Arial" w:hAnsi="Arial" w:cs="Arial"/>
          <w:lang w:val="es-ES"/>
        </w:rPr>
        <w:t>correspondientes que ocurren en los usuarios y los que miden el impacto, es decir los</w:t>
      </w:r>
      <w:r w:rsidR="00355BC4" w:rsidRPr="009426D3">
        <w:rPr>
          <w:rFonts w:ascii="Arial" w:hAnsi="Arial" w:cs="Arial"/>
          <w:lang w:val="es-ES"/>
        </w:rPr>
        <w:t xml:space="preserve"> </w:t>
      </w:r>
      <w:r w:rsidRPr="009426D3">
        <w:rPr>
          <w:rFonts w:ascii="Arial" w:hAnsi="Arial" w:cs="Arial"/>
          <w:lang w:val="es-ES"/>
        </w:rPr>
        <w:t>cambios que se observan en la población.</w:t>
      </w:r>
      <w:r w:rsidR="00AF2DF2">
        <w:rPr>
          <w:rFonts w:ascii="Arial" w:hAnsi="Arial" w:cs="Arial"/>
          <w:vertAlign w:val="superscript"/>
          <w:lang w:val="es-ES"/>
        </w:rPr>
        <w:t>4</w:t>
      </w:r>
    </w:p>
    <w:p w14:paraId="17638D26" w14:textId="77777777" w:rsidR="004A32E2" w:rsidRPr="009426D3" w:rsidRDefault="004A32E2" w:rsidP="00323901">
      <w:pPr>
        <w:spacing w:line="360" w:lineRule="auto"/>
        <w:jc w:val="both"/>
        <w:rPr>
          <w:rFonts w:ascii="Arial" w:hAnsi="Arial" w:cs="Arial"/>
          <w:lang w:val="es-ES"/>
        </w:rPr>
      </w:pPr>
    </w:p>
    <w:p w14:paraId="3ADCCD35" w14:textId="3D10F82D" w:rsidR="00061BEA" w:rsidRPr="00AF2DF2" w:rsidRDefault="00061BEA" w:rsidP="00A86B8E">
      <w:pPr>
        <w:spacing w:line="360" w:lineRule="auto"/>
        <w:ind w:firstLine="720"/>
        <w:jc w:val="both"/>
        <w:rPr>
          <w:rFonts w:ascii="Arial" w:hAnsi="Arial" w:cs="Arial"/>
          <w:vertAlign w:val="superscript"/>
          <w:lang w:val="es-ES"/>
        </w:rPr>
      </w:pPr>
      <w:proofErr w:type="spellStart"/>
      <w:r w:rsidRPr="009426D3">
        <w:rPr>
          <w:rFonts w:ascii="Arial" w:hAnsi="Arial" w:cs="Arial"/>
          <w:lang w:val="es-ES"/>
        </w:rPr>
        <w:t>Stamatis</w:t>
      </w:r>
      <w:proofErr w:type="spellEnd"/>
      <w:r w:rsidRPr="009426D3">
        <w:rPr>
          <w:rFonts w:ascii="Arial" w:hAnsi="Arial" w:cs="Arial"/>
          <w:lang w:val="es-ES"/>
        </w:rPr>
        <w:t xml:space="preserve"> (1996) leída en una publicación de Red </w:t>
      </w:r>
      <w:proofErr w:type="spellStart"/>
      <w:r w:rsidRPr="009426D3">
        <w:rPr>
          <w:rFonts w:ascii="Arial" w:hAnsi="Arial" w:cs="Arial"/>
          <w:lang w:val="es-ES"/>
        </w:rPr>
        <w:t>Datem</w:t>
      </w:r>
      <w:proofErr w:type="spellEnd"/>
      <w:r w:rsidRPr="009426D3">
        <w:rPr>
          <w:rFonts w:ascii="Arial" w:hAnsi="Arial" w:cs="Arial"/>
          <w:lang w:val="es-ES"/>
        </w:rPr>
        <w:t xml:space="preserve"> del </w:t>
      </w:r>
      <w:r w:rsidR="00B75A77" w:rsidRPr="009426D3">
        <w:rPr>
          <w:rFonts w:ascii="Arial" w:hAnsi="Arial" w:cs="Arial"/>
          <w:lang w:val="es-ES"/>
        </w:rPr>
        <w:t>Marañón</w:t>
      </w:r>
      <w:r w:rsidRPr="009426D3">
        <w:rPr>
          <w:rFonts w:ascii="Arial" w:hAnsi="Arial" w:cs="Arial"/>
          <w:lang w:val="es-ES"/>
        </w:rPr>
        <w:t xml:space="preserve"> (2007), hace la</w:t>
      </w:r>
      <w:r w:rsidR="00355BC4" w:rsidRPr="009426D3">
        <w:rPr>
          <w:rFonts w:ascii="Arial" w:hAnsi="Arial" w:cs="Arial"/>
          <w:lang w:val="es-ES"/>
        </w:rPr>
        <w:t xml:space="preserve"> </w:t>
      </w:r>
      <w:r w:rsidRPr="009426D3">
        <w:rPr>
          <w:rFonts w:ascii="Arial" w:hAnsi="Arial" w:cs="Arial"/>
          <w:lang w:val="es-ES"/>
        </w:rPr>
        <w:t>diferencia entre la atención y la calidad de servicio, refiriéndose al "qué se hace en la</w:t>
      </w:r>
      <w:r w:rsidR="00355BC4" w:rsidRPr="009426D3">
        <w:rPr>
          <w:rFonts w:ascii="Arial" w:hAnsi="Arial" w:cs="Arial"/>
          <w:lang w:val="es-ES"/>
        </w:rPr>
        <w:t xml:space="preserve"> </w:t>
      </w:r>
      <w:r w:rsidRPr="009426D3">
        <w:rPr>
          <w:rFonts w:ascii="Arial" w:hAnsi="Arial" w:cs="Arial"/>
          <w:lang w:val="es-ES"/>
        </w:rPr>
        <w:t>atención" y “como se hace la atención” respectivamente,</w:t>
      </w:r>
      <w:r w:rsidR="00355BC4" w:rsidRPr="009426D3">
        <w:rPr>
          <w:rFonts w:ascii="Arial" w:hAnsi="Arial" w:cs="Arial"/>
          <w:lang w:val="es-ES"/>
        </w:rPr>
        <w:t xml:space="preserve"> bajo estos criterios la </w:t>
      </w:r>
      <w:r w:rsidRPr="009426D3">
        <w:rPr>
          <w:rFonts w:ascii="Arial" w:hAnsi="Arial" w:cs="Arial"/>
          <w:lang w:val="es-ES"/>
        </w:rPr>
        <w:t>primera</w:t>
      </w:r>
      <w:r w:rsidR="00355BC4" w:rsidRPr="009426D3">
        <w:rPr>
          <w:rFonts w:ascii="Arial" w:hAnsi="Arial" w:cs="Arial"/>
          <w:lang w:val="es-ES"/>
        </w:rPr>
        <w:t xml:space="preserve"> </w:t>
      </w:r>
      <w:r w:rsidRPr="009426D3">
        <w:rPr>
          <w:rFonts w:ascii="Arial" w:hAnsi="Arial" w:cs="Arial"/>
          <w:lang w:val="es-ES"/>
        </w:rPr>
        <w:t>viene a ser el uso apropiado de la tecnología sanitaria sustentada con el conocimiento</w:t>
      </w:r>
      <w:r w:rsidR="004A32E2" w:rsidRPr="009426D3">
        <w:rPr>
          <w:rFonts w:ascii="Arial" w:hAnsi="Arial" w:cs="Arial"/>
          <w:lang w:val="es-ES"/>
        </w:rPr>
        <w:t xml:space="preserve"> </w:t>
      </w:r>
      <w:r w:rsidRPr="009426D3">
        <w:rPr>
          <w:rFonts w:ascii="Arial" w:hAnsi="Arial" w:cs="Arial"/>
          <w:lang w:val="es-ES"/>
        </w:rPr>
        <w:t>científico de mayor actualización, concepto parecido a la dimensión técnica de la</w:t>
      </w:r>
      <w:r w:rsidR="004A32E2" w:rsidRPr="009426D3">
        <w:rPr>
          <w:rFonts w:ascii="Arial" w:hAnsi="Arial" w:cs="Arial"/>
          <w:lang w:val="es-ES"/>
        </w:rPr>
        <w:t xml:space="preserve"> </w:t>
      </w:r>
      <w:r w:rsidR="00355BC4" w:rsidRPr="009426D3">
        <w:rPr>
          <w:rFonts w:ascii="Arial" w:hAnsi="Arial" w:cs="Arial"/>
          <w:lang w:val="es-ES"/>
        </w:rPr>
        <w:t xml:space="preserve">calidad </w:t>
      </w:r>
      <w:r w:rsidRPr="009426D3">
        <w:rPr>
          <w:rFonts w:ascii="Arial" w:hAnsi="Arial" w:cs="Arial"/>
          <w:lang w:val="es-ES"/>
        </w:rPr>
        <w:t xml:space="preserve">de atención propuesta por </w:t>
      </w:r>
      <w:proofErr w:type="spellStart"/>
      <w:r w:rsidRPr="009426D3">
        <w:rPr>
          <w:rFonts w:ascii="Arial" w:hAnsi="Arial" w:cs="Arial"/>
          <w:lang w:val="es-ES"/>
        </w:rPr>
        <w:t>Donabedian</w:t>
      </w:r>
      <w:proofErr w:type="spellEnd"/>
      <w:r w:rsidRPr="009426D3">
        <w:rPr>
          <w:rFonts w:ascii="Arial" w:hAnsi="Arial" w:cs="Arial"/>
          <w:lang w:val="es-ES"/>
        </w:rPr>
        <w:t>; mientras que la calidad de servicio</w:t>
      </w:r>
      <w:r w:rsidR="00355BC4" w:rsidRPr="009426D3">
        <w:rPr>
          <w:rFonts w:ascii="Arial" w:hAnsi="Arial" w:cs="Arial"/>
          <w:lang w:val="es-ES"/>
        </w:rPr>
        <w:t xml:space="preserve"> </w:t>
      </w:r>
      <w:r w:rsidRPr="009426D3">
        <w:rPr>
          <w:rFonts w:ascii="Arial" w:hAnsi="Arial" w:cs="Arial"/>
          <w:lang w:val="es-ES"/>
        </w:rPr>
        <w:t>tiene que ver con un conjunto de atributos muy variados entre los cuales están las</w:t>
      </w:r>
      <w:r w:rsidR="00355BC4" w:rsidRPr="009426D3">
        <w:rPr>
          <w:rFonts w:ascii="Arial" w:hAnsi="Arial" w:cs="Arial"/>
          <w:lang w:val="es-ES"/>
        </w:rPr>
        <w:t xml:space="preserve"> </w:t>
      </w:r>
      <w:r w:rsidRPr="009426D3">
        <w:rPr>
          <w:rFonts w:ascii="Arial" w:hAnsi="Arial" w:cs="Arial"/>
          <w:lang w:val="es-ES"/>
        </w:rPr>
        <w:t>relaciones interpersonales que se establecen durante la provisión de la atención y las</w:t>
      </w:r>
      <w:r w:rsidR="00355BC4" w:rsidRPr="009426D3">
        <w:rPr>
          <w:rFonts w:ascii="Arial" w:hAnsi="Arial" w:cs="Arial"/>
          <w:lang w:val="es-ES"/>
        </w:rPr>
        <w:t xml:space="preserve"> </w:t>
      </w:r>
      <w:r w:rsidRPr="009426D3">
        <w:rPr>
          <w:rFonts w:ascii="Arial" w:hAnsi="Arial" w:cs="Arial"/>
          <w:lang w:val="es-ES"/>
        </w:rPr>
        <w:t>condiciones del ambiente físico, considerando que esta última es la que da sentido a la</w:t>
      </w:r>
      <w:r w:rsidR="00355BC4" w:rsidRPr="009426D3">
        <w:rPr>
          <w:rFonts w:ascii="Arial" w:hAnsi="Arial" w:cs="Arial"/>
          <w:lang w:val="es-ES"/>
        </w:rPr>
        <w:t xml:space="preserve"> </w:t>
      </w:r>
      <w:r w:rsidRPr="009426D3">
        <w:rPr>
          <w:rFonts w:ascii="Arial" w:hAnsi="Arial" w:cs="Arial"/>
          <w:lang w:val="es-ES"/>
        </w:rPr>
        <w:t>atención del usuario.</w:t>
      </w:r>
      <w:r w:rsidR="00AF2DF2">
        <w:rPr>
          <w:rFonts w:ascii="Arial" w:hAnsi="Arial" w:cs="Arial"/>
          <w:vertAlign w:val="superscript"/>
          <w:lang w:val="es-ES"/>
        </w:rPr>
        <w:t>4</w:t>
      </w:r>
    </w:p>
    <w:p w14:paraId="2C0D2263" w14:textId="77777777" w:rsidR="009852F4" w:rsidRPr="009426D3" w:rsidRDefault="009852F4" w:rsidP="00A86B8E">
      <w:pPr>
        <w:spacing w:line="360" w:lineRule="auto"/>
        <w:ind w:firstLine="720"/>
        <w:jc w:val="both"/>
        <w:rPr>
          <w:rFonts w:ascii="Arial" w:hAnsi="Arial" w:cs="Arial"/>
          <w:lang w:val="es-ES"/>
        </w:rPr>
      </w:pPr>
    </w:p>
    <w:p w14:paraId="4CCB5449" w14:textId="7FCC78EC" w:rsidR="00061BEA" w:rsidRPr="00AF2DF2" w:rsidRDefault="00061BEA" w:rsidP="00A86B8E">
      <w:pPr>
        <w:spacing w:line="360" w:lineRule="auto"/>
        <w:ind w:firstLine="720"/>
        <w:jc w:val="both"/>
        <w:rPr>
          <w:rFonts w:ascii="Arial" w:hAnsi="Arial" w:cs="Arial"/>
          <w:vertAlign w:val="superscript"/>
          <w:lang w:val="es-ES"/>
        </w:rPr>
      </w:pPr>
      <w:proofErr w:type="spellStart"/>
      <w:r w:rsidRPr="009426D3">
        <w:rPr>
          <w:rFonts w:ascii="Arial" w:hAnsi="Arial" w:cs="Arial"/>
          <w:lang w:val="es-ES"/>
        </w:rPr>
        <w:t>Parasuraman</w:t>
      </w:r>
      <w:proofErr w:type="spellEnd"/>
      <w:r w:rsidRPr="009426D3">
        <w:rPr>
          <w:rFonts w:ascii="Arial" w:hAnsi="Arial" w:cs="Arial"/>
          <w:lang w:val="es-ES"/>
        </w:rPr>
        <w:t xml:space="preserve"> (1993), menciona cinco dimensiones de la calidad </w:t>
      </w:r>
      <w:proofErr w:type="gramStart"/>
      <w:r w:rsidRPr="009426D3">
        <w:rPr>
          <w:rFonts w:ascii="Arial" w:hAnsi="Arial" w:cs="Arial"/>
          <w:lang w:val="es-ES"/>
        </w:rPr>
        <w:t>a</w:t>
      </w:r>
      <w:proofErr w:type="gramEnd"/>
      <w:r w:rsidRPr="009426D3">
        <w:rPr>
          <w:rFonts w:ascii="Arial" w:hAnsi="Arial" w:cs="Arial"/>
          <w:lang w:val="es-ES"/>
        </w:rPr>
        <w:t xml:space="preserve"> tener en cuenta en</w:t>
      </w:r>
      <w:r w:rsidR="00355BC4" w:rsidRPr="009426D3">
        <w:rPr>
          <w:rFonts w:ascii="Arial" w:hAnsi="Arial" w:cs="Arial"/>
          <w:lang w:val="es-ES"/>
        </w:rPr>
        <w:t xml:space="preserve"> </w:t>
      </w:r>
      <w:r w:rsidRPr="009426D3">
        <w:rPr>
          <w:rFonts w:ascii="Arial" w:hAnsi="Arial" w:cs="Arial"/>
          <w:lang w:val="es-ES"/>
        </w:rPr>
        <w:t>la diferenciación entre las percepciones y expectativas de calidad de servicio que</w:t>
      </w:r>
      <w:r w:rsidR="00355BC4" w:rsidRPr="009426D3">
        <w:rPr>
          <w:rFonts w:ascii="Arial" w:hAnsi="Arial" w:cs="Arial"/>
          <w:lang w:val="es-ES"/>
        </w:rPr>
        <w:t xml:space="preserve"> </w:t>
      </w:r>
      <w:r w:rsidRPr="009426D3">
        <w:rPr>
          <w:rFonts w:ascii="Arial" w:hAnsi="Arial" w:cs="Arial"/>
          <w:lang w:val="es-ES"/>
        </w:rPr>
        <w:t>manifiesta el usuario:</w:t>
      </w:r>
      <w:r w:rsidR="004A32E2" w:rsidRPr="009426D3">
        <w:rPr>
          <w:rFonts w:ascii="Arial" w:hAnsi="Arial" w:cs="Arial"/>
          <w:lang w:val="es-ES"/>
        </w:rPr>
        <w:t xml:space="preserve"> </w:t>
      </w:r>
      <w:r w:rsidRPr="009426D3">
        <w:rPr>
          <w:rFonts w:ascii="Arial" w:hAnsi="Arial" w:cs="Arial"/>
          <w:lang w:val="es-ES"/>
        </w:rPr>
        <w:t>Tangible</w:t>
      </w:r>
      <w:r w:rsidR="004A32E2" w:rsidRPr="009426D3">
        <w:rPr>
          <w:rFonts w:ascii="Arial" w:hAnsi="Arial" w:cs="Arial"/>
          <w:lang w:val="es-ES"/>
        </w:rPr>
        <w:t xml:space="preserve">, </w:t>
      </w:r>
      <w:r w:rsidRPr="009426D3">
        <w:rPr>
          <w:rFonts w:ascii="Arial" w:hAnsi="Arial" w:cs="Arial"/>
          <w:lang w:val="es-ES"/>
        </w:rPr>
        <w:t>Confiable</w:t>
      </w:r>
      <w:r w:rsidR="004A32E2" w:rsidRPr="009426D3">
        <w:rPr>
          <w:rFonts w:ascii="Arial" w:hAnsi="Arial" w:cs="Arial"/>
          <w:lang w:val="es-ES"/>
        </w:rPr>
        <w:t xml:space="preserve">, </w:t>
      </w:r>
      <w:r w:rsidRPr="009426D3">
        <w:rPr>
          <w:rFonts w:ascii="Arial" w:hAnsi="Arial" w:cs="Arial"/>
          <w:lang w:val="es-ES"/>
        </w:rPr>
        <w:t>Sensible</w:t>
      </w:r>
      <w:r w:rsidR="004A32E2" w:rsidRPr="009426D3">
        <w:rPr>
          <w:rFonts w:ascii="Arial" w:hAnsi="Arial" w:cs="Arial"/>
          <w:lang w:val="es-ES"/>
        </w:rPr>
        <w:t xml:space="preserve">, </w:t>
      </w:r>
      <w:r w:rsidRPr="009426D3">
        <w:rPr>
          <w:rFonts w:ascii="Arial" w:hAnsi="Arial" w:cs="Arial"/>
          <w:lang w:val="es-ES"/>
        </w:rPr>
        <w:t>Seguridad</w:t>
      </w:r>
      <w:r w:rsidR="004A32E2" w:rsidRPr="009426D3">
        <w:rPr>
          <w:rFonts w:ascii="Arial" w:hAnsi="Arial" w:cs="Arial"/>
          <w:lang w:val="es-ES"/>
        </w:rPr>
        <w:t xml:space="preserve"> y </w:t>
      </w:r>
      <w:r w:rsidRPr="009426D3">
        <w:rPr>
          <w:rFonts w:ascii="Arial" w:hAnsi="Arial" w:cs="Arial"/>
          <w:lang w:val="es-ES"/>
        </w:rPr>
        <w:t>Empatía</w:t>
      </w:r>
      <w:r w:rsidR="004A32E2" w:rsidRPr="009426D3">
        <w:rPr>
          <w:rFonts w:ascii="Arial" w:hAnsi="Arial" w:cs="Arial"/>
          <w:lang w:val="es-ES"/>
        </w:rPr>
        <w:t>.</w:t>
      </w:r>
      <w:r w:rsidR="00AF2DF2">
        <w:rPr>
          <w:rFonts w:ascii="Arial" w:hAnsi="Arial" w:cs="Arial"/>
          <w:vertAlign w:val="superscript"/>
          <w:lang w:val="es-ES"/>
        </w:rPr>
        <w:t>4</w:t>
      </w:r>
    </w:p>
    <w:p w14:paraId="331799AE" w14:textId="77777777" w:rsidR="00061BEA" w:rsidRPr="009426D3" w:rsidRDefault="00061BEA" w:rsidP="00A86B8E">
      <w:pPr>
        <w:spacing w:line="360" w:lineRule="auto"/>
        <w:ind w:firstLine="720"/>
        <w:jc w:val="both"/>
        <w:rPr>
          <w:rFonts w:ascii="Arial" w:hAnsi="Arial" w:cs="Arial"/>
          <w:lang w:val="es-ES"/>
        </w:rPr>
      </w:pPr>
    </w:p>
    <w:p w14:paraId="764C4BE4" w14:textId="6247F988" w:rsidR="00061BEA" w:rsidRDefault="00061BEA" w:rsidP="00A86B8E">
      <w:pPr>
        <w:spacing w:line="360" w:lineRule="auto"/>
        <w:ind w:firstLine="720"/>
        <w:jc w:val="both"/>
        <w:rPr>
          <w:rFonts w:ascii="Arial" w:hAnsi="Arial" w:cs="Arial"/>
          <w:vertAlign w:val="superscript"/>
          <w:lang w:val="es-ES"/>
        </w:rPr>
      </w:pPr>
      <w:r w:rsidRPr="009426D3">
        <w:rPr>
          <w:rFonts w:ascii="Arial" w:hAnsi="Arial" w:cs="Arial"/>
          <w:lang w:val="es-ES"/>
        </w:rPr>
        <w:t>Cada uno de estos cinco componentes engloba aspectos del servicio, que los usuarios</w:t>
      </w:r>
      <w:r w:rsidR="00355BC4" w:rsidRPr="009426D3">
        <w:rPr>
          <w:rFonts w:ascii="Arial" w:hAnsi="Arial" w:cs="Arial"/>
          <w:lang w:val="es-ES"/>
        </w:rPr>
        <w:t xml:space="preserve"> </w:t>
      </w:r>
      <w:r w:rsidRPr="009426D3">
        <w:rPr>
          <w:rFonts w:ascii="Arial" w:hAnsi="Arial" w:cs="Arial"/>
          <w:lang w:val="es-ES"/>
        </w:rPr>
        <w:t>perciben y que les permiten evaluar la calidad de servicio en el momento en que la</w:t>
      </w:r>
      <w:r w:rsidR="00355BC4" w:rsidRPr="009426D3">
        <w:rPr>
          <w:rFonts w:ascii="Arial" w:hAnsi="Arial" w:cs="Arial"/>
          <w:lang w:val="es-ES"/>
        </w:rPr>
        <w:t xml:space="preserve"> </w:t>
      </w:r>
      <w:r w:rsidRPr="009426D3">
        <w:rPr>
          <w:rFonts w:ascii="Arial" w:hAnsi="Arial" w:cs="Arial"/>
          <w:lang w:val="es-ES"/>
        </w:rPr>
        <w:t>reciben, aún sin conocer aspectos técnicos del proceso.</w:t>
      </w:r>
      <w:r w:rsidR="00AF2DF2">
        <w:rPr>
          <w:rFonts w:ascii="Arial" w:hAnsi="Arial" w:cs="Arial"/>
          <w:vertAlign w:val="superscript"/>
          <w:lang w:val="es-ES"/>
        </w:rPr>
        <w:t>4</w:t>
      </w:r>
    </w:p>
    <w:p w14:paraId="7E3CC3B9" w14:textId="7C2D90EE" w:rsidR="00AF2DF2" w:rsidRDefault="00AF2DF2" w:rsidP="00323901">
      <w:pPr>
        <w:spacing w:line="360" w:lineRule="auto"/>
        <w:jc w:val="both"/>
        <w:rPr>
          <w:rFonts w:ascii="Arial" w:hAnsi="Arial" w:cs="Arial"/>
          <w:vertAlign w:val="superscript"/>
          <w:lang w:val="es-ES"/>
        </w:rPr>
      </w:pPr>
    </w:p>
    <w:p w14:paraId="7B1DFD0F" w14:textId="4882195E" w:rsidR="00AF2DF2" w:rsidRDefault="00AF2DF2" w:rsidP="00323901">
      <w:pPr>
        <w:spacing w:line="360" w:lineRule="auto"/>
        <w:jc w:val="both"/>
        <w:rPr>
          <w:rFonts w:ascii="Arial" w:hAnsi="Arial" w:cs="Arial"/>
          <w:vertAlign w:val="superscript"/>
          <w:lang w:val="es-ES"/>
        </w:rPr>
      </w:pPr>
    </w:p>
    <w:p w14:paraId="7626A009" w14:textId="4C98BFE4" w:rsidR="00134DB2" w:rsidRPr="009426D3" w:rsidRDefault="00134DB2" w:rsidP="00F653F1">
      <w:pPr>
        <w:jc w:val="both"/>
        <w:rPr>
          <w:rFonts w:ascii="Arial" w:hAnsi="Arial" w:cs="Arial"/>
          <w:lang w:val="es-ES"/>
        </w:rPr>
      </w:pPr>
    </w:p>
    <w:p w14:paraId="7D402411" w14:textId="73D3BE36" w:rsidR="00630555" w:rsidRPr="009426D3" w:rsidRDefault="006D2914" w:rsidP="002266A5">
      <w:pPr>
        <w:spacing w:line="360" w:lineRule="auto"/>
        <w:jc w:val="both"/>
        <w:rPr>
          <w:rFonts w:ascii="Arial" w:hAnsi="Arial" w:cs="Arial"/>
          <w:lang w:val="es-ES"/>
        </w:rPr>
      </w:pPr>
      <w:r w:rsidRPr="009426D3">
        <w:rPr>
          <w:rFonts w:ascii="Arial" w:hAnsi="Arial" w:cs="Arial"/>
          <w:lang w:val="es-ES"/>
        </w:rPr>
        <w:lastRenderedPageBreak/>
        <w:t>IV.1.</w:t>
      </w:r>
      <w:r w:rsidR="008C2960" w:rsidRPr="009426D3">
        <w:rPr>
          <w:rFonts w:ascii="Arial" w:hAnsi="Arial" w:cs="Arial"/>
          <w:lang w:val="es-ES"/>
        </w:rPr>
        <w:t>2</w:t>
      </w:r>
      <w:r w:rsidR="008E541A" w:rsidRPr="009426D3">
        <w:rPr>
          <w:rFonts w:ascii="Arial" w:hAnsi="Arial" w:cs="Arial"/>
          <w:lang w:val="es-ES"/>
        </w:rPr>
        <w:t xml:space="preserve">. </w:t>
      </w:r>
      <w:r w:rsidR="00630555" w:rsidRPr="009426D3">
        <w:rPr>
          <w:rFonts w:ascii="Arial" w:hAnsi="Arial" w:cs="Arial"/>
          <w:lang w:val="es-ES"/>
        </w:rPr>
        <w:t xml:space="preserve">Satisfacción </w:t>
      </w:r>
    </w:p>
    <w:p w14:paraId="2B6EE011" w14:textId="6831CDAC" w:rsidR="006851E7" w:rsidRPr="009426D3" w:rsidRDefault="00014920" w:rsidP="00A86B8E">
      <w:pPr>
        <w:spacing w:line="360" w:lineRule="auto"/>
        <w:ind w:firstLine="720"/>
        <w:jc w:val="both"/>
        <w:rPr>
          <w:rFonts w:ascii="Arial" w:hAnsi="Arial" w:cs="Arial"/>
          <w:vertAlign w:val="superscript"/>
          <w:lang w:val="es-ES"/>
        </w:rPr>
      </w:pPr>
      <w:r w:rsidRPr="009426D3">
        <w:rPr>
          <w:rFonts w:ascii="Arial" w:hAnsi="Arial" w:cs="Arial"/>
          <w:lang w:val="es-ES"/>
        </w:rPr>
        <w:t>L</w:t>
      </w:r>
      <w:r w:rsidR="006851E7" w:rsidRPr="009426D3">
        <w:rPr>
          <w:rFonts w:ascii="Arial" w:hAnsi="Arial" w:cs="Arial"/>
          <w:lang w:val="es-ES"/>
        </w:rPr>
        <w:t xml:space="preserve">a </w:t>
      </w:r>
      <w:r w:rsidR="00F76D43" w:rsidRPr="009426D3">
        <w:rPr>
          <w:rFonts w:ascii="Arial" w:hAnsi="Arial" w:cs="Arial"/>
          <w:lang w:val="es-ES"/>
        </w:rPr>
        <w:t>satisfacción</w:t>
      </w:r>
      <w:r w:rsidR="006851E7" w:rsidRPr="009426D3">
        <w:rPr>
          <w:rFonts w:ascii="Arial" w:hAnsi="Arial" w:cs="Arial"/>
          <w:lang w:val="es-ES"/>
        </w:rPr>
        <w:t xml:space="preserve"> es el bienestar que siente una persona al percibir un servicio brindado; se manifiesta como un gesto de fiabil</w:t>
      </w:r>
      <w:r w:rsidR="00F76D43" w:rsidRPr="009426D3">
        <w:rPr>
          <w:rFonts w:ascii="Arial" w:hAnsi="Arial" w:cs="Arial"/>
          <w:lang w:val="es-ES"/>
        </w:rPr>
        <w:t>idad o preferencia del usuario.</w:t>
      </w:r>
      <w:r w:rsidR="00F513B0" w:rsidRPr="009426D3">
        <w:rPr>
          <w:rFonts w:ascii="Arial" w:hAnsi="Arial" w:cs="Arial"/>
          <w:vertAlign w:val="superscript"/>
          <w:lang w:val="es-ES"/>
        </w:rPr>
        <w:t>1</w:t>
      </w:r>
      <w:r w:rsidR="00185AF8">
        <w:rPr>
          <w:rFonts w:ascii="Arial" w:hAnsi="Arial" w:cs="Arial"/>
          <w:vertAlign w:val="superscript"/>
          <w:lang w:val="es-ES"/>
        </w:rPr>
        <w:t>1</w:t>
      </w:r>
    </w:p>
    <w:p w14:paraId="0731C0C6" w14:textId="77777777" w:rsidR="006851E7" w:rsidRPr="009426D3" w:rsidRDefault="006851E7" w:rsidP="00A86B8E">
      <w:pPr>
        <w:spacing w:line="360" w:lineRule="auto"/>
        <w:ind w:firstLine="720"/>
        <w:jc w:val="both"/>
        <w:rPr>
          <w:rFonts w:ascii="Arial" w:hAnsi="Arial" w:cs="Arial"/>
          <w:lang w:val="es-ES"/>
        </w:rPr>
      </w:pPr>
    </w:p>
    <w:p w14:paraId="65845DC7" w14:textId="074FEAF3" w:rsidR="006851E7" w:rsidRPr="00AF2DF2" w:rsidRDefault="005740C8"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En el área de salud, la satisfacción del usuario no es </w:t>
      </w:r>
      <w:r w:rsidR="00470B47" w:rsidRPr="009426D3">
        <w:rPr>
          <w:rFonts w:ascii="Arial" w:hAnsi="Arial" w:cs="Arial"/>
          <w:lang w:val="es-ES"/>
        </w:rPr>
        <w:t>más</w:t>
      </w:r>
      <w:r w:rsidR="00630555" w:rsidRPr="009426D3">
        <w:rPr>
          <w:rFonts w:ascii="Arial" w:hAnsi="Arial" w:cs="Arial"/>
          <w:lang w:val="es-ES"/>
        </w:rPr>
        <w:t xml:space="preserve"> </w:t>
      </w:r>
      <w:r w:rsidR="00470B47" w:rsidRPr="009426D3">
        <w:rPr>
          <w:rFonts w:ascii="Arial" w:hAnsi="Arial" w:cs="Arial"/>
          <w:lang w:val="es-ES"/>
        </w:rPr>
        <w:t>q</w:t>
      </w:r>
      <w:r w:rsidR="00630555" w:rsidRPr="009426D3">
        <w:rPr>
          <w:rFonts w:ascii="Arial" w:hAnsi="Arial" w:cs="Arial"/>
          <w:lang w:val="es-ES"/>
        </w:rPr>
        <w:t xml:space="preserve">ue el nivel de cumplimiento de </w:t>
      </w:r>
      <w:r w:rsidRPr="009426D3">
        <w:rPr>
          <w:rFonts w:ascii="Arial" w:hAnsi="Arial" w:cs="Arial"/>
          <w:lang w:val="es-ES"/>
        </w:rPr>
        <w:t xml:space="preserve">sus expectativas </w:t>
      </w:r>
      <w:proofErr w:type="gramStart"/>
      <w:r w:rsidRPr="009426D3">
        <w:rPr>
          <w:rFonts w:ascii="Arial" w:hAnsi="Arial" w:cs="Arial"/>
          <w:lang w:val="es-ES"/>
        </w:rPr>
        <w:t>en relación a</w:t>
      </w:r>
      <w:proofErr w:type="gramEnd"/>
      <w:r w:rsidRPr="009426D3">
        <w:rPr>
          <w:rFonts w:ascii="Arial" w:hAnsi="Arial" w:cs="Arial"/>
          <w:lang w:val="es-ES"/>
        </w:rPr>
        <w:t xml:space="preserve"> los servicios por el cual ha asistido al centro de </w:t>
      </w:r>
      <w:r w:rsidR="00470B47" w:rsidRPr="009426D3">
        <w:rPr>
          <w:rFonts w:ascii="Arial" w:hAnsi="Arial" w:cs="Arial"/>
          <w:lang w:val="es-ES"/>
        </w:rPr>
        <w:t>salud</w:t>
      </w:r>
      <w:r w:rsidRPr="009426D3">
        <w:rPr>
          <w:rFonts w:ascii="Arial" w:hAnsi="Arial" w:cs="Arial"/>
          <w:lang w:val="es-ES"/>
        </w:rPr>
        <w:t>.</w:t>
      </w:r>
      <w:r w:rsidR="00AF2DF2">
        <w:rPr>
          <w:rFonts w:ascii="Arial" w:hAnsi="Arial" w:cs="Arial"/>
          <w:vertAlign w:val="superscript"/>
          <w:lang w:val="es-ES"/>
        </w:rPr>
        <w:t>18</w:t>
      </w:r>
    </w:p>
    <w:p w14:paraId="361FF30B" w14:textId="77777777" w:rsidR="00061BEA" w:rsidRPr="009426D3" w:rsidRDefault="00061BEA" w:rsidP="00A86B8E">
      <w:pPr>
        <w:spacing w:line="360" w:lineRule="auto"/>
        <w:ind w:firstLine="720"/>
        <w:jc w:val="both"/>
        <w:rPr>
          <w:rFonts w:ascii="Arial" w:hAnsi="Arial" w:cs="Arial"/>
          <w:lang w:val="es-ES"/>
        </w:rPr>
      </w:pPr>
    </w:p>
    <w:p w14:paraId="08A3FF1A" w14:textId="1A6B39CE" w:rsidR="001056FE" w:rsidRPr="009426D3" w:rsidRDefault="005740C8"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La satisfacción de los pacientes es uno de los resultados humanísticos, considerada por </w:t>
      </w:r>
      <w:proofErr w:type="spellStart"/>
      <w:r w:rsidRPr="009426D3">
        <w:rPr>
          <w:rFonts w:ascii="Arial" w:hAnsi="Arial" w:cs="Arial"/>
          <w:lang w:val="es-ES"/>
        </w:rPr>
        <w:t>Donabedian</w:t>
      </w:r>
      <w:proofErr w:type="spellEnd"/>
      <w:r w:rsidRPr="009426D3">
        <w:rPr>
          <w:rFonts w:ascii="Arial" w:hAnsi="Arial" w:cs="Arial"/>
          <w:lang w:val="es-ES"/>
        </w:rPr>
        <w:t xml:space="preserve"> como la aprobación final de la calidad de la atención y refleja la habilidad del proveedor para cumplimentar las necesidades de los pacientes, usuarios. En este sentido, se considera que los pacientes satisfechos continuarán usando los servicios de salud, mantendrán vínculos específicos con los proveedores, cumplirán con los regímenes de cuidado y cooperarán con el aporte de información indispensable para los agentes de salud.</w:t>
      </w:r>
      <w:r w:rsidR="00EE17E3" w:rsidRPr="009426D3">
        <w:rPr>
          <w:rFonts w:ascii="Arial" w:hAnsi="Arial" w:cs="Arial"/>
          <w:vertAlign w:val="superscript"/>
          <w:lang w:val="es-ES"/>
        </w:rPr>
        <w:t>1</w:t>
      </w:r>
      <w:r w:rsidR="00AF2DF2">
        <w:rPr>
          <w:rFonts w:ascii="Arial" w:hAnsi="Arial" w:cs="Arial"/>
          <w:vertAlign w:val="superscript"/>
          <w:lang w:val="es-ES"/>
        </w:rPr>
        <w:t>8</w:t>
      </w:r>
    </w:p>
    <w:p w14:paraId="37937171" w14:textId="77777777" w:rsidR="00630555" w:rsidRPr="009426D3" w:rsidRDefault="00630555" w:rsidP="00A86B8E">
      <w:pPr>
        <w:spacing w:line="360" w:lineRule="auto"/>
        <w:ind w:firstLine="720"/>
        <w:jc w:val="both"/>
        <w:rPr>
          <w:rFonts w:ascii="Arial" w:hAnsi="Arial" w:cs="Arial"/>
          <w:lang w:val="es-ES"/>
        </w:rPr>
      </w:pPr>
    </w:p>
    <w:p w14:paraId="262D424E" w14:textId="58CF6E27" w:rsidR="00630555" w:rsidRPr="009426D3" w:rsidRDefault="00630555" w:rsidP="002266A5">
      <w:pPr>
        <w:spacing w:line="360" w:lineRule="auto"/>
        <w:jc w:val="both"/>
        <w:rPr>
          <w:rFonts w:ascii="Arial" w:hAnsi="Arial" w:cs="Arial"/>
          <w:lang w:val="es-ES"/>
        </w:rPr>
      </w:pPr>
      <w:r w:rsidRPr="009426D3">
        <w:rPr>
          <w:rFonts w:ascii="Arial" w:hAnsi="Arial" w:cs="Arial"/>
          <w:lang w:val="es-ES"/>
        </w:rPr>
        <w:t>Elementos que confo</w:t>
      </w:r>
      <w:r w:rsidR="00082E6B" w:rsidRPr="009426D3">
        <w:rPr>
          <w:rFonts w:ascii="Arial" w:hAnsi="Arial" w:cs="Arial"/>
          <w:lang w:val="es-ES"/>
        </w:rPr>
        <w:t>rman la satisfacción del usuario</w:t>
      </w:r>
      <w:r w:rsidR="00A86B8E">
        <w:rPr>
          <w:rFonts w:ascii="Arial" w:hAnsi="Arial" w:cs="Arial"/>
          <w:lang w:val="es-ES"/>
        </w:rPr>
        <w:t>.</w:t>
      </w:r>
    </w:p>
    <w:p w14:paraId="10113DAB" w14:textId="7F4DBA63" w:rsidR="006C47CB" w:rsidRPr="009426D3" w:rsidRDefault="00082E6B" w:rsidP="00A86B8E">
      <w:pPr>
        <w:spacing w:line="360" w:lineRule="auto"/>
        <w:ind w:firstLine="720"/>
        <w:jc w:val="both"/>
        <w:rPr>
          <w:rFonts w:ascii="Arial" w:hAnsi="Arial" w:cs="Arial"/>
          <w:b/>
          <w:lang w:val="es-ES"/>
        </w:rPr>
      </w:pPr>
      <w:r w:rsidRPr="009426D3">
        <w:rPr>
          <w:rFonts w:ascii="Arial" w:hAnsi="Arial" w:cs="Arial"/>
          <w:lang w:val="es-ES"/>
        </w:rPr>
        <w:t>La satisfacción del usuario</w:t>
      </w:r>
      <w:r w:rsidR="00630555" w:rsidRPr="009426D3">
        <w:rPr>
          <w:rFonts w:ascii="Arial" w:hAnsi="Arial" w:cs="Arial"/>
          <w:lang w:val="es-ES"/>
        </w:rPr>
        <w:t xml:space="preserve"> está conformada </w:t>
      </w:r>
      <w:r w:rsidR="006C47CB" w:rsidRPr="009426D3">
        <w:rPr>
          <w:rFonts w:ascii="Arial" w:hAnsi="Arial" w:cs="Arial"/>
          <w:lang w:val="es-ES"/>
        </w:rPr>
        <w:t>por tres elementos:</w:t>
      </w:r>
    </w:p>
    <w:p w14:paraId="6B950042" w14:textId="1257E74C" w:rsidR="00630555" w:rsidRPr="009426D3" w:rsidRDefault="00630555" w:rsidP="00F720FB">
      <w:pPr>
        <w:spacing w:line="360" w:lineRule="auto"/>
        <w:jc w:val="both"/>
        <w:rPr>
          <w:rFonts w:ascii="Arial" w:hAnsi="Arial" w:cs="Arial"/>
          <w:lang w:val="es-ES"/>
        </w:rPr>
      </w:pPr>
      <w:r w:rsidRPr="009426D3">
        <w:rPr>
          <w:rFonts w:ascii="Arial" w:hAnsi="Arial" w:cs="Arial"/>
          <w:lang w:val="es-ES"/>
        </w:rPr>
        <w:t>1. El r</w:t>
      </w:r>
      <w:r w:rsidR="006C47CB" w:rsidRPr="009426D3">
        <w:rPr>
          <w:rFonts w:ascii="Arial" w:hAnsi="Arial" w:cs="Arial"/>
          <w:lang w:val="es-ES"/>
        </w:rPr>
        <w:t>endimiento Percibido: Se refiere al desempeño</w:t>
      </w:r>
      <w:r w:rsidRPr="009426D3">
        <w:rPr>
          <w:rFonts w:ascii="Arial" w:hAnsi="Arial" w:cs="Arial"/>
          <w:lang w:val="es-ES"/>
        </w:rPr>
        <w:t xml:space="preserve"> </w:t>
      </w:r>
      <w:r w:rsidR="00470B47" w:rsidRPr="009426D3">
        <w:rPr>
          <w:rFonts w:ascii="Arial" w:hAnsi="Arial" w:cs="Arial"/>
          <w:lang w:val="es-ES"/>
        </w:rPr>
        <w:t>(El</w:t>
      </w:r>
      <w:r w:rsidRPr="009426D3">
        <w:rPr>
          <w:rFonts w:ascii="Arial" w:hAnsi="Arial" w:cs="Arial"/>
          <w:lang w:val="es-ES"/>
        </w:rPr>
        <w:t xml:space="preserve"> Rendimiento Percibido: en </w:t>
      </w:r>
      <w:r w:rsidR="006C47CB" w:rsidRPr="009426D3">
        <w:rPr>
          <w:rFonts w:ascii="Arial" w:hAnsi="Arial" w:cs="Arial"/>
          <w:lang w:val="es-ES"/>
        </w:rPr>
        <w:t>cuanto a la entrega de</w:t>
      </w:r>
      <w:r w:rsidRPr="009426D3">
        <w:rPr>
          <w:rFonts w:ascii="Arial" w:hAnsi="Arial" w:cs="Arial"/>
          <w:lang w:val="es-ES"/>
        </w:rPr>
        <w:t xml:space="preserve"> </w:t>
      </w:r>
      <w:r w:rsidR="006C47CB" w:rsidRPr="009426D3">
        <w:rPr>
          <w:rFonts w:ascii="Arial" w:hAnsi="Arial" w:cs="Arial"/>
          <w:lang w:val="es-ES"/>
        </w:rPr>
        <w:t>valor) que el cliente considera h</w:t>
      </w:r>
      <w:r w:rsidRPr="009426D3">
        <w:rPr>
          <w:rFonts w:ascii="Arial" w:hAnsi="Arial" w:cs="Arial"/>
          <w:lang w:val="es-ES"/>
        </w:rPr>
        <w:t xml:space="preserve">aber obtenido luego de adquirir </w:t>
      </w:r>
      <w:r w:rsidR="006C47CB" w:rsidRPr="009426D3">
        <w:rPr>
          <w:rFonts w:ascii="Arial" w:hAnsi="Arial" w:cs="Arial"/>
          <w:lang w:val="es-ES"/>
        </w:rPr>
        <w:t>un producto o</w:t>
      </w:r>
      <w:r w:rsidRPr="009426D3">
        <w:rPr>
          <w:rFonts w:ascii="Arial" w:hAnsi="Arial" w:cs="Arial"/>
          <w:lang w:val="es-ES"/>
        </w:rPr>
        <w:t xml:space="preserve"> </w:t>
      </w:r>
      <w:r w:rsidR="006C47CB" w:rsidRPr="009426D3">
        <w:rPr>
          <w:rFonts w:ascii="Arial" w:hAnsi="Arial" w:cs="Arial"/>
          <w:lang w:val="es-ES"/>
        </w:rPr>
        <w:t>servicio. Dicho de otro modo, es el "resultado" que el cliente "percibe" que obtuvo</w:t>
      </w:r>
      <w:r w:rsidRPr="009426D3">
        <w:rPr>
          <w:rFonts w:ascii="Arial" w:hAnsi="Arial" w:cs="Arial"/>
          <w:lang w:val="es-ES"/>
        </w:rPr>
        <w:t xml:space="preserve"> </w:t>
      </w:r>
      <w:r w:rsidR="006C47CB" w:rsidRPr="009426D3">
        <w:rPr>
          <w:rFonts w:ascii="Arial" w:hAnsi="Arial" w:cs="Arial"/>
          <w:lang w:val="es-ES"/>
        </w:rPr>
        <w:t>en el pr</w:t>
      </w:r>
      <w:r w:rsidRPr="009426D3">
        <w:rPr>
          <w:rFonts w:ascii="Arial" w:hAnsi="Arial" w:cs="Arial"/>
          <w:lang w:val="es-ES"/>
        </w:rPr>
        <w:t>oducto o servicio que adquirió.</w:t>
      </w:r>
    </w:p>
    <w:p w14:paraId="6A5C08F8" w14:textId="36B172A2" w:rsidR="000E1839" w:rsidRPr="009426D3" w:rsidRDefault="00630555" w:rsidP="00F720FB">
      <w:pPr>
        <w:spacing w:line="360" w:lineRule="auto"/>
        <w:jc w:val="both"/>
        <w:rPr>
          <w:rFonts w:ascii="Arial" w:hAnsi="Arial" w:cs="Arial"/>
          <w:lang w:val="es-ES"/>
        </w:rPr>
      </w:pPr>
      <w:r w:rsidRPr="009426D3">
        <w:rPr>
          <w:rFonts w:ascii="Arial" w:hAnsi="Arial" w:cs="Arial"/>
          <w:lang w:val="es-ES"/>
        </w:rPr>
        <w:t>2. Las e</w:t>
      </w:r>
      <w:r w:rsidR="006C47CB" w:rsidRPr="009426D3">
        <w:rPr>
          <w:rFonts w:ascii="Arial" w:hAnsi="Arial" w:cs="Arial"/>
          <w:lang w:val="es-ES"/>
        </w:rPr>
        <w:t>xpectativas: so</w:t>
      </w:r>
      <w:r w:rsidRPr="009426D3">
        <w:rPr>
          <w:rFonts w:ascii="Arial" w:hAnsi="Arial" w:cs="Arial"/>
          <w:lang w:val="es-ES"/>
        </w:rPr>
        <w:t xml:space="preserve">n las "esperanzas" que </w:t>
      </w:r>
      <w:r w:rsidR="00470B47" w:rsidRPr="009426D3">
        <w:rPr>
          <w:rFonts w:ascii="Arial" w:hAnsi="Arial" w:cs="Arial"/>
          <w:lang w:val="es-ES"/>
        </w:rPr>
        <w:t>los clientes</w:t>
      </w:r>
      <w:r w:rsidRPr="009426D3">
        <w:rPr>
          <w:rFonts w:ascii="Arial" w:hAnsi="Arial" w:cs="Arial"/>
          <w:lang w:val="es-ES"/>
        </w:rPr>
        <w:t xml:space="preserve"> </w:t>
      </w:r>
      <w:r w:rsidR="006C47CB" w:rsidRPr="009426D3">
        <w:rPr>
          <w:rFonts w:ascii="Arial" w:hAnsi="Arial" w:cs="Arial"/>
          <w:lang w:val="es-ES"/>
        </w:rPr>
        <w:t>tienen por conseguir</w:t>
      </w:r>
      <w:r w:rsidRPr="009426D3">
        <w:rPr>
          <w:rFonts w:ascii="Arial" w:hAnsi="Arial" w:cs="Arial"/>
          <w:lang w:val="es-ES"/>
        </w:rPr>
        <w:t xml:space="preserve"> </w:t>
      </w:r>
      <w:r w:rsidR="000E1839" w:rsidRPr="009426D3">
        <w:rPr>
          <w:rFonts w:ascii="Arial" w:hAnsi="Arial" w:cs="Arial"/>
          <w:lang w:val="es-ES"/>
        </w:rPr>
        <w:t xml:space="preserve">algo. </w:t>
      </w:r>
    </w:p>
    <w:p w14:paraId="6FAD1179" w14:textId="75EC0E02" w:rsidR="006C47CB" w:rsidRPr="009426D3" w:rsidRDefault="000E1839" w:rsidP="00323901">
      <w:pPr>
        <w:spacing w:line="360" w:lineRule="auto"/>
        <w:jc w:val="both"/>
        <w:rPr>
          <w:rFonts w:ascii="Arial" w:hAnsi="Arial" w:cs="Arial"/>
          <w:lang w:val="es-ES"/>
        </w:rPr>
      </w:pPr>
      <w:r w:rsidRPr="009426D3">
        <w:rPr>
          <w:rFonts w:ascii="Arial" w:hAnsi="Arial" w:cs="Arial"/>
          <w:lang w:val="es-ES"/>
        </w:rPr>
        <w:t>3. Lo niveles de s</w:t>
      </w:r>
      <w:r w:rsidR="006C47CB" w:rsidRPr="009426D3">
        <w:rPr>
          <w:rFonts w:ascii="Arial" w:hAnsi="Arial" w:cs="Arial"/>
          <w:lang w:val="es-ES"/>
        </w:rPr>
        <w:t>at</w:t>
      </w:r>
      <w:r w:rsidRPr="009426D3">
        <w:rPr>
          <w:rFonts w:ascii="Arial" w:hAnsi="Arial" w:cs="Arial"/>
          <w:lang w:val="es-ES"/>
        </w:rPr>
        <w:t>isfacción: Luego de realizada la</w:t>
      </w:r>
      <w:r w:rsidR="006C47CB" w:rsidRPr="009426D3">
        <w:rPr>
          <w:rFonts w:ascii="Arial" w:hAnsi="Arial" w:cs="Arial"/>
          <w:lang w:val="es-ES"/>
        </w:rPr>
        <w:t xml:space="preserve"> compra o adquisición de</w:t>
      </w:r>
      <w:r w:rsidRPr="009426D3">
        <w:rPr>
          <w:rFonts w:ascii="Arial" w:hAnsi="Arial" w:cs="Arial"/>
          <w:lang w:val="es-ES"/>
        </w:rPr>
        <w:t xml:space="preserve"> </w:t>
      </w:r>
      <w:r w:rsidR="006C47CB" w:rsidRPr="009426D3">
        <w:rPr>
          <w:rFonts w:ascii="Arial" w:hAnsi="Arial" w:cs="Arial"/>
          <w:lang w:val="es-ES"/>
        </w:rPr>
        <w:t>un producto o servicio, los clientes experimentan uno de éstos tres niveles</w:t>
      </w:r>
      <w:r w:rsidRPr="009426D3">
        <w:rPr>
          <w:rFonts w:ascii="Arial" w:hAnsi="Arial" w:cs="Arial"/>
          <w:lang w:val="es-ES"/>
        </w:rPr>
        <w:t xml:space="preserve"> </w:t>
      </w:r>
      <w:r w:rsidR="006C47CB" w:rsidRPr="009426D3">
        <w:rPr>
          <w:rFonts w:ascii="Arial" w:hAnsi="Arial" w:cs="Arial"/>
          <w:lang w:val="es-ES"/>
        </w:rPr>
        <w:t>de manifestaciones:</w:t>
      </w:r>
    </w:p>
    <w:p w14:paraId="37CC6A6B" w14:textId="3EC7B79B" w:rsidR="006C47CB" w:rsidRPr="00ED7040" w:rsidRDefault="006C47CB" w:rsidP="00CD26EF">
      <w:pPr>
        <w:pStyle w:val="ListParagraph"/>
        <w:numPr>
          <w:ilvl w:val="0"/>
          <w:numId w:val="17"/>
        </w:numPr>
        <w:spacing w:line="360" w:lineRule="auto"/>
        <w:jc w:val="both"/>
        <w:rPr>
          <w:rFonts w:ascii="Arial" w:hAnsi="Arial" w:cs="Arial"/>
        </w:rPr>
      </w:pPr>
      <w:r w:rsidRPr="00ED7040">
        <w:rPr>
          <w:rFonts w:ascii="Arial" w:hAnsi="Arial" w:cs="Arial"/>
        </w:rPr>
        <w:t>Insatisfacción: Se p</w:t>
      </w:r>
      <w:r w:rsidR="000E1839" w:rsidRPr="00ED7040">
        <w:rPr>
          <w:rFonts w:ascii="Arial" w:hAnsi="Arial" w:cs="Arial"/>
        </w:rPr>
        <w:t>roduce cuando el desempeño perc</w:t>
      </w:r>
      <w:r w:rsidRPr="00ED7040">
        <w:rPr>
          <w:rFonts w:ascii="Arial" w:hAnsi="Arial" w:cs="Arial"/>
        </w:rPr>
        <w:t>ibido del</w:t>
      </w:r>
      <w:r w:rsidR="000E1839" w:rsidRPr="00ED7040">
        <w:rPr>
          <w:rFonts w:ascii="Arial" w:hAnsi="Arial" w:cs="Arial"/>
        </w:rPr>
        <w:t xml:space="preserve"> producto no </w:t>
      </w:r>
      <w:r w:rsidRPr="00ED7040">
        <w:rPr>
          <w:rFonts w:ascii="Arial" w:hAnsi="Arial" w:cs="Arial"/>
        </w:rPr>
        <w:t>alcanza las expectativas del cliente.</w:t>
      </w:r>
    </w:p>
    <w:p w14:paraId="0046D53C" w14:textId="6C454510" w:rsidR="006C47CB" w:rsidRPr="00ED7040" w:rsidRDefault="006C47CB" w:rsidP="00CD26EF">
      <w:pPr>
        <w:pStyle w:val="ListParagraph"/>
        <w:numPr>
          <w:ilvl w:val="0"/>
          <w:numId w:val="17"/>
        </w:numPr>
        <w:spacing w:line="360" w:lineRule="auto"/>
        <w:jc w:val="both"/>
        <w:rPr>
          <w:rFonts w:ascii="Arial" w:hAnsi="Arial" w:cs="Arial"/>
        </w:rPr>
      </w:pPr>
      <w:r w:rsidRPr="00ED7040">
        <w:rPr>
          <w:rFonts w:ascii="Arial" w:hAnsi="Arial" w:cs="Arial"/>
        </w:rPr>
        <w:t>Satisfacción: Se pro</w:t>
      </w:r>
      <w:r w:rsidR="000E1839" w:rsidRPr="00ED7040">
        <w:rPr>
          <w:rFonts w:ascii="Arial" w:hAnsi="Arial" w:cs="Arial"/>
        </w:rPr>
        <w:t>duce cuando el desempeño percib</w:t>
      </w:r>
      <w:r w:rsidRPr="00ED7040">
        <w:rPr>
          <w:rFonts w:ascii="Arial" w:hAnsi="Arial" w:cs="Arial"/>
        </w:rPr>
        <w:t>ido del</w:t>
      </w:r>
      <w:r w:rsidR="000E1839" w:rsidRPr="00ED7040">
        <w:rPr>
          <w:rFonts w:ascii="Arial" w:hAnsi="Arial" w:cs="Arial"/>
        </w:rPr>
        <w:t xml:space="preserve"> </w:t>
      </w:r>
      <w:r w:rsidRPr="00ED7040">
        <w:rPr>
          <w:rFonts w:ascii="Arial" w:hAnsi="Arial" w:cs="Arial"/>
        </w:rPr>
        <w:t>producto coincide con las expectativas del cliente.</w:t>
      </w:r>
    </w:p>
    <w:p w14:paraId="7A931D5C" w14:textId="5AC3736D" w:rsidR="006C47CB" w:rsidRPr="00E109A2" w:rsidRDefault="006C47CB" w:rsidP="002266A5">
      <w:pPr>
        <w:pStyle w:val="ListParagraph"/>
        <w:numPr>
          <w:ilvl w:val="0"/>
          <w:numId w:val="17"/>
        </w:numPr>
        <w:spacing w:line="360" w:lineRule="auto"/>
        <w:jc w:val="both"/>
        <w:rPr>
          <w:rFonts w:ascii="Arial" w:hAnsi="Arial" w:cs="Arial"/>
        </w:rPr>
      </w:pPr>
      <w:r w:rsidRPr="00ED7040">
        <w:rPr>
          <w:rFonts w:ascii="Arial" w:hAnsi="Arial" w:cs="Arial"/>
        </w:rPr>
        <w:t>Complacencia: Se pro</w:t>
      </w:r>
      <w:r w:rsidR="000E1839" w:rsidRPr="00ED7040">
        <w:rPr>
          <w:rFonts w:ascii="Arial" w:hAnsi="Arial" w:cs="Arial"/>
        </w:rPr>
        <w:t>duce cuando el desempeño percib</w:t>
      </w:r>
      <w:r w:rsidRPr="00ED7040">
        <w:rPr>
          <w:rFonts w:ascii="Arial" w:hAnsi="Arial" w:cs="Arial"/>
        </w:rPr>
        <w:t>ido excede a</w:t>
      </w:r>
      <w:r w:rsidR="000E1839" w:rsidRPr="00ED7040">
        <w:rPr>
          <w:rFonts w:ascii="Arial" w:hAnsi="Arial" w:cs="Arial"/>
        </w:rPr>
        <w:t xml:space="preserve"> las expectativas del cliente.</w:t>
      </w:r>
      <w:r w:rsidR="00AF2DF2">
        <w:rPr>
          <w:rFonts w:ascii="Arial" w:hAnsi="Arial" w:cs="Arial"/>
          <w:vertAlign w:val="superscript"/>
        </w:rPr>
        <w:t>19</w:t>
      </w:r>
    </w:p>
    <w:p w14:paraId="78DA4668" w14:textId="1E87918F" w:rsidR="006C47CB" w:rsidRPr="009426D3" w:rsidRDefault="008C2960" w:rsidP="002266A5">
      <w:pPr>
        <w:spacing w:line="360" w:lineRule="auto"/>
        <w:jc w:val="both"/>
        <w:rPr>
          <w:rFonts w:ascii="Arial" w:hAnsi="Arial" w:cs="Arial"/>
          <w:lang w:val="es-ES"/>
        </w:rPr>
      </w:pPr>
      <w:r w:rsidRPr="009426D3">
        <w:rPr>
          <w:rFonts w:ascii="Arial" w:hAnsi="Arial" w:cs="Arial"/>
          <w:lang w:val="es-ES"/>
        </w:rPr>
        <w:lastRenderedPageBreak/>
        <w:t>IV.1.3</w:t>
      </w:r>
      <w:r w:rsidR="008E541A" w:rsidRPr="009426D3">
        <w:rPr>
          <w:rFonts w:ascii="Arial" w:hAnsi="Arial" w:cs="Arial"/>
          <w:lang w:val="es-ES"/>
        </w:rPr>
        <w:t xml:space="preserve">. </w:t>
      </w:r>
      <w:r w:rsidR="000E1839" w:rsidRPr="009426D3">
        <w:rPr>
          <w:rFonts w:ascii="Arial" w:hAnsi="Arial" w:cs="Arial"/>
          <w:lang w:val="es-ES"/>
        </w:rPr>
        <w:t xml:space="preserve">Modelo </w:t>
      </w:r>
    </w:p>
    <w:p w14:paraId="1F862FDF" w14:textId="58B9A81E" w:rsidR="000E1839" w:rsidRPr="00A03A48" w:rsidRDefault="000E1839" w:rsidP="00A86B8E">
      <w:pPr>
        <w:spacing w:line="360" w:lineRule="auto"/>
        <w:ind w:firstLine="720"/>
        <w:jc w:val="both"/>
        <w:rPr>
          <w:rFonts w:ascii="Arial" w:hAnsi="Arial" w:cs="Arial"/>
          <w:vertAlign w:val="superscript"/>
          <w:lang w:val="es-ES"/>
        </w:rPr>
      </w:pPr>
      <w:r w:rsidRPr="009426D3">
        <w:rPr>
          <w:rFonts w:ascii="Arial" w:hAnsi="Arial" w:cs="Arial"/>
          <w:lang w:val="es-ES"/>
        </w:rPr>
        <w:t>El Modelo de Atención establece y describe la forma óptima de organizar las acciones</w:t>
      </w:r>
      <w:r w:rsidR="00033C83" w:rsidRPr="009426D3">
        <w:rPr>
          <w:rFonts w:ascii="Arial" w:hAnsi="Arial" w:cs="Arial"/>
          <w:lang w:val="es-ES"/>
        </w:rPr>
        <w:t xml:space="preserve"> </w:t>
      </w:r>
      <w:r w:rsidRPr="009426D3">
        <w:rPr>
          <w:rFonts w:ascii="Arial" w:hAnsi="Arial" w:cs="Arial"/>
          <w:lang w:val="es-ES"/>
        </w:rPr>
        <w:t>sanitarias, con la finalidad de satisfacer los requerimientos y demandas de la población,</w:t>
      </w:r>
      <w:r w:rsidR="00033C83" w:rsidRPr="009426D3">
        <w:rPr>
          <w:rFonts w:ascii="Arial" w:hAnsi="Arial" w:cs="Arial"/>
          <w:lang w:val="es-ES"/>
        </w:rPr>
        <w:t xml:space="preserve"> </w:t>
      </w:r>
      <w:r w:rsidRPr="009426D3">
        <w:rPr>
          <w:rFonts w:ascii="Arial" w:hAnsi="Arial" w:cs="Arial"/>
          <w:lang w:val="es-ES"/>
        </w:rPr>
        <w:t>centrándose en la vinculación de los usuarios y usuarias con los servicios de salud.</w:t>
      </w:r>
      <w:r w:rsidR="00A03A48">
        <w:rPr>
          <w:rFonts w:ascii="Arial" w:hAnsi="Arial" w:cs="Arial"/>
          <w:vertAlign w:val="superscript"/>
          <w:lang w:val="es-ES"/>
        </w:rPr>
        <w:t>20</w:t>
      </w:r>
    </w:p>
    <w:p w14:paraId="5430AAE9" w14:textId="77777777" w:rsidR="002266A5" w:rsidRPr="009426D3" w:rsidRDefault="002266A5" w:rsidP="00A86B8E">
      <w:pPr>
        <w:spacing w:line="360" w:lineRule="auto"/>
        <w:ind w:firstLine="720"/>
        <w:jc w:val="both"/>
        <w:rPr>
          <w:rFonts w:ascii="Arial" w:hAnsi="Arial" w:cs="Arial"/>
          <w:lang w:val="es-ES"/>
        </w:rPr>
      </w:pPr>
    </w:p>
    <w:p w14:paraId="5FEDEC6C" w14:textId="7E523119" w:rsidR="000E1839" w:rsidRPr="009426D3" w:rsidRDefault="000E1839" w:rsidP="00A86B8E">
      <w:pPr>
        <w:spacing w:line="360" w:lineRule="auto"/>
        <w:ind w:firstLine="720"/>
        <w:jc w:val="both"/>
        <w:rPr>
          <w:rFonts w:ascii="Arial" w:hAnsi="Arial" w:cs="Arial"/>
          <w:lang w:val="es-ES"/>
        </w:rPr>
      </w:pPr>
      <w:r w:rsidRPr="009426D3">
        <w:rPr>
          <w:rFonts w:ascii="Arial" w:hAnsi="Arial" w:cs="Arial"/>
          <w:lang w:val="es-ES"/>
        </w:rPr>
        <w:t>Esto implica la articulación de un modelo complejo, que integra y relaciona políticas,</w:t>
      </w:r>
      <w:r w:rsidR="00033C83" w:rsidRPr="009426D3">
        <w:rPr>
          <w:rFonts w:ascii="Arial" w:hAnsi="Arial" w:cs="Arial"/>
          <w:lang w:val="es-ES"/>
        </w:rPr>
        <w:t xml:space="preserve"> </w:t>
      </w:r>
      <w:r w:rsidRPr="009426D3">
        <w:rPr>
          <w:rFonts w:ascii="Arial" w:hAnsi="Arial" w:cs="Arial"/>
          <w:lang w:val="es-ES"/>
        </w:rPr>
        <w:t>recursos y estructuras coordinadas, con el objetivo de alcanzar y garantizar los</w:t>
      </w:r>
      <w:r w:rsidR="00033C83" w:rsidRPr="009426D3">
        <w:rPr>
          <w:rFonts w:ascii="Arial" w:hAnsi="Arial" w:cs="Arial"/>
          <w:lang w:val="es-ES"/>
        </w:rPr>
        <w:t xml:space="preserve"> </w:t>
      </w:r>
      <w:r w:rsidRPr="009426D3">
        <w:rPr>
          <w:rFonts w:ascii="Arial" w:hAnsi="Arial" w:cs="Arial"/>
          <w:lang w:val="es-ES"/>
        </w:rPr>
        <w:t>compromisos adquiridos en materia de salud y la forma de alinear estos recursos y las</w:t>
      </w:r>
    </w:p>
    <w:p w14:paraId="180B42E5" w14:textId="162DA604" w:rsidR="000E1839" w:rsidRPr="00A03A48" w:rsidRDefault="000E1839" w:rsidP="00A86B8E">
      <w:pPr>
        <w:spacing w:line="360" w:lineRule="auto"/>
        <w:jc w:val="both"/>
        <w:rPr>
          <w:rFonts w:ascii="Arial" w:hAnsi="Arial" w:cs="Arial"/>
          <w:vertAlign w:val="superscript"/>
          <w:lang w:val="es-ES"/>
        </w:rPr>
      </w:pPr>
      <w:r w:rsidRPr="009426D3">
        <w:rPr>
          <w:rFonts w:ascii="Arial" w:hAnsi="Arial" w:cs="Arial"/>
          <w:lang w:val="es-ES"/>
        </w:rPr>
        <w:t>decisiones, en una dirección adecuada y única para el cumplimiento de las metas</w:t>
      </w:r>
      <w:r w:rsidR="00082E6B" w:rsidRPr="009426D3">
        <w:rPr>
          <w:rFonts w:ascii="Arial" w:hAnsi="Arial" w:cs="Arial"/>
          <w:lang w:val="es-ES"/>
        </w:rPr>
        <w:t xml:space="preserve"> </w:t>
      </w:r>
      <w:r w:rsidRPr="009426D3">
        <w:rPr>
          <w:rFonts w:ascii="Arial" w:hAnsi="Arial" w:cs="Arial"/>
          <w:lang w:val="es-ES"/>
        </w:rPr>
        <w:t>institucionales por parte de todos los agentes implicados en el Sistema Nacional de Salud.</w:t>
      </w:r>
      <w:r w:rsidR="00A03A48">
        <w:rPr>
          <w:rFonts w:ascii="Arial" w:hAnsi="Arial" w:cs="Arial"/>
          <w:vertAlign w:val="superscript"/>
          <w:lang w:val="es-ES"/>
        </w:rPr>
        <w:t>20</w:t>
      </w:r>
    </w:p>
    <w:p w14:paraId="51092681" w14:textId="77777777" w:rsidR="004563F0" w:rsidRPr="00A86B8E" w:rsidRDefault="004563F0" w:rsidP="00F653F1">
      <w:pPr>
        <w:jc w:val="both"/>
        <w:rPr>
          <w:rFonts w:ascii="Arial" w:hAnsi="Arial" w:cs="Arial"/>
          <w:lang w:val="es-ES"/>
        </w:rPr>
      </w:pPr>
    </w:p>
    <w:p w14:paraId="622D7896" w14:textId="669BAB32" w:rsidR="004563F0" w:rsidRPr="00A86B8E" w:rsidRDefault="004563F0" w:rsidP="002266A5">
      <w:pPr>
        <w:spacing w:line="360" w:lineRule="auto"/>
        <w:jc w:val="both"/>
        <w:rPr>
          <w:rFonts w:ascii="Arial" w:hAnsi="Arial" w:cs="Arial"/>
          <w:lang w:val="es-ES"/>
        </w:rPr>
      </w:pPr>
      <w:r w:rsidRPr="00A86B8E">
        <w:rPr>
          <w:rFonts w:ascii="Arial" w:hAnsi="Arial" w:cs="Arial"/>
          <w:lang w:val="es-ES"/>
        </w:rPr>
        <w:t>Bases conceptuales para la construcción del Modelo de Atención</w:t>
      </w:r>
      <w:r w:rsidR="00A86B8E">
        <w:rPr>
          <w:rFonts w:ascii="Arial" w:hAnsi="Arial" w:cs="Arial"/>
          <w:lang w:val="es-ES"/>
        </w:rPr>
        <w:t>.</w:t>
      </w:r>
    </w:p>
    <w:p w14:paraId="774BA95E" w14:textId="61E8B4A7" w:rsidR="004563F0" w:rsidRPr="00A03A48" w:rsidRDefault="004563F0" w:rsidP="00A86B8E">
      <w:pPr>
        <w:spacing w:line="360" w:lineRule="auto"/>
        <w:ind w:firstLine="720"/>
        <w:jc w:val="both"/>
        <w:rPr>
          <w:rFonts w:ascii="Arial" w:hAnsi="Arial" w:cs="Arial"/>
          <w:vertAlign w:val="superscript"/>
          <w:lang w:val="es-ES"/>
        </w:rPr>
      </w:pPr>
      <w:r w:rsidRPr="009426D3">
        <w:rPr>
          <w:rFonts w:ascii="Arial" w:hAnsi="Arial" w:cs="Arial"/>
          <w:lang w:val="es-ES"/>
        </w:rPr>
        <w:t>El Modelo de Atención se basa en la Estrategia de Atención Primaria de Salud (APS)</w:t>
      </w:r>
      <w:r w:rsidR="00D921BD" w:rsidRPr="009426D3">
        <w:rPr>
          <w:rFonts w:ascii="Arial" w:hAnsi="Arial" w:cs="Arial"/>
          <w:lang w:val="es-ES"/>
        </w:rPr>
        <w:t xml:space="preserve"> </w:t>
      </w:r>
      <w:r w:rsidRPr="009426D3">
        <w:rPr>
          <w:rFonts w:ascii="Arial" w:hAnsi="Arial" w:cs="Arial"/>
          <w:lang w:val="es-ES"/>
        </w:rPr>
        <w:t>y en el Modelo de Red Integrada de Servicios de Salud (RISS), impulsados por la Organización Panamericana de la Salud.</w:t>
      </w:r>
      <w:r w:rsidR="00A03A48">
        <w:rPr>
          <w:rFonts w:ascii="Arial" w:hAnsi="Arial" w:cs="Arial"/>
          <w:vertAlign w:val="superscript"/>
          <w:lang w:val="es-ES"/>
        </w:rPr>
        <w:t>20</w:t>
      </w:r>
    </w:p>
    <w:p w14:paraId="554D8112" w14:textId="77777777" w:rsidR="00082E6B" w:rsidRPr="009426D3" w:rsidRDefault="00082E6B" w:rsidP="00A86B8E">
      <w:pPr>
        <w:spacing w:line="360" w:lineRule="auto"/>
        <w:ind w:firstLine="720"/>
        <w:jc w:val="both"/>
        <w:rPr>
          <w:rFonts w:ascii="Arial" w:hAnsi="Arial" w:cs="Arial"/>
          <w:lang w:val="es-ES"/>
        </w:rPr>
      </w:pPr>
    </w:p>
    <w:p w14:paraId="6C6692A4" w14:textId="63F9F5AE" w:rsidR="004563F0" w:rsidRPr="007F2F45" w:rsidRDefault="004563F0" w:rsidP="00A86B8E">
      <w:pPr>
        <w:spacing w:line="360" w:lineRule="auto"/>
        <w:ind w:firstLine="720"/>
        <w:jc w:val="both"/>
        <w:rPr>
          <w:rFonts w:ascii="Arial" w:hAnsi="Arial" w:cs="Arial"/>
          <w:vertAlign w:val="superscript"/>
          <w:lang w:val="es-ES"/>
        </w:rPr>
      </w:pPr>
      <w:r w:rsidRPr="009426D3">
        <w:rPr>
          <w:rFonts w:ascii="Arial" w:hAnsi="Arial" w:cs="Arial"/>
          <w:lang w:val="es-ES"/>
        </w:rPr>
        <w:t>Al integrar la Estrategia de Atención Primaria de Salud al Modelo de Atención, se busca dar mayor relevancia en el Sistema, a las familias y comunidades, convirtiéndoles en el foco central de la atención en salud, fomentando la equidad en las intervenciones sanitarias. Además, se orienta a la prestación de atención integral, integrada y apropiada a lo largo del tiempo, poniendo énfasis en la prevención y la promoción.</w:t>
      </w:r>
      <w:r w:rsidR="00D921BD" w:rsidRPr="009426D3">
        <w:rPr>
          <w:rFonts w:ascii="Arial" w:hAnsi="Arial" w:cs="Arial"/>
          <w:vertAlign w:val="superscript"/>
          <w:lang w:val="es-ES"/>
        </w:rPr>
        <w:t>2</w:t>
      </w:r>
      <w:r w:rsidR="00A03A48">
        <w:rPr>
          <w:rFonts w:ascii="Arial" w:hAnsi="Arial" w:cs="Arial"/>
          <w:vertAlign w:val="superscript"/>
          <w:lang w:val="es-ES"/>
        </w:rPr>
        <w:t>0</w:t>
      </w:r>
    </w:p>
    <w:p w14:paraId="36148D39" w14:textId="4D7A900F" w:rsidR="004563F0" w:rsidRPr="007F2F45" w:rsidRDefault="004563F0" w:rsidP="00F653F1">
      <w:pPr>
        <w:jc w:val="center"/>
        <w:rPr>
          <w:rFonts w:ascii="Arial" w:hAnsi="Arial" w:cs="Arial"/>
          <w:lang w:val="es-ES"/>
        </w:rPr>
      </w:pPr>
      <w:r w:rsidRPr="00ED7040">
        <w:rPr>
          <w:rFonts w:ascii="Arial" w:hAnsi="Arial" w:cs="Arial"/>
          <w:noProof/>
          <w:lang w:val="es-ES" w:eastAsia="es-ES"/>
        </w:rPr>
        <w:lastRenderedPageBreak/>
        <w:drawing>
          <wp:inline distT="0" distB="0" distL="0" distR="0" wp14:anchorId="71F56CCF" wp14:editId="20D81B03">
            <wp:extent cx="3215619" cy="277963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5-23 at 12.12.46 PM.png"/>
                    <pic:cNvPicPr/>
                  </pic:nvPicPr>
                  <pic:blipFill rotWithShape="1">
                    <a:blip r:embed="rId14">
                      <a:extLst>
                        <a:ext uri="{28A0092B-C50C-407E-A947-70E740481C1C}">
                          <a14:useLocalDpi xmlns:a14="http://schemas.microsoft.com/office/drawing/2010/main" val="0"/>
                        </a:ext>
                      </a:extLst>
                    </a:blip>
                    <a:srcRect l="61616" t="30228" r="6803" b="26093"/>
                    <a:stretch/>
                  </pic:blipFill>
                  <pic:spPr bwMode="auto">
                    <a:xfrm>
                      <a:off x="0" y="0"/>
                      <a:ext cx="3268601" cy="2825436"/>
                    </a:xfrm>
                    <a:prstGeom prst="rect">
                      <a:avLst/>
                    </a:prstGeom>
                    <a:ln>
                      <a:noFill/>
                    </a:ln>
                    <a:extLst>
                      <a:ext uri="{53640926-AAD7-44D8-BBD7-CCE9431645EC}">
                        <a14:shadowObscured xmlns:a14="http://schemas.microsoft.com/office/drawing/2010/main"/>
                      </a:ext>
                    </a:extLst>
                  </pic:spPr>
                </pic:pic>
              </a:graphicData>
            </a:graphic>
          </wp:inline>
        </w:drawing>
      </w:r>
    </w:p>
    <w:p w14:paraId="55F330CF" w14:textId="77777777" w:rsidR="004563F0" w:rsidRPr="007F2F45" w:rsidRDefault="004563F0" w:rsidP="00F653F1">
      <w:pPr>
        <w:jc w:val="both"/>
        <w:rPr>
          <w:rFonts w:ascii="Arial" w:hAnsi="Arial" w:cs="Arial"/>
          <w:lang w:val="es-ES"/>
        </w:rPr>
      </w:pPr>
    </w:p>
    <w:p w14:paraId="7EB4C46F" w14:textId="160EF232" w:rsidR="004563F0" w:rsidRPr="009426D3" w:rsidRDefault="004563F0" w:rsidP="00A86B8E">
      <w:pPr>
        <w:spacing w:line="360" w:lineRule="auto"/>
        <w:ind w:firstLine="720"/>
        <w:jc w:val="both"/>
        <w:rPr>
          <w:rFonts w:ascii="Arial" w:hAnsi="Arial" w:cs="Arial"/>
          <w:lang w:val="es-ES"/>
        </w:rPr>
      </w:pPr>
      <w:r w:rsidRPr="009426D3">
        <w:rPr>
          <w:rFonts w:ascii="Arial" w:hAnsi="Arial" w:cs="Arial"/>
          <w:lang w:val="es-ES"/>
        </w:rPr>
        <w:t>Por su parte, el Modelo de Red Integrada de Servicios de Salud añade elementos que refuerzan la base conceptual, como son los siguientes:</w:t>
      </w:r>
    </w:p>
    <w:p w14:paraId="06D51354" w14:textId="0E24D992" w:rsidR="004563F0" w:rsidRPr="00ED7040" w:rsidRDefault="004563F0" w:rsidP="00CD26EF">
      <w:pPr>
        <w:pStyle w:val="ListParagraph"/>
        <w:numPr>
          <w:ilvl w:val="0"/>
          <w:numId w:val="18"/>
        </w:numPr>
        <w:spacing w:line="360" w:lineRule="auto"/>
        <w:jc w:val="both"/>
        <w:rPr>
          <w:rFonts w:ascii="Arial" w:hAnsi="Arial" w:cs="Arial"/>
        </w:rPr>
      </w:pPr>
      <w:r w:rsidRPr="00ED7040">
        <w:rPr>
          <w:rFonts w:ascii="Arial" w:hAnsi="Arial" w:cs="Arial"/>
        </w:rPr>
        <w:t>Abordaje integral poblacional: vigilancia e</w:t>
      </w:r>
      <w:r w:rsidR="008E541A" w:rsidRPr="00ED7040">
        <w:rPr>
          <w:rFonts w:ascii="Arial" w:hAnsi="Arial" w:cs="Arial"/>
        </w:rPr>
        <w:t xml:space="preserve">pidemiológica, identificación y </w:t>
      </w:r>
      <w:r w:rsidRPr="00ED7040">
        <w:rPr>
          <w:rFonts w:ascii="Arial" w:hAnsi="Arial" w:cs="Arial"/>
        </w:rPr>
        <w:t>actuación</w:t>
      </w:r>
      <w:r w:rsidR="008E541A" w:rsidRPr="00ED7040">
        <w:rPr>
          <w:rFonts w:ascii="Arial" w:hAnsi="Arial" w:cs="Arial"/>
        </w:rPr>
        <w:t xml:space="preserve"> </w:t>
      </w:r>
      <w:r w:rsidRPr="00ED7040">
        <w:rPr>
          <w:rFonts w:ascii="Arial" w:hAnsi="Arial" w:cs="Arial"/>
        </w:rPr>
        <w:t>sobre determinantes de la salud, planificación local, etc.</w:t>
      </w:r>
    </w:p>
    <w:p w14:paraId="37533B08" w14:textId="36103A76" w:rsidR="004563F0" w:rsidRPr="00ED7040" w:rsidRDefault="004563F0" w:rsidP="00CD26EF">
      <w:pPr>
        <w:pStyle w:val="ListParagraph"/>
        <w:numPr>
          <w:ilvl w:val="0"/>
          <w:numId w:val="18"/>
        </w:numPr>
        <w:spacing w:line="360" w:lineRule="auto"/>
        <w:jc w:val="both"/>
        <w:rPr>
          <w:rFonts w:ascii="Arial" w:hAnsi="Arial" w:cs="Arial"/>
        </w:rPr>
      </w:pPr>
      <w:r w:rsidRPr="00ED7040">
        <w:rPr>
          <w:rFonts w:ascii="Arial" w:hAnsi="Arial" w:cs="Arial"/>
        </w:rPr>
        <w:t>Abordaje integral de la persona: promoción, prevención, curación, rehabilitación.</w:t>
      </w:r>
    </w:p>
    <w:p w14:paraId="0F0C809E" w14:textId="3A7BFB61" w:rsidR="004563F0" w:rsidRPr="00ED7040" w:rsidRDefault="004563F0" w:rsidP="00CD26EF">
      <w:pPr>
        <w:pStyle w:val="ListParagraph"/>
        <w:numPr>
          <w:ilvl w:val="0"/>
          <w:numId w:val="18"/>
        </w:numPr>
        <w:spacing w:line="360" w:lineRule="auto"/>
        <w:jc w:val="both"/>
        <w:rPr>
          <w:rFonts w:ascii="Arial" w:hAnsi="Arial" w:cs="Arial"/>
        </w:rPr>
      </w:pPr>
      <w:r w:rsidRPr="00ED7040">
        <w:rPr>
          <w:rFonts w:ascii="Arial" w:hAnsi="Arial" w:cs="Arial"/>
        </w:rPr>
        <w:t xml:space="preserve">Coordinación </w:t>
      </w:r>
      <w:proofErr w:type="spellStart"/>
      <w:r w:rsidRPr="00ED7040">
        <w:rPr>
          <w:rFonts w:ascii="Arial" w:hAnsi="Arial" w:cs="Arial"/>
        </w:rPr>
        <w:t>intrasectorial</w:t>
      </w:r>
      <w:proofErr w:type="spellEnd"/>
      <w:r w:rsidRPr="00ED7040">
        <w:rPr>
          <w:rFonts w:ascii="Arial" w:hAnsi="Arial" w:cs="Arial"/>
        </w:rPr>
        <w:t>: coordinación con las acciones de Salud Pública.</w:t>
      </w:r>
    </w:p>
    <w:p w14:paraId="6DAEF7A6" w14:textId="3285A304" w:rsidR="004563F0" w:rsidRPr="00ED7040" w:rsidRDefault="004563F0" w:rsidP="00CD26EF">
      <w:pPr>
        <w:pStyle w:val="ListParagraph"/>
        <w:numPr>
          <w:ilvl w:val="0"/>
          <w:numId w:val="18"/>
        </w:numPr>
        <w:spacing w:line="360" w:lineRule="auto"/>
        <w:jc w:val="both"/>
        <w:rPr>
          <w:rFonts w:ascii="Arial" w:hAnsi="Arial" w:cs="Arial"/>
        </w:rPr>
      </w:pPr>
      <w:r w:rsidRPr="00ED7040">
        <w:rPr>
          <w:rFonts w:ascii="Arial" w:hAnsi="Arial" w:cs="Arial"/>
        </w:rPr>
        <w:t>Coordinación e integración clínica en torno a los procesos asistenciales.</w:t>
      </w:r>
    </w:p>
    <w:p w14:paraId="2AE63BA9" w14:textId="133ED2B7" w:rsidR="004563F0" w:rsidRPr="00ED7040" w:rsidRDefault="004563F0" w:rsidP="00CD26EF">
      <w:pPr>
        <w:pStyle w:val="ListParagraph"/>
        <w:numPr>
          <w:ilvl w:val="0"/>
          <w:numId w:val="18"/>
        </w:numPr>
        <w:spacing w:line="360" w:lineRule="auto"/>
        <w:jc w:val="both"/>
        <w:rPr>
          <w:rFonts w:ascii="Arial" w:hAnsi="Arial" w:cs="Arial"/>
        </w:rPr>
      </w:pPr>
      <w:r w:rsidRPr="00ED7040">
        <w:rPr>
          <w:rFonts w:ascii="Arial" w:hAnsi="Arial" w:cs="Arial"/>
        </w:rPr>
        <w:t xml:space="preserve">Responsabilidad compartida, </w:t>
      </w:r>
      <w:r w:rsidR="00470B47" w:rsidRPr="00ED7040">
        <w:rPr>
          <w:rFonts w:ascii="Arial" w:hAnsi="Arial" w:cs="Arial"/>
        </w:rPr>
        <w:t>y,</w:t>
      </w:r>
      <w:r w:rsidRPr="00ED7040">
        <w:rPr>
          <w:rFonts w:ascii="Arial" w:hAnsi="Arial" w:cs="Arial"/>
        </w:rPr>
        <w:t xml:space="preserve"> por tanto, objetivos comunes de los diferentes</w:t>
      </w:r>
      <w:r w:rsidR="008E541A" w:rsidRPr="00ED7040">
        <w:rPr>
          <w:rFonts w:ascii="Arial" w:hAnsi="Arial" w:cs="Arial"/>
        </w:rPr>
        <w:t xml:space="preserve"> </w:t>
      </w:r>
      <w:r w:rsidRPr="00ED7040">
        <w:rPr>
          <w:rFonts w:ascii="Arial" w:hAnsi="Arial" w:cs="Arial"/>
        </w:rPr>
        <w:t>componentes activos de la red.</w:t>
      </w:r>
    </w:p>
    <w:p w14:paraId="15D5CFDA" w14:textId="63D83F48" w:rsidR="00082E6B" w:rsidRPr="00ED7040" w:rsidRDefault="004563F0" w:rsidP="00CD26EF">
      <w:pPr>
        <w:pStyle w:val="ListParagraph"/>
        <w:numPr>
          <w:ilvl w:val="0"/>
          <w:numId w:val="18"/>
        </w:numPr>
        <w:spacing w:line="360" w:lineRule="auto"/>
        <w:jc w:val="both"/>
        <w:rPr>
          <w:rFonts w:ascii="Arial" w:hAnsi="Arial" w:cs="Arial"/>
        </w:rPr>
      </w:pPr>
      <w:r w:rsidRPr="00ED7040">
        <w:rPr>
          <w:rFonts w:ascii="Arial" w:hAnsi="Arial" w:cs="Arial"/>
        </w:rPr>
        <w:t>Gobierno, organización y financiación, coherentes con el planteamiento de</w:t>
      </w:r>
      <w:r w:rsidR="008E541A" w:rsidRPr="00ED7040">
        <w:rPr>
          <w:rFonts w:ascii="Arial" w:hAnsi="Arial" w:cs="Arial"/>
        </w:rPr>
        <w:t xml:space="preserve"> </w:t>
      </w:r>
      <w:r w:rsidRPr="00ED7040">
        <w:rPr>
          <w:rFonts w:ascii="Arial" w:hAnsi="Arial" w:cs="Arial"/>
        </w:rPr>
        <w:t>Integración</w:t>
      </w:r>
      <w:r w:rsidR="00F720FB" w:rsidRPr="00ED7040">
        <w:rPr>
          <w:rFonts w:ascii="Arial" w:hAnsi="Arial" w:cs="Arial"/>
        </w:rPr>
        <w:t>.</w:t>
      </w:r>
      <w:r w:rsidR="00A03A48">
        <w:rPr>
          <w:rFonts w:ascii="Arial" w:hAnsi="Arial" w:cs="Arial"/>
          <w:vertAlign w:val="superscript"/>
        </w:rPr>
        <w:t>20</w:t>
      </w:r>
    </w:p>
    <w:p w14:paraId="4F0BFB7C" w14:textId="77777777" w:rsidR="004563F0" w:rsidRPr="009426D3" w:rsidRDefault="004563F0" w:rsidP="002266A5">
      <w:pPr>
        <w:spacing w:line="360" w:lineRule="auto"/>
        <w:jc w:val="both"/>
        <w:rPr>
          <w:rFonts w:ascii="Arial" w:hAnsi="Arial" w:cs="Arial"/>
          <w:lang w:val="es-ES"/>
        </w:rPr>
      </w:pPr>
    </w:p>
    <w:p w14:paraId="0695512D" w14:textId="460FC8EB" w:rsidR="004563F0" w:rsidRPr="00A86B8E" w:rsidRDefault="004563F0" w:rsidP="002266A5">
      <w:pPr>
        <w:spacing w:line="360" w:lineRule="auto"/>
        <w:jc w:val="both"/>
        <w:rPr>
          <w:rFonts w:ascii="Arial" w:hAnsi="Arial" w:cs="Arial"/>
          <w:lang w:val="es-ES"/>
        </w:rPr>
      </w:pPr>
      <w:r w:rsidRPr="00A86B8E">
        <w:rPr>
          <w:rFonts w:ascii="Arial" w:hAnsi="Arial" w:cs="Arial"/>
          <w:lang w:val="es-ES"/>
        </w:rPr>
        <w:t>Objetivo del Modelo de Atención</w:t>
      </w:r>
      <w:r w:rsidR="00A86B8E" w:rsidRPr="00A86B8E">
        <w:rPr>
          <w:rFonts w:ascii="Arial" w:hAnsi="Arial" w:cs="Arial"/>
          <w:lang w:val="es-ES"/>
        </w:rPr>
        <w:t>.</w:t>
      </w:r>
    </w:p>
    <w:p w14:paraId="4B29AF8A" w14:textId="7A00A9AF" w:rsidR="004563F0" w:rsidRPr="009426D3" w:rsidRDefault="004563F0" w:rsidP="00A86B8E">
      <w:pPr>
        <w:spacing w:line="360" w:lineRule="auto"/>
        <w:ind w:firstLine="720"/>
        <w:jc w:val="both"/>
        <w:rPr>
          <w:rFonts w:ascii="Arial" w:hAnsi="Arial" w:cs="Arial"/>
          <w:vertAlign w:val="superscript"/>
          <w:lang w:val="es-ES"/>
        </w:rPr>
      </w:pPr>
      <w:r w:rsidRPr="009426D3">
        <w:rPr>
          <w:rFonts w:ascii="Arial" w:hAnsi="Arial" w:cs="Arial"/>
          <w:lang w:val="es-ES"/>
        </w:rPr>
        <w:t>El objetivo del Modelo de Atención es la articulación efectiva y la correcta interacción de los servicios y acciones priorizados, que deben ser garantizados por el Sistema Nacional de Salud, para obtener de su aplicación la mayor calidad posible en un marco de sostenibilidad de los recursos, a fin de conseguir las metas y objetivos de salud previstos a nivel individual y colectivo.</w:t>
      </w:r>
      <w:r w:rsidR="00D921BD" w:rsidRPr="009426D3">
        <w:rPr>
          <w:rFonts w:ascii="Arial" w:hAnsi="Arial" w:cs="Arial"/>
          <w:vertAlign w:val="superscript"/>
          <w:lang w:val="es-ES"/>
        </w:rPr>
        <w:t>2</w:t>
      </w:r>
      <w:r w:rsidR="00A03A48">
        <w:rPr>
          <w:rFonts w:ascii="Arial" w:hAnsi="Arial" w:cs="Arial"/>
          <w:vertAlign w:val="superscript"/>
          <w:lang w:val="es-ES"/>
        </w:rPr>
        <w:t>1</w:t>
      </w:r>
    </w:p>
    <w:p w14:paraId="68635C13" w14:textId="3EE552F3" w:rsidR="00300852" w:rsidRPr="009426D3" w:rsidRDefault="00300852" w:rsidP="00A86B8E">
      <w:pPr>
        <w:spacing w:line="360" w:lineRule="auto"/>
        <w:ind w:firstLine="720"/>
        <w:jc w:val="both"/>
        <w:rPr>
          <w:rFonts w:ascii="Arial" w:hAnsi="Arial" w:cs="Arial"/>
          <w:b/>
          <w:lang w:val="es-ES"/>
        </w:rPr>
      </w:pPr>
    </w:p>
    <w:p w14:paraId="7EAC05DF" w14:textId="64A667B0" w:rsidR="00124D32" w:rsidRDefault="00124D32" w:rsidP="00F653F1">
      <w:pPr>
        <w:jc w:val="both"/>
        <w:rPr>
          <w:rFonts w:ascii="Arial" w:hAnsi="Arial" w:cs="Arial"/>
          <w:b/>
          <w:lang w:val="es-ES"/>
        </w:rPr>
      </w:pPr>
    </w:p>
    <w:p w14:paraId="7D5E0309" w14:textId="17FFA954" w:rsidR="004563F0" w:rsidRPr="009426D3" w:rsidRDefault="004563F0" w:rsidP="002266A5">
      <w:pPr>
        <w:spacing w:line="360" w:lineRule="auto"/>
        <w:jc w:val="both"/>
        <w:rPr>
          <w:rFonts w:ascii="Arial" w:hAnsi="Arial" w:cs="Arial"/>
          <w:lang w:val="es-ES"/>
        </w:rPr>
      </w:pPr>
      <w:r w:rsidRPr="009426D3">
        <w:rPr>
          <w:rFonts w:ascii="Arial" w:hAnsi="Arial" w:cs="Arial"/>
          <w:lang w:val="es-ES"/>
        </w:rPr>
        <w:lastRenderedPageBreak/>
        <w:t>Valores, principios y elementos del Modelo de Atención</w:t>
      </w:r>
      <w:r w:rsidR="00A86B8E">
        <w:rPr>
          <w:rFonts w:ascii="Arial" w:hAnsi="Arial" w:cs="Arial"/>
          <w:lang w:val="es-ES"/>
        </w:rPr>
        <w:t>.</w:t>
      </w:r>
    </w:p>
    <w:p w14:paraId="685FCF98" w14:textId="7B8CC65B" w:rsidR="004563F0" w:rsidRPr="009426D3" w:rsidRDefault="004563F0" w:rsidP="00A86B8E">
      <w:pPr>
        <w:spacing w:line="360" w:lineRule="auto"/>
        <w:ind w:firstLine="720"/>
        <w:jc w:val="both"/>
        <w:rPr>
          <w:rFonts w:ascii="Arial" w:hAnsi="Arial" w:cs="Arial"/>
          <w:lang w:val="es-ES"/>
        </w:rPr>
      </w:pPr>
      <w:r w:rsidRPr="009426D3">
        <w:rPr>
          <w:rFonts w:ascii="Arial" w:hAnsi="Arial" w:cs="Arial"/>
          <w:lang w:val="es-ES"/>
        </w:rPr>
        <w:t>Las definiciones referidas a los valores considerados y que son los especificados en el marco jurídico del Sistema Nacional de Salud son las siguientes:</w:t>
      </w:r>
    </w:p>
    <w:p w14:paraId="0BC4168C" w14:textId="77777777" w:rsidR="004563F0" w:rsidRPr="00ED7040" w:rsidRDefault="004563F0" w:rsidP="00CD26EF">
      <w:pPr>
        <w:pStyle w:val="ListParagraph"/>
        <w:numPr>
          <w:ilvl w:val="0"/>
          <w:numId w:val="19"/>
        </w:numPr>
        <w:spacing w:line="360" w:lineRule="auto"/>
        <w:jc w:val="both"/>
        <w:rPr>
          <w:rFonts w:ascii="Arial" w:hAnsi="Arial" w:cs="Arial"/>
        </w:rPr>
      </w:pPr>
      <w:r w:rsidRPr="00ED7040">
        <w:rPr>
          <w:rFonts w:ascii="Arial" w:hAnsi="Arial" w:cs="Arial"/>
        </w:rPr>
        <w:t>Universalidad: Todos los dominicanos estarán cubiertos por el Sistema Dominicano de Seguridad Social, independientemente de su capacidad de pago o cualquier otra condición que no tenga que ver con la necesidad de salud.</w:t>
      </w:r>
    </w:p>
    <w:p w14:paraId="779FB948" w14:textId="77777777" w:rsidR="004563F0" w:rsidRPr="00ED7040" w:rsidRDefault="004563F0" w:rsidP="00CD26EF">
      <w:pPr>
        <w:pStyle w:val="ListParagraph"/>
        <w:numPr>
          <w:ilvl w:val="0"/>
          <w:numId w:val="19"/>
        </w:numPr>
        <w:spacing w:line="360" w:lineRule="auto"/>
        <w:jc w:val="both"/>
        <w:rPr>
          <w:rFonts w:ascii="Arial" w:hAnsi="Arial" w:cs="Arial"/>
        </w:rPr>
      </w:pPr>
      <w:r w:rsidRPr="00ED7040">
        <w:rPr>
          <w:rFonts w:ascii="Arial" w:hAnsi="Arial" w:cs="Arial"/>
        </w:rPr>
        <w:t>Equidad: Oportunidad de acceso igual, a igual necesidad y por tanto independiente de las condiciones económicas, sociales, de género, religiosas o geográficas, de los ciudadanos y comunidades.</w:t>
      </w:r>
    </w:p>
    <w:p w14:paraId="75544353" w14:textId="2883518B" w:rsidR="004563F0" w:rsidRPr="00ED7040" w:rsidRDefault="004563F0" w:rsidP="00CD26EF">
      <w:pPr>
        <w:pStyle w:val="ListParagraph"/>
        <w:numPr>
          <w:ilvl w:val="0"/>
          <w:numId w:val="19"/>
        </w:numPr>
        <w:spacing w:line="360" w:lineRule="auto"/>
        <w:jc w:val="both"/>
        <w:rPr>
          <w:rFonts w:ascii="Arial" w:hAnsi="Arial" w:cs="Arial"/>
        </w:rPr>
      </w:pPr>
      <w:r w:rsidRPr="00ED7040">
        <w:rPr>
          <w:rFonts w:ascii="Arial" w:hAnsi="Arial" w:cs="Arial"/>
        </w:rPr>
        <w:t>Solidaridad: Basado en la financiación a la seguridad social en función de la capacidad de pago del individuo y acceso a los servicios de salud en función de su necesidad de salud. Entendiendo por tanto un modelo de financiación solidaria en el que los ricos pagan por los pobres, y los sanos por los enfermos.</w:t>
      </w:r>
      <w:r w:rsidR="00A03A48">
        <w:rPr>
          <w:rFonts w:ascii="Arial" w:hAnsi="Arial" w:cs="Arial"/>
          <w:vertAlign w:val="superscript"/>
        </w:rPr>
        <w:t>21</w:t>
      </w:r>
    </w:p>
    <w:p w14:paraId="3FD8DFF9" w14:textId="77777777" w:rsidR="004563F0" w:rsidRPr="009426D3" w:rsidRDefault="004563F0" w:rsidP="00323901">
      <w:pPr>
        <w:spacing w:line="360" w:lineRule="auto"/>
        <w:jc w:val="both"/>
        <w:rPr>
          <w:rFonts w:ascii="Arial" w:hAnsi="Arial" w:cs="Arial"/>
          <w:lang w:val="es-ES"/>
        </w:rPr>
      </w:pPr>
    </w:p>
    <w:p w14:paraId="0B782128" w14:textId="756CE3BA" w:rsidR="004563F0" w:rsidRPr="009426D3" w:rsidRDefault="004563F0" w:rsidP="00A86B8E">
      <w:pPr>
        <w:spacing w:line="360" w:lineRule="auto"/>
        <w:ind w:firstLine="720"/>
        <w:jc w:val="both"/>
        <w:rPr>
          <w:rFonts w:ascii="Arial" w:hAnsi="Arial" w:cs="Arial"/>
          <w:lang w:val="es-ES"/>
        </w:rPr>
      </w:pPr>
      <w:r w:rsidRPr="009426D3">
        <w:rPr>
          <w:rFonts w:ascii="Arial" w:hAnsi="Arial" w:cs="Arial"/>
          <w:lang w:val="es-ES"/>
        </w:rPr>
        <w:t>Las definiciones referidas a los principios rectores del Modelo de Atención son las</w:t>
      </w:r>
      <w:r w:rsidR="00082E6B" w:rsidRPr="009426D3">
        <w:rPr>
          <w:rFonts w:ascii="Arial" w:hAnsi="Arial" w:cs="Arial"/>
          <w:lang w:val="es-ES"/>
        </w:rPr>
        <w:t xml:space="preserve">   </w:t>
      </w:r>
      <w:r w:rsidRPr="009426D3">
        <w:rPr>
          <w:rFonts w:ascii="Arial" w:hAnsi="Arial" w:cs="Arial"/>
          <w:lang w:val="es-ES"/>
        </w:rPr>
        <w:t>siguientes:</w:t>
      </w:r>
    </w:p>
    <w:p w14:paraId="57D6C6EA"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Efectividad: Capacidad del sistema para ofrecer y prestar una respuesta resolutiva y adecuada a las necesidades y problemas de salud de los ciudadanos, la familia y la comunidad.</w:t>
      </w:r>
    </w:p>
    <w:p w14:paraId="1E627086"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Orientación a la calidad: Garantía en la respuesta a las necesidades mediante la adecuada oferta (calidad de estructura), la adecuada valoración e intervención sobre las necesidades (preventiva, promocional, curativa o rehabilitadora) basada en las mejores prácticas en función a la evidencia científica disponible (calidad técnica) y satisfactoria de forma que responda a las expectativas de los individuos y la población (calidad percibida).</w:t>
      </w:r>
    </w:p>
    <w:p w14:paraId="6D2A048F"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Rendición de cuentas: Disposición de los diferentes actores implicados para rendir cuentas a la población de sus acciones en el ámbito de su responsabilidad, haciendo transparentes los resultados obtenidos y los recursos empleados.</w:t>
      </w:r>
    </w:p>
    <w:p w14:paraId="1688A382"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 xml:space="preserve">Corresponsabilidad: Cada uno de los actores en base a las funciones asignadas, debe asumir el riesgo de los resultados de sus acciones de forma explícita. Así </w:t>
      </w:r>
      <w:r w:rsidRPr="00ED7040">
        <w:rPr>
          <w:rFonts w:ascii="Arial" w:hAnsi="Arial" w:cs="Arial"/>
        </w:rPr>
        <w:lastRenderedPageBreak/>
        <w:t>mismo la ciudadanía, entendidos también como un actor del sector, deben asumir el nivel de responsabilidad adecuada sobre su salud.</w:t>
      </w:r>
    </w:p>
    <w:p w14:paraId="5FF68F62"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 xml:space="preserve">Adaptabilidad: Flexibilidad adecuada para adaptarse a la situación y dar, en cada momento y en cada entorno la respuesta más adecuada. </w:t>
      </w:r>
    </w:p>
    <w:p w14:paraId="57C26F5C"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 xml:space="preserve">Pluralidad: Integración de los diferentes agentes implicados en la prestación de acciones y servicios independientemente de la titularidad o patrimonio. </w:t>
      </w:r>
    </w:p>
    <w:p w14:paraId="7DF14CF0"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 xml:space="preserve">Libre elección: Este principio es aplicable únicamente al régimen contributivo y supone que el ciudadano puede elegir libremente el prestador de servicios de salud dentro de la red de servicios de su ARS. </w:t>
      </w:r>
    </w:p>
    <w:p w14:paraId="678DDF68"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Integralidad: Oferta de servicios que se caracteriza por respuestas holísticas a las necesidades y problemas de salud, por lo que incluye acciones de promoción, de prevención, diagnóstico y tratamiento de la morbilidad, rehabilitación y reinserción social, vigilancia epidemiológica, recuperación y mejoramiento de las condiciones y determinantes ambientales, planificación local y gestión administrativa. Los problemas y necesidades de salud no son abordados de forma fragmentada o como hechos y eventos aislados, sino con la adecuada continuidad y de forma longitudinal que permite su abordaje como parte de un todo, por todos los elementos del modelo.</w:t>
      </w:r>
    </w:p>
    <w:p w14:paraId="64F8F6EC"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Inclusión: Ningún individuo o comunidad es excluido por criterios individuales o grupales relacionados con sus condiciones sociales, económicas, de raza, sexo o religión, fomentando la proactividad en la generación de discriminación positiva sobre aquellos colectivos sobre los que pueda existir algún grado de exclusión o vulnerabilidad.</w:t>
      </w:r>
    </w:p>
    <w:p w14:paraId="5D92F183"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Sostenibilidad: Dimensionado en base a las posibilidades, priorizando aquellos ámbitos de acción que generan una mayor rentabilidad social y adecuadamente gestionado, lo que lo hace económicamente sostenible en el tiempo y su entorno.</w:t>
      </w:r>
    </w:p>
    <w:p w14:paraId="7C3F3E82" w14:textId="77777777" w:rsidR="004563F0" w:rsidRPr="00ED7040" w:rsidRDefault="004563F0" w:rsidP="00CD26EF">
      <w:pPr>
        <w:pStyle w:val="ListParagraph"/>
        <w:numPr>
          <w:ilvl w:val="0"/>
          <w:numId w:val="20"/>
        </w:numPr>
        <w:spacing w:line="360" w:lineRule="auto"/>
        <w:jc w:val="both"/>
        <w:rPr>
          <w:rFonts w:ascii="Arial" w:hAnsi="Arial" w:cs="Arial"/>
        </w:rPr>
      </w:pPr>
      <w:r w:rsidRPr="00ED7040">
        <w:rPr>
          <w:rFonts w:ascii="Arial" w:hAnsi="Arial" w:cs="Arial"/>
        </w:rPr>
        <w:t>Participación: Comunidades y ciudadanía participando activamente en espacios adecuados, efectivos y democráticos.</w:t>
      </w:r>
    </w:p>
    <w:p w14:paraId="16DCE658" w14:textId="239F0B9E" w:rsidR="004563F0" w:rsidRPr="00ED7040" w:rsidRDefault="004563F0" w:rsidP="00CD26EF">
      <w:pPr>
        <w:pStyle w:val="ListParagraph"/>
        <w:numPr>
          <w:ilvl w:val="0"/>
          <w:numId w:val="20"/>
        </w:numPr>
        <w:spacing w:line="360" w:lineRule="auto"/>
        <w:jc w:val="both"/>
        <w:rPr>
          <w:rFonts w:ascii="Arial" w:hAnsi="Arial" w:cs="Arial"/>
        </w:rPr>
      </w:pPr>
      <w:proofErr w:type="spellStart"/>
      <w:r w:rsidRPr="00ED7040">
        <w:rPr>
          <w:rFonts w:ascii="Arial" w:hAnsi="Arial" w:cs="Arial"/>
        </w:rPr>
        <w:t>Intersectorialidad</w:t>
      </w:r>
      <w:proofErr w:type="spellEnd"/>
      <w:r w:rsidRPr="00ED7040">
        <w:rPr>
          <w:rFonts w:ascii="Arial" w:hAnsi="Arial" w:cs="Arial"/>
        </w:rPr>
        <w:t xml:space="preserve">: Integración del concepto de salud en todos los ámbitos de la actividad humana, social, industrial e individual, a efectos de favorecer las mejores </w:t>
      </w:r>
      <w:r w:rsidRPr="00ED7040">
        <w:rPr>
          <w:rFonts w:ascii="Arial" w:hAnsi="Arial" w:cs="Arial"/>
        </w:rPr>
        <w:lastRenderedPageBreak/>
        <w:t>condiciones del individuo, la familia, la población y el entorno para proteger y mantener la salud, a nivel local y nacional.</w:t>
      </w:r>
      <w:r w:rsidR="00B04C57" w:rsidRPr="00ED7040">
        <w:rPr>
          <w:rFonts w:ascii="Arial" w:hAnsi="Arial" w:cs="Arial"/>
          <w:vertAlign w:val="superscript"/>
        </w:rPr>
        <w:t>2</w:t>
      </w:r>
      <w:r w:rsidR="00A03A48">
        <w:rPr>
          <w:rFonts w:ascii="Arial" w:hAnsi="Arial" w:cs="Arial"/>
          <w:vertAlign w:val="superscript"/>
        </w:rPr>
        <w:t>1</w:t>
      </w:r>
    </w:p>
    <w:p w14:paraId="2854316E" w14:textId="28F10593" w:rsidR="000C77FE" w:rsidRPr="009426D3" w:rsidRDefault="000C77FE" w:rsidP="00C572AC">
      <w:pPr>
        <w:spacing w:line="360" w:lineRule="auto"/>
        <w:jc w:val="both"/>
        <w:rPr>
          <w:rFonts w:ascii="Arial" w:hAnsi="Arial" w:cs="Arial"/>
          <w:lang w:val="es-ES"/>
        </w:rPr>
      </w:pPr>
    </w:p>
    <w:p w14:paraId="5C2946A4" w14:textId="1A99F064" w:rsidR="000C77FE" w:rsidRPr="00A03A48" w:rsidRDefault="000C77FE"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En el año 2001, se aprueba un nuevo marco legal sanitario sobre la base de las Leyes 42-01 (Ley General de Salud), promulgada el 8 de marzo del año 2001 y </w:t>
      </w:r>
      <w:r w:rsidR="00E755F6">
        <w:rPr>
          <w:rFonts w:ascii="Arial" w:hAnsi="Arial" w:cs="Arial"/>
          <w:lang w:val="es-ES"/>
        </w:rPr>
        <w:t xml:space="preserve">la ley </w:t>
      </w:r>
      <w:r w:rsidRPr="009426D3">
        <w:rPr>
          <w:rFonts w:ascii="Arial" w:hAnsi="Arial" w:cs="Arial"/>
          <w:lang w:val="es-ES"/>
        </w:rPr>
        <w:t>87-01 (Ley que</w:t>
      </w:r>
      <w:r w:rsidR="000E1839" w:rsidRPr="009426D3">
        <w:rPr>
          <w:rFonts w:ascii="Arial" w:hAnsi="Arial" w:cs="Arial"/>
          <w:lang w:val="es-ES"/>
        </w:rPr>
        <w:t xml:space="preserve"> </w:t>
      </w:r>
      <w:r w:rsidRPr="009426D3">
        <w:rPr>
          <w:rFonts w:ascii="Arial" w:hAnsi="Arial" w:cs="Arial"/>
          <w:lang w:val="es-ES"/>
        </w:rPr>
        <w:t>crea el Sistema Dominicano de Seguridad Social) promulgada el 9 de mayo del mismo</w:t>
      </w:r>
      <w:r w:rsidR="000E1839" w:rsidRPr="009426D3">
        <w:rPr>
          <w:rFonts w:ascii="Arial" w:hAnsi="Arial" w:cs="Arial"/>
          <w:lang w:val="es-ES"/>
        </w:rPr>
        <w:t xml:space="preserve"> </w:t>
      </w:r>
      <w:r w:rsidRPr="009426D3">
        <w:rPr>
          <w:rFonts w:ascii="Arial" w:hAnsi="Arial" w:cs="Arial"/>
          <w:lang w:val="es-ES"/>
        </w:rPr>
        <w:t>año. El nuevo modelo de seguridad social establece los fundamentos para el desarrollo</w:t>
      </w:r>
      <w:r w:rsidR="000E1839" w:rsidRPr="009426D3">
        <w:rPr>
          <w:rFonts w:ascii="Arial" w:hAnsi="Arial" w:cs="Arial"/>
          <w:lang w:val="es-ES"/>
        </w:rPr>
        <w:t xml:space="preserve"> </w:t>
      </w:r>
      <w:r w:rsidRPr="009426D3">
        <w:rPr>
          <w:rFonts w:ascii="Arial" w:hAnsi="Arial" w:cs="Arial"/>
          <w:lang w:val="es-ES"/>
        </w:rPr>
        <w:t>de un sistema de protección social con cobertura universal, promoviendo el aumento</w:t>
      </w:r>
      <w:r w:rsidR="000E1839" w:rsidRPr="009426D3">
        <w:rPr>
          <w:rFonts w:ascii="Arial" w:hAnsi="Arial" w:cs="Arial"/>
          <w:lang w:val="es-ES"/>
        </w:rPr>
        <w:t xml:space="preserve"> </w:t>
      </w:r>
      <w:r w:rsidRPr="009426D3">
        <w:rPr>
          <w:rFonts w:ascii="Arial" w:hAnsi="Arial" w:cs="Arial"/>
          <w:lang w:val="es-ES"/>
        </w:rPr>
        <w:t>del aseguramiento vía cotizaciones sociales, con los aportes de empleadores y</w:t>
      </w:r>
      <w:r w:rsidR="000E1839" w:rsidRPr="009426D3">
        <w:rPr>
          <w:rFonts w:ascii="Arial" w:hAnsi="Arial" w:cs="Arial"/>
          <w:lang w:val="es-ES"/>
        </w:rPr>
        <w:t xml:space="preserve"> </w:t>
      </w:r>
      <w:r w:rsidRPr="009426D3">
        <w:rPr>
          <w:rFonts w:ascii="Arial" w:hAnsi="Arial" w:cs="Arial"/>
          <w:lang w:val="es-ES"/>
        </w:rPr>
        <w:t>empleados, así como del Estado para la</w:t>
      </w:r>
      <w:r w:rsidR="000E1839" w:rsidRPr="009426D3">
        <w:rPr>
          <w:rFonts w:ascii="Arial" w:hAnsi="Arial" w:cs="Arial"/>
          <w:lang w:val="es-ES"/>
        </w:rPr>
        <w:t xml:space="preserve">s personas de menores ingresos. </w:t>
      </w:r>
      <w:r w:rsidRPr="009426D3">
        <w:rPr>
          <w:rFonts w:ascii="Arial" w:hAnsi="Arial" w:cs="Arial"/>
          <w:lang w:val="es-ES"/>
        </w:rPr>
        <w:t>Este nuevo marco legal define al sistema nacional de salud como el conjunto</w:t>
      </w:r>
      <w:r w:rsidR="000E1839" w:rsidRPr="009426D3">
        <w:rPr>
          <w:rFonts w:ascii="Arial" w:hAnsi="Arial" w:cs="Arial"/>
          <w:lang w:val="es-ES"/>
        </w:rPr>
        <w:t xml:space="preserve"> </w:t>
      </w:r>
      <w:r w:rsidRPr="009426D3">
        <w:rPr>
          <w:rFonts w:ascii="Arial" w:hAnsi="Arial" w:cs="Arial"/>
          <w:lang w:val="es-ES"/>
        </w:rPr>
        <w:t>interrelacionado de elementos, mecanismos de integración, formas de financiamiento,</w:t>
      </w:r>
      <w:r w:rsidR="000E1839" w:rsidRPr="009426D3">
        <w:rPr>
          <w:rFonts w:ascii="Arial" w:hAnsi="Arial" w:cs="Arial"/>
          <w:lang w:val="es-ES"/>
        </w:rPr>
        <w:t xml:space="preserve"> </w:t>
      </w:r>
      <w:r w:rsidRPr="009426D3">
        <w:rPr>
          <w:rFonts w:ascii="Arial" w:hAnsi="Arial" w:cs="Arial"/>
          <w:lang w:val="es-ES"/>
        </w:rPr>
        <w:t>provisión de servicios, recursos humanos y modelos de administración de las</w:t>
      </w:r>
      <w:r w:rsidR="000E1839" w:rsidRPr="009426D3">
        <w:rPr>
          <w:rFonts w:ascii="Arial" w:hAnsi="Arial" w:cs="Arial"/>
          <w:lang w:val="es-ES"/>
        </w:rPr>
        <w:t xml:space="preserve"> </w:t>
      </w:r>
      <w:r w:rsidRPr="009426D3">
        <w:rPr>
          <w:rFonts w:ascii="Arial" w:hAnsi="Arial" w:cs="Arial"/>
          <w:lang w:val="es-ES"/>
        </w:rPr>
        <w:t>instituciones públicas y privadas, gubernamentales y no gubernamentales, legalmente</w:t>
      </w:r>
      <w:r w:rsidR="000E1839" w:rsidRPr="009426D3">
        <w:rPr>
          <w:rFonts w:ascii="Arial" w:hAnsi="Arial" w:cs="Arial"/>
          <w:lang w:val="es-ES"/>
        </w:rPr>
        <w:t xml:space="preserve"> </w:t>
      </w:r>
      <w:r w:rsidRPr="009426D3">
        <w:rPr>
          <w:rFonts w:ascii="Arial" w:hAnsi="Arial" w:cs="Arial"/>
          <w:lang w:val="es-ES"/>
        </w:rPr>
        <w:t>constituidas y reglamentadas por el Estado, así como por los movimientos de la</w:t>
      </w:r>
      <w:r w:rsidR="000E1839" w:rsidRPr="009426D3">
        <w:rPr>
          <w:rFonts w:ascii="Arial" w:hAnsi="Arial" w:cs="Arial"/>
          <w:lang w:val="es-ES"/>
        </w:rPr>
        <w:t xml:space="preserve"> </w:t>
      </w:r>
      <w:r w:rsidRPr="009426D3">
        <w:rPr>
          <w:rFonts w:ascii="Arial" w:hAnsi="Arial" w:cs="Arial"/>
          <w:lang w:val="es-ES"/>
        </w:rPr>
        <w:t>comunidad y las personas físicas o morales que realicen acciones de salud y cuya</w:t>
      </w:r>
      <w:r w:rsidR="000E1839" w:rsidRPr="009426D3">
        <w:rPr>
          <w:rFonts w:ascii="Arial" w:hAnsi="Arial" w:cs="Arial"/>
          <w:lang w:val="es-ES"/>
        </w:rPr>
        <w:t xml:space="preserve"> </w:t>
      </w:r>
      <w:r w:rsidRPr="009426D3">
        <w:rPr>
          <w:rFonts w:ascii="Arial" w:hAnsi="Arial" w:cs="Arial"/>
          <w:lang w:val="es-ES"/>
        </w:rPr>
        <w:t>función principal sea atender, mediante servicios de carácter nacional o local, la salud</w:t>
      </w:r>
      <w:r w:rsidR="000E1839" w:rsidRPr="009426D3">
        <w:rPr>
          <w:rFonts w:ascii="Arial" w:hAnsi="Arial" w:cs="Arial"/>
          <w:lang w:val="es-ES"/>
        </w:rPr>
        <w:t xml:space="preserve"> </w:t>
      </w:r>
      <w:r w:rsidRPr="009426D3">
        <w:rPr>
          <w:rFonts w:ascii="Arial" w:hAnsi="Arial" w:cs="Arial"/>
          <w:lang w:val="es-ES"/>
        </w:rPr>
        <w:t>de la población y además consagra el deber del Estado en garantizar la salud a toda la</w:t>
      </w:r>
      <w:r w:rsidR="000E1839" w:rsidRPr="009426D3">
        <w:rPr>
          <w:rFonts w:ascii="Arial" w:hAnsi="Arial" w:cs="Arial"/>
          <w:lang w:val="es-ES"/>
        </w:rPr>
        <w:t xml:space="preserve"> </w:t>
      </w:r>
      <w:r w:rsidRPr="009426D3">
        <w:rPr>
          <w:rFonts w:ascii="Arial" w:hAnsi="Arial" w:cs="Arial"/>
          <w:lang w:val="es-ES"/>
        </w:rPr>
        <w:t>población y ordena realizar las transformaciones necesarias para que las funciones del</w:t>
      </w:r>
      <w:r w:rsidR="000E1839" w:rsidRPr="009426D3">
        <w:rPr>
          <w:rFonts w:ascii="Arial" w:hAnsi="Arial" w:cs="Arial"/>
          <w:lang w:val="es-ES"/>
        </w:rPr>
        <w:t xml:space="preserve"> </w:t>
      </w:r>
      <w:r w:rsidRPr="009426D3">
        <w:rPr>
          <w:rFonts w:ascii="Arial" w:hAnsi="Arial" w:cs="Arial"/>
          <w:lang w:val="es-ES"/>
        </w:rPr>
        <w:t>Sistema Nacional de Salud</w:t>
      </w:r>
      <w:r w:rsidR="0056273E" w:rsidRPr="009426D3">
        <w:rPr>
          <w:rFonts w:ascii="Arial" w:hAnsi="Arial" w:cs="Arial"/>
          <w:lang w:val="es-ES"/>
        </w:rPr>
        <w:t xml:space="preserve"> </w:t>
      </w:r>
      <w:r w:rsidRPr="009426D3">
        <w:rPr>
          <w:rFonts w:ascii="Arial" w:hAnsi="Arial" w:cs="Arial"/>
          <w:lang w:val="es-ES"/>
        </w:rPr>
        <w:t>rectoría, provisión, aseguramiento, financiamiento</w:t>
      </w:r>
      <w:r w:rsidR="0056273E" w:rsidRPr="009426D3">
        <w:rPr>
          <w:rFonts w:ascii="Arial" w:hAnsi="Arial" w:cs="Arial"/>
          <w:lang w:val="es-ES"/>
        </w:rPr>
        <w:t xml:space="preserve"> </w:t>
      </w:r>
      <w:r w:rsidRPr="009426D3">
        <w:rPr>
          <w:rFonts w:ascii="Arial" w:hAnsi="Arial" w:cs="Arial"/>
          <w:lang w:val="es-ES"/>
        </w:rPr>
        <w:t>se</w:t>
      </w:r>
      <w:r w:rsidR="000E1839" w:rsidRPr="009426D3">
        <w:rPr>
          <w:rFonts w:ascii="Arial" w:hAnsi="Arial" w:cs="Arial"/>
          <w:lang w:val="es-ES"/>
        </w:rPr>
        <w:t xml:space="preserve"> </w:t>
      </w:r>
      <w:r w:rsidRPr="009426D3">
        <w:rPr>
          <w:rFonts w:ascii="Arial" w:hAnsi="Arial" w:cs="Arial"/>
          <w:lang w:val="es-ES"/>
        </w:rPr>
        <w:t>separen y sean asumidas por las diferentes instituciones que le conforman. Al</w:t>
      </w:r>
      <w:r w:rsidR="000E1839" w:rsidRPr="009426D3">
        <w:rPr>
          <w:rFonts w:ascii="Arial" w:hAnsi="Arial" w:cs="Arial"/>
          <w:lang w:val="es-ES"/>
        </w:rPr>
        <w:t xml:space="preserve"> </w:t>
      </w:r>
      <w:r w:rsidRPr="009426D3">
        <w:rPr>
          <w:rFonts w:ascii="Arial" w:hAnsi="Arial" w:cs="Arial"/>
          <w:lang w:val="es-ES"/>
        </w:rPr>
        <w:t>Ministerio de Salud Pública y Asistencia Social, se le asigna la Función de Rectoría y la</w:t>
      </w:r>
      <w:r w:rsidR="000E1839" w:rsidRPr="009426D3">
        <w:rPr>
          <w:rFonts w:ascii="Arial" w:hAnsi="Arial" w:cs="Arial"/>
          <w:lang w:val="es-ES"/>
        </w:rPr>
        <w:t xml:space="preserve"> </w:t>
      </w:r>
      <w:r w:rsidRPr="009426D3">
        <w:rPr>
          <w:rFonts w:ascii="Arial" w:hAnsi="Arial" w:cs="Arial"/>
          <w:lang w:val="es-ES"/>
        </w:rPr>
        <w:t>provisión de las intervenciones de Salud Colectiva, conforme lo establece la Ley General</w:t>
      </w:r>
      <w:r w:rsidR="000E1839" w:rsidRPr="009426D3">
        <w:rPr>
          <w:rFonts w:ascii="Arial" w:hAnsi="Arial" w:cs="Arial"/>
          <w:lang w:val="es-ES"/>
        </w:rPr>
        <w:t xml:space="preserve"> </w:t>
      </w:r>
      <w:r w:rsidRPr="009426D3">
        <w:rPr>
          <w:rFonts w:ascii="Arial" w:hAnsi="Arial" w:cs="Arial"/>
          <w:lang w:val="es-ES"/>
        </w:rPr>
        <w:t>de Salud en su artículo 8.</w:t>
      </w:r>
      <w:r w:rsidR="00A03A48">
        <w:rPr>
          <w:rFonts w:ascii="Arial" w:hAnsi="Arial" w:cs="Arial"/>
          <w:vertAlign w:val="superscript"/>
          <w:lang w:val="es-ES"/>
        </w:rPr>
        <w:t>22</w:t>
      </w:r>
    </w:p>
    <w:p w14:paraId="7B272E24" w14:textId="77777777" w:rsidR="000E1839" w:rsidRPr="009426D3" w:rsidRDefault="000E1839" w:rsidP="00A86B8E">
      <w:pPr>
        <w:spacing w:line="360" w:lineRule="auto"/>
        <w:ind w:firstLine="720"/>
        <w:jc w:val="both"/>
        <w:rPr>
          <w:rFonts w:ascii="Arial" w:hAnsi="Arial" w:cs="Arial"/>
          <w:lang w:val="es-ES"/>
        </w:rPr>
      </w:pPr>
    </w:p>
    <w:p w14:paraId="40FE3DF4" w14:textId="7B32C607" w:rsidR="008A423C" w:rsidRPr="009426D3" w:rsidRDefault="00470B47" w:rsidP="00A86B8E">
      <w:pPr>
        <w:spacing w:line="360" w:lineRule="auto"/>
        <w:ind w:firstLine="720"/>
        <w:jc w:val="both"/>
        <w:rPr>
          <w:rFonts w:ascii="Arial" w:hAnsi="Arial" w:cs="Arial"/>
          <w:vertAlign w:val="superscript"/>
          <w:lang w:val="es-ES"/>
        </w:rPr>
      </w:pPr>
      <w:r w:rsidRPr="009426D3">
        <w:rPr>
          <w:rFonts w:ascii="Arial" w:hAnsi="Arial" w:cs="Arial"/>
          <w:lang w:val="es-ES"/>
        </w:rPr>
        <w:t>Además,</w:t>
      </w:r>
      <w:r w:rsidR="000C77FE" w:rsidRPr="009426D3">
        <w:rPr>
          <w:rFonts w:ascii="Arial" w:hAnsi="Arial" w:cs="Arial"/>
          <w:lang w:val="es-ES"/>
        </w:rPr>
        <w:t xml:space="preserve"> señala que Sistema Nacional de Salud de la República Dominicana tiene por</w:t>
      </w:r>
      <w:r w:rsidR="000E1839" w:rsidRPr="009426D3">
        <w:rPr>
          <w:rFonts w:ascii="Arial" w:hAnsi="Arial" w:cs="Arial"/>
          <w:lang w:val="es-ES"/>
        </w:rPr>
        <w:t xml:space="preserve"> </w:t>
      </w:r>
      <w:r w:rsidR="000C77FE" w:rsidRPr="009426D3">
        <w:rPr>
          <w:rFonts w:ascii="Arial" w:hAnsi="Arial" w:cs="Arial"/>
          <w:lang w:val="es-ES"/>
        </w:rPr>
        <w:t>objeto promover, proteger, mejorar y restaurar la salud de las personas y comunidades;</w:t>
      </w:r>
      <w:r w:rsidR="000E1839" w:rsidRPr="009426D3">
        <w:rPr>
          <w:rFonts w:ascii="Arial" w:hAnsi="Arial" w:cs="Arial"/>
          <w:lang w:val="es-ES"/>
        </w:rPr>
        <w:t xml:space="preserve"> </w:t>
      </w:r>
      <w:r w:rsidR="000C77FE" w:rsidRPr="009426D3">
        <w:rPr>
          <w:rFonts w:ascii="Arial" w:hAnsi="Arial" w:cs="Arial"/>
          <w:lang w:val="es-ES"/>
        </w:rPr>
        <w:t>prevenir las enfermedades y eliminar inequidades en la situación de salud y</w:t>
      </w:r>
      <w:r w:rsidR="000E1839" w:rsidRPr="009426D3">
        <w:rPr>
          <w:rFonts w:ascii="Arial" w:hAnsi="Arial" w:cs="Arial"/>
          <w:lang w:val="es-ES"/>
        </w:rPr>
        <w:t xml:space="preserve"> </w:t>
      </w:r>
      <w:r w:rsidR="000C77FE" w:rsidRPr="009426D3">
        <w:rPr>
          <w:rFonts w:ascii="Arial" w:hAnsi="Arial" w:cs="Arial"/>
          <w:lang w:val="es-ES"/>
        </w:rPr>
        <w:t>accesibilidad de los servicios, garantizando los principios fundamentales consagrados</w:t>
      </w:r>
      <w:r w:rsidR="000E1839" w:rsidRPr="009426D3">
        <w:rPr>
          <w:rFonts w:ascii="Arial" w:hAnsi="Arial" w:cs="Arial"/>
          <w:lang w:val="es-ES"/>
        </w:rPr>
        <w:t xml:space="preserve"> </w:t>
      </w:r>
      <w:r w:rsidR="000C77FE" w:rsidRPr="009426D3">
        <w:rPr>
          <w:rFonts w:ascii="Arial" w:hAnsi="Arial" w:cs="Arial"/>
          <w:lang w:val="es-ES"/>
        </w:rPr>
        <w:t>en esta ley.</w:t>
      </w:r>
      <w:r w:rsidR="00B04C57" w:rsidRPr="009426D3">
        <w:rPr>
          <w:rFonts w:ascii="Arial" w:hAnsi="Arial" w:cs="Arial"/>
          <w:vertAlign w:val="superscript"/>
          <w:lang w:val="es-ES"/>
        </w:rPr>
        <w:t>2</w:t>
      </w:r>
      <w:r w:rsidR="00A03A48">
        <w:rPr>
          <w:rFonts w:ascii="Arial" w:hAnsi="Arial" w:cs="Arial"/>
          <w:vertAlign w:val="superscript"/>
          <w:lang w:val="es-ES"/>
        </w:rPr>
        <w:t>2</w:t>
      </w:r>
    </w:p>
    <w:p w14:paraId="31EBE4CD" w14:textId="0EECEB89" w:rsidR="00DC6699" w:rsidRPr="009426D3" w:rsidRDefault="00DC6699" w:rsidP="00A86B8E">
      <w:pPr>
        <w:spacing w:line="360" w:lineRule="auto"/>
        <w:ind w:firstLine="720"/>
        <w:jc w:val="both"/>
        <w:rPr>
          <w:rFonts w:ascii="Arial" w:hAnsi="Arial" w:cs="Arial"/>
          <w:vertAlign w:val="superscript"/>
          <w:lang w:val="es-ES"/>
        </w:rPr>
      </w:pPr>
    </w:p>
    <w:p w14:paraId="58D2CAB4" w14:textId="77777777" w:rsidR="009852F4" w:rsidRPr="009426D3" w:rsidRDefault="009852F4" w:rsidP="00C572AC">
      <w:pPr>
        <w:spacing w:line="360" w:lineRule="auto"/>
        <w:jc w:val="both"/>
        <w:rPr>
          <w:rFonts w:ascii="Arial" w:hAnsi="Arial" w:cs="Arial"/>
          <w:vertAlign w:val="superscript"/>
          <w:lang w:val="es-ES"/>
        </w:rPr>
      </w:pPr>
    </w:p>
    <w:p w14:paraId="503EE5EE" w14:textId="0BB8091F" w:rsidR="004563F0" w:rsidRPr="009426D3" w:rsidRDefault="008C2960" w:rsidP="006A62CE">
      <w:pPr>
        <w:spacing w:line="360" w:lineRule="auto"/>
        <w:jc w:val="both"/>
        <w:rPr>
          <w:rFonts w:ascii="Arial" w:hAnsi="Arial" w:cs="Arial"/>
          <w:lang w:val="es-ES"/>
        </w:rPr>
      </w:pPr>
      <w:r w:rsidRPr="009426D3">
        <w:rPr>
          <w:rFonts w:ascii="Arial" w:hAnsi="Arial" w:cs="Arial"/>
          <w:lang w:val="es-ES"/>
        </w:rPr>
        <w:lastRenderedPageBreak/>
        <w:t>IV.1.4</w:t>
      </w:r>
      <w:r w:rsidR="00C572AC" w:rsidRPr="009426D3">
        <w:rPr>
          <w:rFonts w:ascii="Arial" w:hAnsi="Arial" w:cs="Arial"/>
          <w:lang w:val="es-ES"/>
        </w:rPr>
        <w:t xml:space="preserve">. </w:t>
      </w:r>
      <w:r w:rsidR="003301B6" w:rsidRPr="009426D3">
        <w:rPr>
          <w:rFonts w:ascii="Arial" w:hAnsi="Arial" w:cs="Arial"/>
          <w:lang w:val="es-ES"/>
        </w:rPr>
        <w:t xml:space="preserve">Usuarios de salud </w:t>
      </w:r>
    </w:p>
    <w:p w14:paraId="5500A1D6" w14:textId="55A19637" w:rsidR="003301B6" w:rsidRPr="009426D3" w:rsidRDefault="004563F0" w:rsidP="00A86B8E">
      <w:pPr>
        <w:spacing w:line="360" w:lineRule="auto"/>
        <w:ind w:firstLine="720"/>
        <w:jc w:val="both"/>
        <w:rPr>
          <w:rFonts w:ascii="Arial" w:hAnsi="Arial" w:cs="Arial"/>
          <w:b/>
          <w:vertAlign w:val="superscript"/>
          <w:lang w:val="es-ES"/>
        </w:rPr>
      </w:pPr>
      <w:r w:rsidRPr="009426D3">
        <w:rPr>
          <w:rFonts w:ascii="Arial" w:hAnsi="Arial" w:cs="Arial"/>
          <w:lang w:val="es-ES"/>
        </w:rPr>
        <w:t xml:space="preserve">El </w:t>
      </w:r>
      <w:r w:rsidR="003301B6" w:rsidRPr="009426D3">
        <w:rPr>
          <w:rFonts w:ascii="Arial" w:hAnsi="Arial" w:cs="Arial"/>
          <w:lang w:val="es-ES"/>
        </w:rPr>
        <w:t xml:space="preserve">diccionario de la Real Academia Española (RAE) define el concepto de usuario con simpleza y precisión: un usuario es quien usa ordinariamente algo. El término, que procede del latín </w:t>
      </w:r>
      <w:r w:rsidRPr="009426D3">
        <w:rPr>
          <w:rFonts w:ascii="Arial" w:hAnsi="Arial" w:cs="Arial"/>
          <w:lang w:val="es-ES"/>
        </w:rPr>
        <w:t>usuarios</w:t>
      </w:r>
      <w:r w:rsidR="003301B6" w:rsidRPr="009426D3">
        <w:rPr>
          <w:rFonts w:ascii="Arial" w:hAnsi="Arial" w:cs="Arial"/>
          <w:lang w:val="es-ES"/>
        </w:rPr>
        <w:t xml:space="preserve">, hace mención </w:t>
      </w:r>
      <w:proofErr w:type="gramStart"/>
      <w:r w:rsidR="003301B6" w:rsidRPr="009426D3">
        <w:rPr>
          <w:rFonts w:ascii="Arial" w:hAnsi="Arial" w:cs="Arial"/>
          <w:lang w:val="es-ES"/>
        </w:rPr>
        <w:t>a</w:t>
      </w:r>
      <w:proofErr w:type="gramEnd"/>
      <w:r w:rsidR="003301B6" w:rsidRPr="009426D3">
        <w:rPr>
          <w:rFonts w:ascii="Arial" w:hAnsi="Arial" w:cs="Arial"/>
          <w:lang w:val="es-ES"/>
        </w:rPr>
        <w:t xml:space="preserve"> la persona que utiliza algún tipo de objeto o que es destinataria de un servicio, ya sea privado o público.</w:t>
      </w:r>
      <w:r w:rsidR="00B04C57" w:rsidRPr="009426D3">
        <w:rPr>
          <w:rFonts w:ascii="Arial" w:hAnsi="Arial" w:cs="Arial"/>
          <w:vertAlign w:val="superscript"/>
          <w:lang w:val="es-ES"/>
        </w:rPr>
        <w:t>2</w:t>
      </w:r>
      <w:r w:rsidR="00A03A48">
        <w:rPr>
          <w:rFonts w:ascii="Arial" w:hAnsi="Arial" w:cs="Arial"/>
          <w:vertAlign w:val="superscript"/>
          <w:lang w:val="es-ES"/>
        </w:rPr>
        <w:t>3</w:t>
      </w:r>
    </w:p>
    <w:p w14:paraId="5C8C0457" w14:textId="77777777" w:rsidR="00FB3469" w:rsidRPr="009426D3" w:rsidRDefault="00FB3469" w:rsidP="00F653F1">
      <w:pPr>
        <w:jc w:val="both"/>
        <w:rPr>
          <w:rFonts w:ascii="Arial" w:hAnsi="Arial" w:cs="Arial"/>
          <w:lang w:val="es-ES"/>
        </w:rPr>
      </w:pPr>
    </w:p>
    <w:p w14:paraId="028F6922" w14:textId="77755343" w:rsidR="00FB3469" w:rsidRPr="009426D3" w:rsidRDefault="009822EC" w:rsidP="006A62CE">
      <w:pPr>
        <w:spacing w:line="360" w:lineRule="auto"/>
        <w:jc w:val="both"/>
        <w:rPr>
          <w:rFonts w:ascii="Arial" w:hAnsi="Arial" w:cs="Arial"/>
          <w:lang w:val="es-ES"/>
        </w:rPr>
      </w:pPr>
      <w:r w:rsidRPr="009426D3">
        <w:rPr>
          <w:rFonts w:ascii="Arial" w:hAnsi="Arial" w:cs="Arial"/>
          <w:lang w:val="es-ES"/>
        </w:rPr>
        <w:t>IV.1.5</w:t>
      </w:r>
      <w:r w:rsidR="00C572AC" w:rsidRPr="009426D3">
        <w:rPr>
          <w:rFonts w:ascii="Arial" w:hAnsi="Arial" w:cs="Arial"/>
          <w:lang w:val="es-ES"/>
        </w:rPr>
        <w:t xml:space="preserve">. </w:t>
      </w:r>
      <w:r w:rsidR="00FB3469" w:rsidRPr="009426D3">
        <w:rPr>
          <w:rFonts w:ascii="Arial" w:hAnsi="Arial" w:cs="Arial"/>
          <w:lang w:val="es-ES"/>
        </w:rPr>
        <w:t xml:space="preserve">Ley general de salud </w:t>
      </w:r>
    </w:p>
    <w:p w14:paraId="297C1B6D" w14:textId="4F5ECB15" w:rsidR="00FB3469" w:rsidRPr="00A03A48" w:rsidRDefault="00164427" w:rsidP="00A86B8E">
      <w:pPr>
        <w:spacing w:line="360" w:lineRule="auto"/>
        <w:ind w:firstLine="720"/>
        <w:jc w:val="both"/>
        <w:rPr>
          <w:rFonts w:ascii="Arial" w:hAnsi="Arial" w:cs="Arial"/>
          <w:vertAlign w:val="superscript"/>
          <w:lang w:val="es-ES"/>
        </w:rPr>
      </w:pPr>
      <w:r w:rsidRPr="009426D3">
        <w:rPr>
          <w:rFonts w:ascii="Arial" w:hAnsi="Arial" w:cs="Arial"/>
          <w:lang w:val="es-ES"/>
        </w:rPr>
        <w:t>El Ministerios de salud publica y asistencia social (MISPA) antiguamente llamado</w:t>
      </w:r>
      <w:r w:rsidR="00FB3469" w:rsidRPr="009426D3">
        <w:rPr>
          <w:rFonts w:ascii="Arial" w:hAnsi="Arial" w:cs="Arial"/>
          <w:lang w:val="es-ES"/>
        </w:rPr>
        <w:t xml:space="preserve"> secretaria d</w:t>
      </w:r>
      <w:r w:rsidR="00B75A77" w:rsidRPr="009426D3">
        <w:rPr>
          <w:rFonts w:ascii="Arial" w:hAnsi="Arial" w:cs="Arial"/>
          <w:lang w:val="es-ES"/>
        </w:rPr>
        <w:t>e estado de salud pública</w:t>
      </w:r>
      <w:r w:rsidR="00FB3469" w:rsidRPr="009426D3">
        <w:rPr>
          <w:rFonts w:ascii="Arial" w:hAnsi="Arial" w:cs="Arial"/>
          <w:lang w:val="es-ES"/>
        </w:rPr>
        <w:t xml:space="preserve"> y asistencia social (SESPAS) y a comisión ejecutiva para la Reforma del sector Salud (CERSS), luego de un periodo de obsolescencia en materia de la legislación sanitaria, donde imperaba desde el año 1956 el Código de Trujillo, y luego de fallidos intentos y propuestas para la creación de </w:t>
      </w:r>
      <w:proofErr w:type="gramStart"/>
      <w:r w:rsidR="00FB3469" w:rsidRPr="009426D3">
        <w:rPr>
          <w:rFonts w:ascii="Arial" w:hAnsi="Arial" w:cs="Arial"/>
          <w:lang w:val="es-ES"/>
        </w:rPr>
        <w:t>una nuevo modelo sanitario</w:t>
      </w:r>
      <w:proofErr w:type="gramEnd"/>
      <w:r w:rsidR="00FB3469" w:rsidRPr="009426D3">
        <w:rPr>
          <w:rFonts w:ascii="Arial" w:hAnsi="Arial" w:cs="Arial"/>
          <w:lang w:val="es-ES"/>
        </w:rPr>
        <w:t>, consideran que la promulgación de la Ley General de Salud No. 42-01 del 8 de marzo del 2001, constituye un gran logro del esfuerzo de todos los actores que participaron en su elaboración hasta llegar a convertirla en realidad.</w:t>
      </w:r>
      <w:r w:rsidR="00A03A48">
        <w:rPr>
          <w:rFonts w:ascii="Arial" w:hAnsi="Arial" w:cs="Arial"/>
          <w:vertAlign w:val="superscript"/>
          <w:lang w:val="es-ES"/>
        </w:rPr>
        <w:t>24</w:t>
      </w:r>
    </w:p>
    <w:p w14:paraId="09AE868D" w14:textId="77777777" w:rsidR="00FB3469" w:rsidRPr="009426D3" w:rsidRDefault="00FB3469" w:rsidP="00A86B8E">
      <w:pPr>
        <w:spacing w:line="360" w:lineRule="auto"/>
        <w:ind w:firstLine="720"/>
        <w:jc w:val="both"/>
        <w:rPr>
          <w:rFonts w:ascii="Arial" w:hAnsi="Arial" w:cs="Arial"/>
          <w:lang w:val="es-ES"/>
        </w:rPr>
      </w:pPr>
    </w:p>
    <w:p w14:paraId="076C779D" w14:textId="38F5331E" w:rsidR="00FB3469" w:rsidRPr="00A03A48" w:rsidRDefault="00FB3469"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A partir de esta promulgación, el estado </w:t>
      </w:r>
      <w:r w:rsidR="007739C7" w:rsidRPr="009426D3">
        <w:rPr>
          <w:rFonts w:ascii="Arial" w:hAnsi="Arial" w:cs="Arial"/>
          <w:lang w:val="es-ES"/>
        </w:rPr>
        <w:t>adquiere</w:t>
      </w:r>
      <w:r w:rsidRPr="009426D3">
        <w:rPr>
          <w:rFonts w:ascii="Arial" w:hAnsi="Arial" w:cs="Arial"/>
          <w:lang w:val="es-ES"/>
        </w:rPr>
        <w:t xml:space="preserve"> el compromiso de hacer </w:t>
      </w:r>
      <w:r w:rsidR="007739C7" w:rsidRPr="009426D3">
        <w:rPr>
          <w:rFonts w:ascii="Arial" w:hAnsi="Arial" w:cs="Arial"/>
          <w:lang w:val="es-ES"/>
        </w:rPr>
        <w:t>efectiva la normativa que regirá el Sistema Nacional de Salud dentro del marco de reforma y modernización y que las políticas gubernamentales han venido trazando desde hace ya un tiempo.</w:t>
      </w:r>
      <w:r w:rsidR="00A03A48">
        <w:rPr>
          <w:rFonts w:ascii="Arial" w:hAnsi="Arial" w:cs="Arial"/>
          <w:vertAlign w:val="superscript"/>
          <w:lang w:val="es-ES"/>
        </w:rPr>
        <w:t>24</w:t>
      </w:r>
    </w:p>
    <w:p w14:paraId="02E77586" w14:textId="77777777" w:rsidR="003B533B" w:rsidRPr="009426D3" w:rsidRDefault="003B533B" w:rsidP="00A86B8E">
      <w:pPr>
        <w:spacing w:line="360" w:lineRule="auto"/>
        <w:ind w:firstLine="720"/>
        <w:jc w:val="both"/>
        <w:rPr>
          <w:rFonts w:ascii="Arial" w:hAnsi="Arial" w:cs="Arial"/>
          <w:lang w:val="es-ES"/>
        </w:rPr>
      </w:pPr>
    </w:p>
    <w:p w14:paraId="78A3BA83" w14:textId="49589DDA" w:rsidR="009852F4" w:rsidRPr="00E06CCC" w:rsidRDefault="003B533B" w:rsidP="00E06CCC">
      <w:pPr>
        <w:spacing w:line="360" w:lineRule="auto"/>
        <w:ind w:firstLine="720"/>
        <w:jc w:val="both"/>
        <w:rPr>
          <w:rFonts w:ascii="Arial" w:hAnsi="Arial" w:cs="Arial"/>
          <w:color w:val="222222"/>
          <w:shd w:val="clear" w:color="auto" w:fill="FFFFFF"/>
          <w:vertAlign w:val="superscript"/>
          <w:lang w:val="es-ES"/>
        </w:rPr>
      </w:pPr>
      <w:r w:rsidRPr="009426D3">
        <w:rPr>
          <w:rFonts w:ascii="Arial" w:hAnsi="Arial" w:cs="Arial"/>
          <w:color w:val="222222"/>
          <w:shd w:val="clear" w:color="auto" w:fill="FFFFFF"/>
          <w:lang w:val="es-ES"/>
        </w:rPr>
        <w:t xml:space="preserve">Esta ley, dividida en seis libros, nos presenta una nueva definición acerca del concepto de la salud. Traza estrategias aplicables a </w:t>
      </w:r>
      <w:proofErr w:type="spellStart"/>
      <w:r w:rsidRPr="009426D3">
        <w:rPr>
          <w:rFonts w:ascii="Arial" w:hAnsi="Arial" w:cs="Arial"/>
          <w:color w:val="222222"/>
          <w:shd w:val="clear" w:color="auto" w:fill="FFFFFF"/>
          <w:lang w:val="es-ES"/>
        </w:rPr>
        <w:t>eficientizar</w:t>
      </w:r>
      <w:proofErr w:type="spellEnd"/>
      <w:r w:rsidRPr="009426D3">
        <w:rPr>
          <w:rFonts w:ascii="Arial" w:hAnsi="Arial" w:cs="Arial"/>
          <w:color w:val="222222"/>
          <w:shd w:val="clear" w:color="auto" w:fill="FFFFFF"/>
          <w:lang w:val="es-ES"/>
        </w:rPr>
        <w:t xml:space="preserve"> la labor del Sistema Nacional de Salud, consagrando para ello una serie de principios básicos que coadyuvan a la consolidación gradual del Sistema a favor de toda la población como son la universalidad, la solidaridad del sistema, la equidad, eficiencia, integridad y cooperación. Establece una definición real acerca del papel rector de SESPAS como garante permanente en el diseño, implementación y evaluación de los cambios y transformaciones que requiera el Sistema para su continua adecuación a los procesos que se desarrollen en el ámbito del sector salud, y organiza a todos los componentes del nuevo Sistema Nacional de Salud.</w:t>
      </w:r>
      <w:r w:rsidR="00B04C57" w:rsidRPr="009426D3">
        <w:rPr>
          <w:rFonts w:ascii="Arial" w:hAnsi="Arial" w:cs="Arial"/>
          <w:color w:val="222222"/>
          <w:shd w:val="clear" w:color="auto" w:fill="FFFFFF"/>
          <w:vertAlign w:val="superscript"/>
          <w:lang w:val="es-ES"/>
        </w:rPr>
        <w:t>2</w:t>
      </w:r>
      <w:r w:rsidR="00A146CF">
        <w:rPr>
          <w:rFonts w:ascii="Arial" w:hAnsi="Arial" w:cs="Arial"/>
          <w:color w:val="222222"/>
          <w:shd w:val="clear" w:color="auto" w:fill="FFFFFF"/>
          <w:vertAlign w:val="superscript"/>
          <w:lang w:val="es-ES"/>
        </w:rPr>
        <w:t>4</w:t>
      </w:r>
    </w:p>
    <w:p w14:paraId="03426669" w14:textId="763C15C6" w:rsidR="002E5744" w:rsidRPr="00A03A48" w:rsidRDefault="002E5744" w:rsidP="00A86B8E">
      <w:pPr>
        <w:spacing w:line="360" w:lineRule="auto"/>
        <w:ind w:firstLine="720"/>
        <w:jc w:val="both"/>
        <w:rPr>
          <w:rStyle w:val="Hyperlink"/>
          <w:rFonts w:ascii="Arial" w:hAnsi="Arial" w:cs="Arial"/>
          <w:color w:val="000000" w:themeColor="text1"/>
          <w:u w:val="none"/>
          <w:vertAlign w:val="superscript"/>
          <w:lang w:val="es-ES"/>
        </w:rPr>
      </w:pPr>
      <w:r w:rsidRPr="009426D3">
        <w:rPr>
          <w:rStyle w:val="Hyperlink"/>
          <w:rFonts w:ascii="Arial" w:hAnsi="Arial" w:cs="Arial"/>
          <w:color w:val="000000" w:themeColor="text1"/>
          <w:u w:val="none"/>
          <w:lang w:val="es-ES"/>
        </w:rPr>
        <w:lastRenderedPageBreak/>
        <w:t xml:space="preserve">Art. 98.- Toda persona tiene derecho a servicios de salud de calidad </w:t>
      </w:r>
      <w:r w:rsidR="001137E7" w:rsidRPr="009426D3">
        <w:rPr>
          <w:rStyle w:val="Hyperlink"/>
          <w:rFonts w:ascii="Arial" w:hAnsi="Arial" w:cs="Arial"/>
          <w:color w:val="000000" w:themeColor="text1"/>
          <w:u w:val="none"/>
          <w:lang w:val="es-ES"/>
        </w:rPr>
        <w:t>óptima</w:t>
      </w:r>
      <w:r w:rsidRPr="009426D3">
        <w:rPr>
          <w:rStyle w:val="Hyperlink"/>
          <w:rFonts w:ascii="Arial" w:hAnsi="Arial" w:cs="Arial"/>
          <w:color w:val="000000" w:themeColor="text1"/>
          <w:u w:val="none"/>
          <w:lang w:val="es-ES"/>
        </w:rPr>
        <w:t xml:space="preserve">, en base a normas y criterios previamente establecidos y bajo </w:t>
      </w:r>
      <w:r w:rsidR="001137E7" w:rsidRPr="009426D3">
        <w:rPr>
          <w:rStyle w:val="Hyperlink"/>
          <w:rFonts w:ascii="Arial" w:hAnsi="Arial" w:cs="Arial"/>
          <w:color w:val="000000" w:themeColor="text1"/>
          <w:u w:val="none"/>
          <w:lang w:val="es-ES"/>
        </w:rPr>
        <w:t>supervisión</w:t>
      </w:r>
      <w:r w:rsidRPr="009426D3">
        <w:rPr>
          <w:rStyle w:val="Hyperlink"/>
          <w:rFonts w:ascii="Arial" w:hAnsi="Arial" w:cs="Arial"/>
          <w:color w:val="000000" w:themeColor="text1"/>
          <w:u w:val="none"/>
          <w:lang w:val="es-ES"/>
        </w:rPr>
        <w:t xml:space="preserve"> </w:t>
      </w:r>
      <w:r w:rsidR="001137E7" w:rsidRPr="009426D3">
        <w:rPr>
          <w:rStyle w:val="Hyperlink"/>
          <w:rFonts w:ascii="Arial" w:hAnsi="Arial" w:cs="Arial"/>
          <w:color w:val="000000" w:themeColor="text1"/>
          <w:u w:val="none"/>
          <w:lang w:val="es-ES"/>
        </w:rPr>
        <w:t>periódica</w:t>
      </w:r>
      <w:r w:rsidRPr="009426D3">
        <w:rPr>
          <w:rStyle w:val="Hyperlink"/>
          <w:rFonts w:ascii="Arial" w:hAnsi="Arial" w:cs="Arial"/>
          <w:color w:val="000000" w:themeColor="text1"/>
          <w:u w:val="none"/>
          <w:lang w:val="es-ES"/>
        </w:rPr>
        <w:t xml:space="preserve">. La </w:t>
      </w:r>
      <w:r w:rsidR="001137E7" w:rsidRPr="009426D3">
        <w:rPr>
          <w:rStyle w:val="Hyperlink"/>
          <w:rFonts w:ascii="Arial" w:hAnsi="Arial" w:cs="Arial"/>
          <w:color w:val="000000" w:themeColor="text1"/>
          <w:u w:val="none"/>
          <w:lang w:val="es-ES"/>
        </w:rPr>
        <w:t>garantía</w:t>
      </w:r>
      <w:r w:rsidRPr="009426D3">
        <w:rPr>
          <w:rStyle w:val="Hyperlink"/>
          <w:rFonts w:ascii="Arial" w:hAnsi="Arial" w:cs="Arial"/>
          <w:color w:val="000000" w:themeColor="text1"/>
          <w:u w:val="none"/>
          <w:lang w:val="es-ES"/>
        </w:rPr>
        <w:t xml:space="preserve"> de calidad de los servicios </w:t>
      </w:r>
      <w:r w:rsidR="001137E7" w:rsidRPr="009426D3">
        <w:rPr>
          <w:rStyle w:val="Hyperlink"/>
          <w:rFonts w:ascii="Arial" w:hAnsi="Arial" w:cs="Arial"/>
          <w:color w:val="000000" w:themeColor="text1"/>
          <w:u w:val="none"/>
          <w:lang w:val="es-ES"/>
        </w:rPr>
        <w:t>deberá</w:t>
      </w:r>
      <w:r w:rsidRPr="009426D3">
        <w:rPr>
          <w:rStyle w:val="Hyperlink"/>
          <w:rFonts w:ascii="Arial" w:hAnsi="Arial" w:cs="Arial"/>
          <w:color w:val="000000" w:themeColor="text1"/>
          <w:u w:val="none"/>
          <w:lang w:val="es-ES"/>
        </w:rPr>
        <w:t xml:space="preserve">́ fundamentarse en la permanente </w:t>
      </w:r>
      <w:r w:rsidR="001137E7" w:rsidRPr="009426D3">
        <w:rPr>
          <w:rStyle w:val="Hyperlink"/>
          <w:rFonts w:ascii="Arial" w:hAnsi="Arial" w:cs="Arial"/>
          <w:color w:val="000000" w:themeColor="text1"/>
          <w:u w:val="none"/>
          <w:lang w:val="es-ES"/>
        </w:rPr>
        <w:t>cualificación</w:t>
      </w:r>
      <w:r w:rsidRPr="009426D3">
        <w:rPr>
          <w:rStyle w:val="Hyperlink"/>
          <w:rFonts w:ascii="Arial" w:hAnsi="Arial" w:cs="Arial"/>
          <w:color w:val="000000" w:themeColor="text1"/>
          <w:u w:val="none"/>
          <w:lang w:val="es-ES"/>
        </w:rPr>
        <w:t xml:space="preserve">. en la </w:t>
      </w:r>
      <w:r w:rsidR="001137E7" w:rsidRPr="009426D3">
        <w:rPr>
          <w:rStyle w:val="Hyperlink"/>
          <w:rFonts w:ascii="Arial" w:hAnsi="Arial" w:cs="Arial"/>
          <w:color w:val="000000" w:themeColor="text1"/>
          <w:u w:val="none"/>
          <w:lang w:val="es-ES"/>
        </w:rPr>
        <w:t>retribución</w:t>
      </w:r>
      <w:r w:rsidRPr="009426D3">
        <w:rPr>
          <w:rStyle w:val="Hyperlink"/>
          <w:rFonts w:ascii="Arial" w:hAnsi="Arial" w:cs="Arial"/>
          <w:color w:val="000000" w:themeColor="text1"/>
          <w:u w:val="none"/>
          <w:lang w:val="es-ES"/>
        </w:rPr>
        <w:t xml:space="preserve"> adecuada, el </w:t>
      </w:r>
      <w:r w:rsidR="001137E7" w:rsidRPr="009426D3">
        <w:rPr>
          <w:rStyle w:val="Hyperlink"/>
          <w:rFonts w:ascii="Arial" w:hAnsi="Arial" w:cs="Arial"/>
          <w:color w:val="000000" w:themeColor="text1"/>
          <w:u w:val="none"/>
          <w:lang w:val="es-ES"/>
        </w:rPr>
        <w:t>estímulo</w:t>
      </w:r>
      <w:r w:rsidRPr="009426D3">
        <w:rPr>
          <w:rStyle w:val="Hyperlink"/>
          <w:rFonts w:ascii="Arial" w:hAnsi="Arial" w:cs="Arial"/>
          <w:color w:val="000000" w:themeColor="text1"/>
          <w:u w:val="none"/>
          <w:lang w:val="es-ES"/>
        </w:rPr>
        <w:t xml:space="preserve"> y la </w:t>
      </w:r>
      <w:r w:rsidR="001137E7" w:rsidRPr="009426D3">
        <w:rPr>
          <w:rStyle w:val="Hyperlink"/>
          <w:rFonts w:ascii="Arial" w:hAnsi="Arial" w:cs="Arial"/>
          <w:color w:val="000000" w:themeColor="text1"/>
          <w:u w:val="none"/>
          <w:lang w:val="es-ES"/>
        </w:rPr>
        <w:t>protección</w:t>
      </w:r>
      <w:r w:rsidRPr="009426D3">
        <w:rPr>
          <w:rStyle w:val="Hyperlink"/>
          <w:rFonts w:ascii="Arial" w:hAnsi="Arial" w:cs="Arial"/>
          <w:color w:val="000000" w:themeColor="text1"/>
          <w:u w:val="none"/>
          <w:lang w:val="es-ES"/>
        </w:rPr>
        <w:t xml:space="preserve"> a los trabajadores del </w:t>
      </w:r>
      <w:r w:rsidR="001137E7" w:rsidRPr="009426D3">
        <w:rPr>
          <w:rStyle w:val="Hyperlink"/>
          <w:rFonts w:ascii="Arial" w:hAnsi="Arial" w:cs="Arial"/>
          <w:color w:val="000000" w:themeColor="text1"/>
          <w:u w:val="none"/>
          <w:lang w:val="es-ES"/>
        </w:rPr>
        <w:t>área</w:t>
      </w:r>
      <w:r w:rsidRPr="009426D3">
        <w:rPr>
          <w:rStyle w:val="Hyperlink"/>
          <w:rFonts w:ascii="Arial" w:hAnsi="Arial" w:cs="Arial"/>
          <w:color w:val="000000" w:themeColor="text1"/>
          <w:u w:val="none"/>
          <w:lang w:val="es-ES"/>
        </w:rPr>
        <w:t xml:space="preserve"> de salud; </w:t>
      </w:r>
      <w:r w:rsidR="001137E7" w:rsidRPr="009426D3">
        <w:rPr>
          <w:rStyle w:val="Hyperlink"/>
          <w:rFonts w:ascii="Arial" w:hAnsi="Arial" w:cs="Arial"/>
          <w:color w:val="000000" w:themeColor="text1"/>
          <w:u w:val="none"/>
          <w:lang w:val="es-ES"/>
        </w:rPr>
        <w:t>así</w:t>
      </w:r>
      <w:r w:rsidRPr="009426D3">
        <w:rPr>
          <w:rStyle w:val="Hyperlink"/>
          <w:rFonts w:ascii="Arial" w:hAnsi="Arial" w:cs="Arial"/>
          <w:color w:val="000000" w:themeColor="text1"/>
          <w:u w:val="none"/>
          <w:lang w:val="es-ES"/>
        </w:rPr>
        <w:t xml:space="preserve">́ como en la </w:t>
      </w:r>
      <w:r w:rsidR="001137E7" w:rsidRPr="009426D3">
        <w:rPr>
          <w:rStyle w:val="Hyperlink"/>
          <w:rFonts w:ascii="Arial" w:hAnsi="Arial" w:cs="Arial"/>
          <w:color w:val="000000" w:themeColor="text1"/>
          <w:u w:val="none"/>
          <w:lang w:val="es-ES"/>
        </w:rPr>
        <w:t>disposición</w:t>
      </w:r>
      <w:r w:rsidRPr="009426D3">
        <w:rPr>
          <w:rStyle w:val="Hyperlink"/>
          <w:rFonts w:ascii="Arial" w:hAnsi="Arial" w:cs="Arial"/>
          <w:color w:val="000000" w:themeColor="text1"/>
          <w:u w:val="none"/>
          <w:lang w:val="es-ES"/>
        </w:rPr>
        <w:t xml:space="preserve"> de los recursos humanos, </w:t>
      </w:r>
      <w:r w:rsidR="001137E7" w:rsidRPr="009426D3">
        <w:rPr>
          <w:rStyle w:val="Hyperlink"/>
          <w:rFonts w:ascii="Arial" w:hAnsi="Arial" w:cs="Arial"/>
          <w:color w:val="000000" w:themeColor="text1"/>
          <w:u w:val="none"/>
          <w:lang w:val="es-ES"/>
        </w:rPr>
        <w:t>técnicos</w:t>
      </w:r>
      <w:r w:rsidRPr="009426D3">
        <w:rPr>
          <w:rStyle w:val="Hyperlink"/>
          <w:rFonts w:ascii="Arial" w:hAnsi="Arial" w:cs="Arial"/>
          <w:color w:val="000000" w:themeColor="text1"/>
          <w:u w:val="none"/>
          <w:lang w:val="es-ES"/>
        </w:rPr>
        <w:t xml:space="preserve">, </w:t>
      </w:r>
      <w:r w:rsidR="001137E7" w:rsidRPr="009426D3">
        <w:rPr>
          <w:rStyle w:val="Hyperlink"/>
          <w:rFonts w:ascii="Arial" w:hAnsi="Arial" w:cs="Arial"/>
          <w:color w:val="000000" w:themeColor="text1"/>
          <w:u w:val="none"/>
          <w:lang w:val="es-ES"/>
        </w:rPr>
        <w:t>políticos</w:t>
      </w:r>
      <w:r w:rsidRPr="009426D3">
        <w:rPr>
          <w:rStyle w:val="Hyperlink"/>
          <w:rFonts w:ascii="Arial" w:hAnsi="Arial" w:cs="Arial"/>
          <w:color w:val="000000" w:themeColor="text1"/>
          <w:u w:val="none"/>
          <w:lang w:val="es-ES"/>
        </w:rPr>
        <w:t xml:space="preserve"> y financieros, adecuados y necesarios para ofrecer y mantener dichos </w:t>
      </w:r>
      <w:r w:rsidR="001137E7" w:rsidRPr="009426D3">
        <w:rPr>
          <w:rStyle w:val="Hyperlink"/>
          <w:rFonts w:ascii="Arial" w:hAnsi="Arial" w:cs="Arial"/>
          <w:color w:val="000000" w:themeColor="text1"/>
          <w:u w:val="none"/>
          <w:lang w:val="es-ES"/>
        </w:rPr>
        <w:t>estándares</w:t>
      </w:r>
      <w:r w:rsidRPr="009426D3">
        <w:rPr>
          <w:rStyle w:val="Hyperlink"/>
          <w:rFonts w:ascii="Arial" w:hAnsi="Arial" w:cs="Arial"/>
          <w:color w:val="000000" w:themeColor="text1"/>
          <w:u w:val="none"/>
          <w:lang w:val="es-ES"/>
        </w:rPr>
        <w:t>.</w:t>
      </w:r>
      <w:r w:rsidR="00A03A48">
        <w:rPr>
          <w:rStyle w:val="Hyperlink"/>
          <w:rFonts w:ascii="Arial" w:hAnsi="Arial" w:cs="Arial"/>
          <w:color w:val="000000" w:themeColor="text1"/>
          <w:u w:val="none"/>
          <w:vertAlign w:val="superscript"/>
          <w:lang w:val="es-ES"/>
        </w:rPr>
        <w:t>2</w:t>
      </w:r>
      <w:r w:rsidR="00A146CF">
        <w:rPr>
          <w:rStyle w:val="Hyperlink"/>
          <w:rFonts w:ascii="Arial" w:hAnsi="Arial" w:cs="Arial"/>
          <w:color w:val="000000" w:themeColor="text1"/>
          <w:u w:val="none"/>
          <w:vertAlign w:val="superscript"/>
          <w:lang w:val="es-ES"/>
        </w:rPr>
        <w:t>4</w:t>
      </w:r>
    </w:p>
    <w:p w14:paraId="27820B10" w14:textId="42EF19F0" w:rsidR="002E5744" w:rsidRPr="009426D3" w:rsidRDefault="002E5744" w:rsidP="00A86B8E">
      <w:pPr>
        <w:spacing w:line="360" w:lineRule="auto"/>
        <w:ind w:firstLine="720"/>
        <w:jc w:val="both"/>
        <w:rPr>
          <w:rStyle w:val="Hyperlink"/>
          <w:rFonts w:ascii="Arial" w:hAnsi="Arial" w:cs="Arial"/>
          <w:color w:val="000000" w:themeColor="text1"/>
          <w:u w:val="none"/>
          <w:lang w:val="es-ES"/>
        </w:rPr>
      </w:pPr>
    </w:p>
    <w:p w14:paraId="69C2EC18" w14:textId="2724988A" w:rsidR="002E5744" w:rsidRPr="009426D3" w:rsidRDefault="002E5744" w:rsidP="00A86B8E">
      <w:pPr>
        <w:spacing w:line="360" w:lineRule="auto"/>
        <w:ind w:firstLine="720"/>
        <w:jc w:val="both"/>
        <w:rPr>
          <w:rStyle w:val="Hyperlink"/>
          <w:rFonts w:ascii="Arial" w:hAnsi="Arial" w:cs="Arial"/>
          <w:color w:val="000000" w:themeColor="text1"/>
          <w:u w:val="none"/>
          <w:vertAlign w:val="superscript"/>
          <w:lang w:val="es-ES"/>
        </w:rPr>
      </w:pPr>
      <w:r w:rsidRPr="009426D3">
        <w:rPr>
          <w:rStyle w:val="Hyperlink"/>
          <w:rFonts w:ascii="Arial" w:hAnsi="Arial" w:cs="Arial"/>
          <w:color w:val="000000" w:themeColor="text1"/>
          <w:u w:val="none"/>
          <w:lang w:val="es-ES"/>
        </w:rPr>
        <w:t>Art. 100.- Corresponde a la SESPAS</w:t>
      </w:r>
      <w:r w:rsidR="0056273E" w:rsidRPr="009426D3">
        <w:rPr>
          <w:rStyle w:val="Hyperlink"/>
          <w:rFonts w:ascii="Arial" w:hAnsi="Arial" w:cs="Arial"/>
          <w:color w:val="000000" w:themeColor="text1"/>
          <w:u w:val="none"/>
          <w:lang w:val="es-ES"/>
        </w:rPr>
        <w:t xml:space="preserve"> actualmente llamado Ministerio de salud Publica y Asistencia Social (MISPAS)</w:t>
      </w:r>
      <w:r w:rsidRPr="009426D3">
        <w:rPr>
          <w:rStyle w:val="Hyperlink"/>
          <w:rFonts w:ascii="Arial" w:hAnsi="Arial" w:cs="Arial"/>
          <w:color w:val="000000" w:themeColor="text1"/>
          <w:u w:val="none"/>
          <w:lang w:val="es-ES"/>
        </w:rPr>
        <w:t xml:space="preserve">, la </w:t>
      </w:r>
      <w:r w:rsidR="001137E7" w:rsidRPr="009426D3">
        <w:rPr>
          <w:rStyle w:val="Hyperlink"/>
          <w:rFonts w:ascii="Arial" w:hAnsi="Arial" w:cs="Arial"/>
          <w:color w:val="000000" w:themeColor="text1"/>
          <w:u w:val="none"/>
          <w:lang w:val="es-ES"/>
        </w:rPr>
        <w:t>habilitación</w:t>
      </w:r>
      <w:r w:rsidRPr="009426D3">
        <w:rPr>
          <w:rStyle w:val="Hyperlink"/>
          <w:rFonts w:ascii="Arial" w:hAnsi="Arial" w:cs="Arial"/>
          <w:color w:val="000000" w:themeColor="text1"/>
          <w:u w:val="none"/>
          <w:lang w:val="es-ES"/>
        </w:rPr>
        <w:t xml:space="preserve"> de las instituciones o establecimientos de salud, y conjun</w:t>
      </w:r>
      <w:r w:rsidR="004754B5" w:rsidRPr="009426D3">
        <w:rPr>
          <w:rStyle w:val="Hyperlink"/>
          <w:rFonts w:ascii="Arial" w:hAnsi="Arial" w:cs="Arial"/>
          <w:color w:val="000000" w:themeColor="text1"/>
          <w:u w:val="none"/>
          <w:lang w:val="es-ES"/>
        </w:rPr>
        <w:t>t</w:t>
      </w:r>
      <w:r w:rsidRPr="009426D3">
        <w:rPr>
          <w:rStyle w:val="Hyperlink"/>
          <w:rFonts w:ascii="Arial" w:hAnsi="Arial" w:cs="Arial"/>
          <w:color w:val="000000" w:themeColor="text1"/>
          <w:u w:val="none"/>
          <w:lang w:val="es-ES"/>
        </w:rPr>
        <w:t xml:space="preserve">amente con la </w:t>
      </w:r>
      <w:r w:rsidR="001137E7" w:rsidRPr="009426D3">
        <w:rPr>
          <w:rStyle w:val="Hyperlink"/>
          <w:rFonts w:ascii="Arial" w:hAnsi="Arial" w:cs="Arial"/>
          <w:color w:val="000000" w:themeColor="text1"/>
          <w:u w:val="none"/>
          <w:lang w:val="es-ES"/>
        </w:rPr>
        <w:t>asesoría</w:t>
      </w:r>
      <w:r w:rsidRPr="009426D3">
        <w:rPr>
          <w:rStyle w:val="Hyperlink"/>
          <w:rFonts w:ascii="Arial" w:hAnsi="Arial" w:cs="Arial"/>
          <w:color w:val="000000" w:themeColor="text1"/>
          <w:u w:val="none"/>
          <w:lang w:val="es-ES"/>
        </w:rPr>
        <w:t xml:space="preserve"> de la </w:t>
      </w:r>
      <w:r w:rsidR="001137E7" w:rsidRPr="009426D3">
        <w:rPr>
          <w:rStyle w:val="Hyperlink"/>
          <w:rFonts w:ascii="Arial" w:hAnsi="Arial" w:cs="Arial"/>
          <w:color w:val="000000" w:themeColor="text1"/>
          <w:u w:val="none"/>
          <w:lang w:val="es-ES"/>
        </w:rPr>
        <w:t>Comisión</w:t>
      </w:r>
      <w:r w:rsidRPr="009426D3">
        <w:rPr>
          <w:rStyle w:val="Hyperlink"/>
          <w:rFonts w:ascii="Arial" w:hAnsi="Arial" w:cs="Arial"/>
          <w:color w:val="000000" w:themeColor="text1"/>
          <w:u w:val="none"/>
          <w:lang w:val="es-ES"/>
        </w:rPr>
        <w:t xml:space="preserve"> Nacional de </w:t>
      </w:r>
      <w:r w:rsidR="001137E7" w:rsidRPr="009426D3">
        <w:rPr>
          <w:rStyle w:val="Hyperlink"/>
          <w:rFonts w:ascii="Arial" w:hAnsi="Arial" w:cs="Arial"/>
          <w:color w:val="000000" w:themeColor="text1"/>
          <w:u w:val="none"/>
          <w:lang w:val="es-ES"/>
        </w:rPr>
        <w:t>Acreditación</w:t>
      </w:r>
      <w:r w:rsidRPr="009426D3">
        <w:rPr>
          <w:rStyle w:val="Hyperlink"/>
          <w:rFonts w:ascii="Arial" w:hAnsi="Arial" w:cs="Arial"/>
          <w:color w:val="000000" w:themeColor="text1"/>
          <w:u w:val="none"/>
          <w:lang w:val="es-ES"/>
        </w:rPr>
        <w:t xml:space="preserve"> </w:t>
      </w:r>
      <w:r w:rsidR="004754B5" w:rsidRPr="009426D3">
        <w:rPr>
          <w:rStyle w:val="Hyperlink"/>
          <w:rFonts w:ascii="Arial" w:hAnsi="Arial" w:cs="Arial"/>
          <w:color w:val="000000" w:themeColor="text1"/>
          <w:u w:val="none"/>
          <w:lang w:val="es-ES"/>
        </w:rPr>
        <w:t xml:space="preserve">y validación </w:t>
      </w:r>
      <w:r w:rsidRPr="009426D3">
        <w:rPr>
          <w:rStyle w:val="Hyperlink"/>
          <w:rFonts w:ascii="Arial" w:hAnsi="Arial" w:cs="Arial"/>
          <w:color w:val="000000" w:themeColor="text1"/>
          <w:u w:val="none"/>
          <w:lang w:val="es-ES"/>
        </w:rPr>
        <w:t xml:space="preserve">de </w:t>
      </w:r>
      <w:r w:rsidR="004754B5" w:rsidRPr="009426D3">
        <w:rPr>
          <w:rStyle w:val="Hyperlink"/>
          <w:rFonts w:ascii="Arial" w:hAnsi="Arial" w:cs="Arial"/>
          <w:color w:val="000000" w:themeColor="text1"/>
          <w:u w:val="none"/>
          <w:lang w:val="es-ES"/>
        </w:rPr>
        <w:t>hospitales</w:t>
      </w:r>
      <w:r w:rsidRPr="009426D3">
        <w:rPr>
          <w:rStyle w:val="Hyperlink"/>
          <w:rFonts w:ascii="Arial" w:hAnsi="Arial" w:cs="Arial"/>
          <w:color w:val="000000" w:themeColor="text1"/>
          <w:u w:val="none"/>
          <w:lang w:val="es-ES"/>
        </w:rPr>
        <w:t xml:space="preserve"> y </w:t>
      </w:r>
      <w:r w:rsidR="001137E7" w:rsidRPr="009426D3">
        <w:rPr>
          <w:rStyle w:val="Hyperlink"/>
          <w:rFonts w:ascii="Arial" w:hAnsi="Arial" w:cs="Arial"/>
          <w:color w:val="000000" w:themeColor="text1"/>
          <w:u w:val="none"/>
          <w:lang w:val="es-ES"/>
        </w:rPr>
        <w:t>clínicas</w:t>
      </w:r>
      <w:r w:rsidRPr="009426D3">
        <w:rPr>
          <w:rStyle w:val="Hyperlink"/>
          <w:rFonts w:ascii="Arial" w:hAnsi="Arial" w:cs="Arial"/>
          <w:color w:val="000000" w:themeColor="text1"/>
          <w:u w:val="none"/>
          <w:lang w:val="es-ES"/>
        </w:rPr>
        <w:t xml:space="preserve"> Privados la </w:t>
      </w:r>
      <w:r w:rsidR="001137E7" w:rsidRPr="009426D3">
        <w:rPr>
          <w:rStyle w:val="Hyperlink"/>
          <w:rFonts w:ascii="Arial" w:hAnsi="Arial" w:cs="Arial"/>
          <w:color w:val="000000" w:themeColor="text1"/>
          <w:u w:val="none"/>
          <w:lang w:val="es-ES"/>
        </w:rPr>
        <w:t>acreditación</w:t>
      </w:r>
      <w:r w:rsidRPr="009426D3">
        <w:rPr>
          <w:rStyle w:val="Hyperlink"/>
          <w:rFonts w:ascii="Arial" w:hAnsi="Arial" w:cs="Arial"/>
          <w:color w:val="000000" w:themeColor="text1"/>
          <w:u w:val="none"/>
          <w:lang w:val="es-ES"/>
        </w:rPr>
        <w:t xml:space="preserve"> de estas instituciones, garantizando que se aplique lo relacionado con los requisitos </w:t>
      </w:r>
      <w:r w:rsidR="001137E7" w:rsidRPr="009426D3">
        <w:rPr>
          <w:rStyle w:val="Hyperlink"/>
          <w:rFonts w:ascii="Arial" w:hAnsi="Arial" w:cs="Arial"/>
          <w:color w:val="000000" w:themeColor="text1"/>
          <w:u w:val="none"/>
          <w:lang w:val="es-ES"/>
        </w:rPr>
        <w:t>mínimos</w:t>
      </w:r>
      <w:r w:rsidRPr="009426D3">
        <w:rPr>
          <w:rStyle w:val="Hyperlink"/>
          <w:rFonts w:ascii="Arial" w:hAnsi="Arial" w:cs="Arial"/>
          <w:color w:val="000000" w:themeColor="text1"/>
          <w:u w:val="none"/>
          <w:lang w:val="es-ES"/>
        </w:rPr>
        <w:t xml:space="preserve"> que deben llenar las mismas en cuanto a instalaciones </w:t>
      </w:r>
      <w:r w:rsidR="001137E7" w:rsidRPr="009426D3">
        <w:rPr>
          <w:rStyle w:val="Hyperlink"/>
          <w:rFonts w:ascii="Arial" w:hAnsi="Arial" w:cs="Arial"/>
          <w:color w:val="000000" w:themeColor="text1"/>
          <w:u w:val="none"/>
          <w:lang w:val="es-ES"/>
        </w:rPr>
        <w:t>físicas</w:t>
      </w:r>
      <w:r w:rsidRPr="009426D3">
        <w:rPr>
          <w:rStyle w:val="Hyperlink"/>
          <w:rFonts w:ascii="Arial" w:hAnsi="Arial" w:cs="Arial"/>
          <w:color w:val="000000" w:themeColor="text1"/>
          <w:u w:val="none"/>
          <w:lang w:val="es-ES"/>
        </w:rPr>
        <w:t xml:space="preserve">, equipos, personal, </w:t>
      </w:r>
      <w:r w:rsidR="001137E7" w:rsidRPr="009426D3">
        <w:rPr>
          <w:rStyle w:val="Hyperlink"/>
          <w:rFonts w:ascii="Arial" w:hAnsi="Arial" w:cs="Arial"/>
          <w:color w:val="000000" w:themeColor="text1"/>
          <w:u w:val="none"/>
          <w:lang w:val="es-ES"/>
        </w:rPr>
        <w:t>organización</w:t>
      </w:r>
      <w:r w:rsidRPr="009426D3">
        <w:rPr>
          <w:rStyle w:val="Hyperlink"/>
          <w:rFonts w:ascii="Arial" w:hAnsi="Arial" w:cs="Arial"/>
          <w:color w:val="000000" w:themeColor="text1"/>
          <w:u w:val="none"/>
          <w:lang w:val="es-ES"/>
        </w:rPr>
        <w:t xml:space="preserve"> y funcionamiento, de tal manera que garantice al usuario un nivel de </w:t>
      </w:r>
      <w:r w:rsidR="001137E7" w:rsidRPr="009426D3">
        <w:rPr>
          <w:rStyle w:val="Hyperlink"/>
          <w:rFonts w:ascii="Arial" w:hAnsi="Arial" w:cs="Arial"/>
          <w:color w:val="000000" w:themeColor="text1"/>
          <w:u w:val="none"/>
          <w:lang w:val="es-ES"/>
        </w:rPr>
        <w:t>atención</w:t>
      </w:r>
      <w:r w:rsidRPr="009426D3">
        <w:rPr>
          <w:rStyle w:val="Hyperlink"/>
          <w:rFonts w:ascii="Arial" w:hAnsi="Arial" w:cs="Arial"/>
          <w:color w:val="000000" w:themeColor="text1"/>
          <w:u w:val="none"/>
          <w:lang w:val="es-ES"/>
        </w:rPr>
        <w:t xml:space="preserve"> adecuado, incluso en caso de desastres.</w:t>
      </w:r>
      <w:r w:rsidRPr="009426D3">
        <w:rPr>
          <w:rStyle w:val="Hyperlink"/>
          <w:rFonts w:ascii="Arial" w:hAnsi="Arial" w:cs="Arial"/>
          <w:color w:val="000000" w:themeColor="text1"/>
          <w:u w:val="none"/>
          <w:vertAlign w:val="superscript"/>
          <w:lang w:val="es-ES"/>
        </w:rPr>
        <w:t>2</w:t>
      </w:r>
      <w:r w:rsidR="00A146CF">
        <w:rPr>
          <w:rStyle w:val="Hyperlink"/>
          <w:rFonts w:ascii="Arial" w:hAnsi="Arial" w:cs="Arial"/>
          <w:color w:val="000000" w:themeColor="text1"/>
          <w:u w:val="none"/>
          <w:vertAlign w:val="superscript"/>
          <w:lang w:val="es-ES"/>
        </w:rPr>
        <w:t>4</w:t>
      </w:r>
    </w:p>
    <w:p w14:paraId="090FA223" w14:textId="37CBCDB1" w:rsidR="0056273E" w:rsidRPr="009426D3" w:rsidRDefault="0056273E" w:rsidP="00A86B8E">
      <w:pPr>
        <w:spacing w:line="360" w:lineRule="auto"/>
        <w:ind w:firstLine="720"/>
        <w:jc w:val="both"/>
        <w:rPr>
          <w:rStyle w:val="Hyperlink"/>
          <w:rFonts w:ascii="Arial" w:hAnsi="Arial" w:cs="Arial"/>
          <w:color w:val="000000" w:themeColor="text1"/>
          <w:u w:val="none"/>
          <w:vertAlign w:val="superscript"/>
          <w:lang w:val="es-ES"/>
        </w:rPr>
      </w:pPr>
    </w:p>
    <w:p w14:paraId="209EC2E3" w14:textId="0448DCFF" w:rsidR="0056273E" w:rsidRPr="009426D3" w:rsidRDefault="0056273E" w:rsidP="00A86B8E">
      <w:pPr>
        <w:spacing w:line="360" w:lineRule="auto"/>
        <w:jc w:val="both"/>
        <w:rPr>
          <w:rStyle w:val="Hyperlink"/>
          <w:rFonts w:ascii="Arial" w:hAnsi="Arial" w:cs="Arial"/>
          <w:color w:val="000000" w:themeColor="text1"/>
          <w:u w:val="none"/>
          <w:lang w:val="es-ES"/>
        </w:rPr>
      </w:pPr>
      <w:r w:rsidRPr="009426D3">
        <w:rPr>
          <w:rStyle w:val="Hyperlink"/>
          <w:rFonts w:ascii="Arial" w:hAnsi="Arial" w:cs="Arial"/>
          <w:color w:val="000000" w:themeColor="text1"/>
          <w:u w:val="none"/>
          <w:lang w:val="es-ES"/>
        </w:rPr>
        <w:t>Ley 87.01 que crea el Sistema Dominicano de Seguridad Social.</w:t>
      </w:r>
    </w:p>
    <w:p w14:paraId="7A52C614" w14:textId="1812C87E" w:rsidR="0056273E" w:rsidRPr="009426D3" w:rsidRDefault="0056273E" w:rsidP="00A86B8E">
      <w:pPr>
        <w:spacing w:line="360" w:lineRule="auto"/>
        <w:ind w:firstLine="720"/>
        <w:jc w:val="both"/>
        <w:rPr>
          <w:rStyle w:val="Hyperlink"/>
          <w:rFonts w:ascii="Arial" w:hAnsi="Arial" w:cs="Arial"/>
          <w:color w:val="000000" w:themeColor="text1"/>
          <w:u w:val="none"/>
          <w:lang w:val="es-ES"/>
        </w:rPr>
      </w:pPr>
      <w:r w:rsidRPr="009426D3">
        <w:rPr>
          <w:rStyle w:val="Hyperlink"/>
          <w:rFonts w:ascii="Arial" w:hAnsi="Arial" w:cs="Arial"/>
          <w:color w:val="000000" w:themeColor="text1"/>
          <w:u w:val="none"/>
          <w:lang w:val="es-ES"/>
        </w:rPr>
        <w:t xml:space="preserve">En el Art. 163 se dispone: “De conformidad con la ley General Salud y </w:t>
      </w:r>
      <w:r w:rsidR="00132DD2" w:rsidRPr="009426D3">
        <w:rPr>
          <w:rStyle w:val="Hyperlink"/>
          <w:rFonts w:ascii="Arial" w:hAnsi="Arial" w:cs="Arial"/>
          <w:color w:val="000000" w:themeColor="text1"/>
          <w:u w:val="none"/>
          <w:lang w:val="es-ES"/>
        </w:rPr>
        <w:t>con las disposiciones que adopte la Secretaria de Estado de Salud Publica y Asistencia Social (SESPAS)</w:t>
      </w:r>
      <w:r w:rsidR="001B6B44">
        <w:rPr>
          <w:rStyle w:val="Hyperlink"/>
          <w:rFonts w:ascii="Arial" w:hAnsi="Arial" w:cs="Arial"/>
          <w:color w:val="000000" w:themeColor="text1"/>
          <w:u w:val="none"/>
          <w:lang w:val="es-ES"/>
        </w:rPr>
        <w:t xml:space="preserve"> </w:t>
      </w:r>
      <w:r w:rsidR="001B6B44" w:rsidRPr="009426D3">
        <w:rPr>
          <w:rFonts w:ascii="Arial" w:hAnsi="Arial" w:cs="Arial"/>
          <w:lang w:val="es-ES"/>
        </w:rPr>
        <w:t xml:space="preserve">actualmente llamado Ministerio de salud </w:t>
      </w:r>
      <w:proofErr w:type="spellStart"/>
      <w:r w:rsidR="001B6B44" w:rsidRPr="009426D3">
        <w:rPr>
          <w:rFonts w:ascii="Arial" w:hAnsi="Arial" w:cs="Arial"/>
          <w:lang w:val="es-ES"/>
        </w:rPr>
        <w:t>Pública</w:t>
      </w:r>
      <w:proofErr w:type="spellEnd"/>
      <w:r w:rsidR="001B6B44" w:rsidRPr="009426D3">
        <w:rPr>
          <w:rFonts w:ascii="Arial" w:hAnsi="Arial" w:cs="Arial"/>
          <w:lang w:val="es-ES"/>
        </w:rPr>
        <w:t xml:space="preserve"> y Asistencia Social (MISPAS), </w:t>
      </w:r>
      <w:r w:rsidR="00132DD2" w:rsidRPr="009426D3">
        <w:rPr>
          <w:rStyle w:val="Hyperlink"/>
          <w:rFonts w:ascii="Arial" w:hAnsi="Arial" w:cs="Arial"/>
          <w:color w:val="000000" w:themeColor="text1"/>
          <w:u w:val="none"/>
          <w:lang w:val="es-ES"/>
        </w:rPr>
        <w:t xml:space="preserve"> en calidad de órgano rector del Sistema Nacional de Salud, las Proveedoras de Servicios de Salud (PSS) deberán establecer sistemas de garantía de niveles adecuados de calidad, oportunidad y satisfacción de los afiliados y </w:t>
      </w:r>
      <w:r w:rsidR="001137E7" w:rsidRPr="009426D3">
        <w:rPr>
          <w:rStyle w:val="Hyperlink"/>
          <w:rFonts w:ascii="Arial" w:hAnsi="Arial" w:cs="Arial"/>
          <w:color w:val="000000" w:themeColor="text1"/>
          <w:u w:val="none"/>
          <w:lang w:val="es-ES"/>
        </w:rPr>
        <w:t>usuarios,</w:t>
      </w:r>
      <w:r w:rsidR="00132DD2" w:rsidRPr="009426D3">
        <w:rPr>
          <w:rStyle w:val="Hyperlink"/>
          <w:rFonts w:ascii="Arial" w:hAnsi="Arial" w:cs="Arial"/>
          <w:color w:val="000000" w:themeColor="text1"/>
          <w:u w:val="none"/>
          <w:lang w:val="es-ES"/>
        </w:rPr>
        <w:t xml:space="preserve"> así como detectar a tiempo cualquier falla que afecte a su desempeño”.</w:t>
      </w:r>
      <w:r w:rsidR="00132DD2" w:rsidRPr="009426D3">
        <w:rPr>
          <w:rStyle w:val="Hyperlink"/>
          <w:rFonts w:ascii="Arial" w:hAnsi="Arial" w:cs="Arial"/>
          <w:color w:val="000000" w:themeColor="text1"/>
          <w:u w:val="none"/>
          <w:vertAlign w:val="superscript"/>
          <w:lang w:val="es-ES"/>
        </w:rPr>
        <w:t>2</w:t>
      </w:r>
      <w:r w:rsidR="00A146CF">
        <w:rPr>
          <w:rStyle w:val="Hyperlink"/>
          <w:rFonts w:ascii="Arial" w:hAnsi="Arial" w:cs="Arial"/>
          <w:color w:val="000000" w:themeColor="text1"/>
          <w:u w:val="none"/>
          <w:vertAlign w:val="superscript"/>
          <w:lang w:val="es-ES"/>
        </w:rPr>
        <w:t>5</w:t>
      </w:r>
    </w:p>
    <w:p w14:paraId="00ED9443" w14:textId="77777777" w:rsidR="002E5744" w:rsidRPr="009426D3" w:rsidRDefault="002E5744" w:rsidP="00A86B8E">
      <w:pPr>
        <w:spacing w:line="360" w:lineRule="auto"/>
        <w:ind w:firstLine="720"/>
        <w:contextualSpacing/>
        <w:jc w:val="both"/>
        <w:rPr>
          <w:rStyle w:val="Hyperlink"/>
          <w:rFonts w:ascii="Arial" w:hAnsi="Arial" w:cs="Arial"/>
          <w:color w:val="000000" w:themeColor="text1"/>
          <w:u w:val="none"/>
          <w:lang w:val="es-ES"/>
        </w:rPr>
      </w:pPr>
    </w:p>
    <w:p w14:paraId="3C415183" w14:textId="120C9B7A" w:rsidR="00F44457" w:rsidRPr="009426D3" w:rsidRDefault="009822EC" w:rsidP="00F44457">
      <w:pPr>
        <w:spacing w:line="360" w:lineRule="auto"/>
        <w:contextualSpacing/>
        <w:jc w:val="both"/>
        <w:rPr>
          <w:rFonts w:ascii="Arial" w:hAnsi="Arial" w:cs="Arial"/>
          <w:lang w:val="es-ES"/>
        </w:rPr>
      </w:pPr>
      <w:r w:rsidRPr="009426D3">
        <w:rPr>
          <w:rFonts w:ascii="Arial" w:hAnsi="Arial" w:cs="Arial"/>
          <w:lang w:val="es-ES"/>
        </w:rPr>
        <w:t>IV.1.6</w:t>
      </w:r>
      <w:r w:rsidR="00C572AC" w:rsidRPr="009426D3">
        <w:rPr>
          <w:rFonts w:ascii="Arial" w:hAnsi="Arial" w:cs="Arial"/>
          <w:lang w:val="es-ES"/>
        </w:rPr>
        <w:t xml:space="preserve">. </w:t>
      </w:r>
      <w:r w:rsidR="001137E7" w:rsidRPr="009426D3">
        <w:rPr>
          <w:rFonts w:ascii="Arial" w:hAnsi="Arial" w:cs="Arial"/>
          <w:lang w:val="es-ES"/>
        </w:rPr>
        <w:t>Normas particulares</w:t>
      </w:r>
      <w:r w:rsidR="00E72A59" w:rsidRPr="009426D3">
        <w:rPr>
          <w:rFonts w:ascii="Arial" w:hAnsi="Arial" w:cs="Arial"/>
          <w:lang w:val="es-ES"/>
        </w:rPr>
        <w:t xml:space="preserve"> de habilitación para la instalación y funcionamiento de consultorios.</w:t>
      </w:r>
    </w:p>
    <w:p w14:paraId="42E744D5" w14:textId="26925E32" w:rsidR="00E72A59" w:rsidRPr="00A03A48" w:rsidRDefault="00E72A59" w:rsidP="00A86B8E">
      <w:pPr>
        <w:spacing w:before="100" w:beforeAutospacing="1" w:after="100" w:afterAutospacing="1" w:line="360" w:lineRule="auto"/>
        <w:ind w:firstLine="720"/>
        <w:contextualSpacing/>
        <w:jc w:val="both"/>
        <w:rPr>
          <w:rFonts w:ascii="Arial" w:hAnsi="Arial" w:cs="Arial"/>
          <w:vertAlign w:val="superscript"/>
          <w:lang w:val="es-ES"/>
        </w:rPr>
      </w:pPr>
      <w:r w:rsidRPr="009426D3">
        <w:rPr>
          <w:rFonts w:ascii="Arial" w:hAnsi="Arial" w:cs="Arial"/>
          <w:lang w:val="es-ES"/>
        </w:rPr>
        <w:t xml:space="preserve">La </w:t>
      </w:r>
      <w:r w:rsidR="001137E7" w:rsidRPr="009426D3">
        <w:rPr>
          <w:rFonts w:ascii="Arial" w:hAnsi="Arial" w:cs="Arial"/>
          <w:lang w:val="es-ES"/>
        </w:rPr>
        <w:t>Secretaría</w:t>
      </w:r>
      <w:r w:rsidRPr="009426D3">
        <w:rPr>
          <w:rFonts w:ascii="Arial" w:hAnsi="Arial" w:cs="Arial"/>
          <w:lang w:val="es-ES"/>
        </w:rPr>
        <w:t xml:space="preserve"> de Estado de Salud </w:t>
      </w:r>
      <w:proofErr w:type="spellStart"/>
      <w:r w:rsidRPr="009426D3">
        <w:rPr>
          <w:rFonts w:ascii="Arial" w:hAnsi="Arial" w:cs="Arial"/>
          <w:lang w:val="es-ES"/>
        </w:rPr>
        <w:t>Pública</w:t>
      </w:r>
      <w:proofErr w:type="spellEnd"/>
      <w:r w:rsidRPr="009426D3">
        <w:rPr>
          <w:rFonts w:ascii="Arial" w:hAnsi="Arial" w:cs="Arial"/>
          <w:lang w:val="es-ES"/>
        </w:rPr>
        <w:t xml:space="preserve"> y Asistencia Social (SESPAS)</w:t>
      </w:r>
      <w:r w:rsidR="0056273E" w:rsidRPr="009426D3">
        <w:rPr>
          <w:rFonts w:ascii="Arial" w:hAnsi="Arial" w:cs="Arial"/>
          <w:lang w:val="es-ES"/>
        </w:rPr>
        <w:t xml:space="preserve"> actualmente llamado Ministerio de salud </w:t>
      </w:r>
      <w:proofErr w:type="spellStart"/>
      <w:r w:rsidR="0056273E" w:rsidRPr="009426D3">
        <w:rPr>
          <w:rFonts w:ascii="Arial" w:hAnsi="Arial" w:cs="Arial"/>
          <w:lang w:val="es-ES"/>
        </w:rPr>
        <w:t>Pública</w:t>
      </w:r>
      <w:proofErr w:type="spellEnd"/>
      <w:r w:rsidR="0056273E" w:rsidRPr="009426D3">
        <w:rPr>
          <w:rFonts w:ascii="Arial" w:hAnsi="Arial" w:cs="Arial"/>
          <w:lang w:val="es-ES"/>
        </w:rPr>
        <w:t xml:space="preserve"> y Asistencia Social (MISPAS)</w:t>
      </w:r>
      <w:r w:rsidRPr="009426D3">
        <w:rPr>
          <w:rFonts w:ascii="Arial" w:hAnsi="Arial" w:cs="Arial"/>
          <w:lang w:val="es-ES"/>
        </w:rPr>
        <w:t xml:space="preserve">, como organismo rector del Estado Dominicano para el Sistema Nacional de salud, cumpliendo con los requerimientos demandados en los Arts. No. 98 y 100 de la Ley General de Salud </w:t>
      </w:r>
      <w:r w:rsidRPr="009426D3">
        <w:rPr>
          <w:rFonts w:ascii="Arial" w:hAnsi="Arial" w:cs="Arial"/>
          <w:lang w:val="es-ES"/>
        </w:rPr>
        <w:lastRenderedPageBreak/>
        <w:t xml:space="preserve">No. 42-01 de </w:t>
      </w:r>
      <w:proofErr w:type="gramStart"/>
      <w:r w:rsidRPr="009426D3">
        <w:rPr>
          <w:rFonts w:ascii="Arial" w:hAnsi="Arial" w:cs="Arial"/>
          <w:lang w:val="es-ES"/>
        </w:rPr>
        <w:t>Marzo</w:t>
      </w:r>
      <w:proofErr w:type="gramEnd"/>
      <w:r w:rsidRPr="009426D3">
        <w:rPr>
          <w:rFonts w:ascii="Arial" w:hAnsi="Arial" w:cs="Arial"/>
          <w:lang w:val="es-ES"/>
        </w:rPr>
        <w:t xml:space="preserve"> del 2001, pone a </w:t>
      </w:r>
      <w:r w:rsidR="001137E7" w:rsidRPr="009426D3">
        <w:rPr>
          <w:rFonts w:ascii="Arial" w:hAnsi="Arial" w:cs="Arial"/>
          <w:lang w:val="es-ES"/>
        </w:rPr>
        <w:t>disposición</w:t>
      </w:r>
      <w:r w:rsidRPr="009426D3">
        <w:rPr>
          <w:rFonts w:ascii="Arial" w:hAnsi="Arial" w:cs="Arial"/>
          <w:lang w:val="es-ES"/>
        </w:rPr>
        <w:t xml:space="preserve"> de los profesionales y </w:t>
      </w:r>
      <w:r w:rsidR="001137E7" w:rsidRPr="009426D3">
        <w:rPr>
          <w:rFonts w:ascii="Arial" w:hAnsi="Arial" w:cs="Arial"/>
          <w:lang w:val="es-ES"/>
        </w:rPr>
        <w:t>técnicos</w:t>
      </w:r>
      <w:r w:rsidRPr="009426D3">
        <w:rPr>
          <w:rFonts w:ascii="Arial" w:hAnsi="Arial" w:cs="Arial"/>
          <w:lang w:val="es-ES"/>
        </w:rPr>
        <w:t xml:space="preserve"> dedicados a la </w:t>
      </w:r>
      <w:r w:rsidR="001137E7" w:rsidRPr="009426D3">
        <w:rPr>
          <w:rFonts w:ascii="Arial" w:hAnsi="Arial" w:cs="Arial"/>
          <w:lang w:val="es-ES"/>
        </w:rPr>
        <w:t>práctica</w:t>
      </w:r>
      <w:r w:rsidRPr="009426D3">
        <w:rPr>
          <w:rFonts w:ascii="Arial" w:hAnsi="Arial" w:cs="Arial"/>
          <w:lang w:val="es-ES"/>
        </w:rPr>
        <w:t xml:space="preserve"> de Consultas, en todo el territorio de la </w:t>
      </w:r>
      <w:r w:rsidR="001137E7" w:rsidRPr="009426D3">
        <w:rPr>
          <w:rFonts w:ascii="Arial" w:hAnsi="Arial" w:cs="Arial"/>
          <w:lang w:val="es-ES"/>
        </w:rPr>
        <w:t>Republica</w:t>
      </w:r>
      <w:r w:rsidRPr="009426D3">
        <w:rPr>
          <w:rFonts w:ascii="Arial" w:hAnsi="Arial" w:cs="Arial"/>
          <w:lang w:val="es-ES"/>
        </w:rPr>
        <w:t xml:space="preserve"> Dominicana, la presente Norma de </w:t>
      </w:r>
      <w:r w:rsidR="001137E7" w:rsidRPr="009426D3">
        <w:rPr>
          <w:rFonts w:ascii="Arial" w:hAnsi="Arial" w:cs="Arial"/>
          <w:lang w:val="es-ES"/>
        </w:rPr>
        <w:t>Habilitación</w:t>
      </w:r>
      <w:r w:rsidRPr="009426D3">
        <w:rPr>
          <w:rFonts w:ascii="Arial" w:hAnsi="Arial" w:cs="Arial"/>
          <w:lang w:val="es-ES"/>
        </w:rPr>
        <w:t xml:space="preserve"> y Requerimientos para la </w:t>
      </w:r>
      <w:r w:rsidR="001137E7" w:rsidRPr="009426D3">
        <w:rPr>
          <w:rFonts w:ascii="Arial" w:hAnsi="Arial" w:cs="Arial"/>
          <w:lang w:val="es-ES"/>
        </w:rPr>
        <w:t>Instalación</w:t>
      </w:r>
      <w:r w:rsidRPr="009426D3">
        <w:rPr>
          <w:rFonts w:ascii="Arial" w:hAnsi="Arial" w:cs="Arial"/>
          <w:lang w:val="es-ES"/>
        </w:rPr>
        <w:t xml:space="preserve"> y Funcionamiento de Consultorios.</w:t>
      </w:r>
      <w:r w:rsidR="00A03A48">
        <w:rPr>
          <w:rFonts w:ascii="Arial" w:hAnsi="Arial" w:cs="Arial"/>
          <w:vertAlign w:val="superscript"/>
          <w:lang w:val="es-ES"/>
        </w:rPr>
        <w:t>2</w:t>
      </w:r>
      <w:r w:rsidR="00A146CF">
        <w:rPr>
          <w:rFonts w:ascii="Arial" w:hAnsi="Arial" w:cs="Arial"/>
          <w:vertAlign w:val="superscript"/>
          <w:lang w:val="es-ES"/>
        </w:rPr>
        <w:t>6</w:t>
      </w:r>
    </w:p>
    <w:p w14:paraId="005A49B0" w14:textId="77777777" w:rsidR="0056273E" w:rsidRPr="009426D3" w:rsidRDefault="0056273E" w:rsidP="00A86B8E">
      <w:pPr>
        <w:spacing w:before="100" w:beforeAutospacing="1" w:after="100" w:afterAutospacing="1" w:line="360" w:lineRule="auto"/>
        <w:ind w:firstLine="720"/>
        <w:contextualSpacing/>
        <w:jc w:val="both"/>
        <w:rPr>
          <w:rFonts w:ascii="Arial" w:hAnsi="Arial" w:cs="Arial"/>
          <w:lang w:val="es-ES"/>
        </w:rPr>
      </w:pPr>
    </w:p>
    <w:p w14:paraId="1FF3A2B5" w14:textId="70AE6DE8" w:rsidR="00F44457" w:rsidRPr="009426D3" w:rsidRDefault="00E72A59" w:rsidP="00F44457">
      <w:pPr>
        <w:spacing w:before="100" w:beforeAutospacing="1" w:after="100" w:afterAutospacing="1" w:line="360" w:lineRule="auto"/>
        <w:contextualSpacing/>
        <w:rPr>
          <w:rFonts w:ascii="Arial" w:hAnsi="Arial" w:cs="Arial"/>
          <w:lang w:val="es-ES"/>
        </w:rPr>
      </w:pPr>
      <w:r w:rsidRPr="009426D3">
        <w:rPr>
          <w:rFonts w:ascii="Arial" w:hAnsi="Arial" w:cs="Arial"/>
          <w:lang w:val="es-ES"/>
        </w:rPr>
        <w:t>IV.1.6.</w:t>
      </w:r>
      <w:r w:rsidR="002E5744" w:rsidRPr="009426D3">
        <w:rPr>
          <w:rFonts w:ascii="Arial" w:hAnsi="Arial" w:cs="Arial"/>
          <w:lang w:val="es-ES"/>
        </w:rPr>
        <w:t>1</w:t>
      </w:r>
      <w:r w:rsidRPr="009426D3">
        <w:rPr>
          <w:rFonts w:ascii="Arial" w:hAnsi="Arial" w:cs="Arial"/>
          <w:lang w:val="es-ES"/>
        </w:rPr>
        <w:t xml:space="preserve">. Condiciones para la instalación y funcionamiento de consultorios </w:t>
      </w:r>
      <w:proofErr w:type="spellStart"/>
      <w:r w:rsidRPr="009426D3">
        <w:rPr>
          <w:rFonts w:ascii="Arial" w:hAnsi="Arial" w:cs="Arial"/>
          <w:lang w:val="es-ES"/>
        </w:rPr>
        <w:t>médicos</w:t>
      </w:r>
      <w:proofErr w:type="spellEnd"/>
      <w:r w:rsidRPr="009426D3">
        <w:rPr>
          <w:rFonts w:ascii="Arial" w:hAnsi="Arial" w:cs="Arial"/>
          <w:lang w:val="es-ES"/>
        </w:rPr>
        <w:t xml:space="preserve"> </w:t>
      </w:r>
    </w:p>
    <w:p w14:paraId="56E3BA45" w14:textId="77777777" w:rsidR="00E72A59" w:rsidRPr="009426D3" w:rsidRDefault="00E72A59" w:rsidP="00A86B8E">
      <w:pPr>
        <w:spacing w:before="100" w:beforeAutospacing="1" w:after="100" w:afterAutospacing="1" w:line="360" w:lineRule="auto"/>
        <w:ind w:firstLine="720"/>
        <w:contextualSpacing/>
        <w:rPr>
          <w:lang w:val="es-ES"/>
        </w:rPr>
      </w:pPr>
      <w:r w:rsidRPr="009426D3">
        <w:rPr>
          <w:rFonts w:ascii="Tahoma" w:hAnsi="Tahoma" w:cs="Tahoma"/>
          <w:lang w:val="es-ES"/>
        </w:rPr>
        <w:t xml:space="preserve">1. Planta </w:t>
      </w:r>
      <w:proofErr w:type="spellStart"/>
      <w:r w:rsidRPr="009426D3">
        <w:rPr>
          <w:rFonts w:ascii="Tahoma" w:hAnsi="Tahoma" w:cs="Tahoma"/>
          <w:lang w:val="es-ES"/>
        </w:rPr>
        <w:t>Física</w:t>
      </w:r>
      <w:proofErr w:type="spellEnd"/>
      <w:r w:rsidRPr="009426D3">
        <w:rPr>
          <w:rFonts w:ascii="Tahoma" w:hAnsi="Tahoma" w:cs="Tahoma"/>
          <w:lang w:val="es-ES"/>
        </w:rPr>
        <w:t xml:space="preserve"> </w:t>
      </w:r>
    </w:p>
    <w:p w14:paraId="796DD1AA" w14:textId="77777777" w:rsidR="00E72A59" w:rsidRPr="009426D3" w:rsidRDefault="00E72A59" w:rsidP="005C0514">
      <w:pPr>
        <w:spacing w:before="100" w:beforeAutospacing="1" w:after="100" w:afterAutospacing="1" w:line="360" w:lineRule="auto"/>
        <w:contextualSpacing/>
        <w:rPr>
          <w:lang w:val="es-ES"/>
        </w:rPr>
      </w:pPr>
      <w:r w:rsidRPr="009426D3">
        <w:rPr>
          <w:rFonts w:ascii="Tahoma" w:hAnsi="Tahoma" w:cs="Tahoma"/>
          <w:lang w:val="es-ES"/>
        </w:rPr>
        <w:t xml:space="preserve">El </w:t>
      </w:r>
      <w:proofErr w:type="spellStart"/>
      <w:r w:rsidRPr="009426D3">
        <w:rPr>
          <w:rFonts w:ascii="Tahoma" w:hAnsi="Tahoma" w:cs="Tahoma"/>
          <w:lang w:val="es-ES"/>
        </w:rPr>
        <w:t>Área</w:t>
      </w:r>
      <w:proofErr w:type="spellEnd"/>
      <w:r w:rsidRPr="009426D3">
        <w:rPr>
          <w:rFonts w:ascii="Tahoma" w:hAnsi="Tahoma" w:cs="Tahoma"/>
          <w:lang w:val="es-ES"/>
        </w:rPr>
        <w:t xml:space="preserve"> de Consulta </w:t>
      </w:r>
      <w:proofErr w:type="spellStart"/>
      <w:r w:rsidRPr="009426D3">
        <w:rPr>
          <w:rFonts w:ascii="Tahoma" w:hAnsi="Tahoma" w:cs="Tahoma"/>
          <w:lang w:val="es-ES"/>
        </w:rPr>
        <w:t>debera</w:t>
      </w:r>
      <w:proofErr w:type="spellEnd"/>
      <w:r w:rsidRPr="009426D3">
        <w:rPr>
          <w:rFonts w:ascii="Tahoma" w:hAnsi="Tahoma" w:cs="Tahoma"/>
          <w:lang w:val="es-ES"/>
        </w:rPr>
        <w:t xml:space="preserve">́ contar con: </w:t>
      </w:r>
    </w:p>
    <w:p w14:paraId="0511567B"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Sala de espera con capacidad </w:t>
      </w:r>
      <w:proofErr w:type="spellStart"/>
      <w:r w:rsidRPr="009426D3">
        <w:rPr>
          <w:rFonts w:ascii="Tahoma" w:hAnsi="Tahoma" w:cs="Tahoma"/>
          <w:lang w:val="es-ES"/>
        </w:rPr>
        <w:t>mínima</w:t>
      </w:r>
      <w:proofErr w:type="spellEnd"/>
      <w:r w:rsidRPr="009426D3">
        <w:rPr>
          <w:rFonts w:ascii="Tahoma" w:hAnsi="Tahoma" w:cs="Tahoma"/>
          <w:lang w:val="es-ES"/>
        </w:rPr>
        <w:t xml:space="preserve"> para 4-6 pacientes. </w:t>
      </w:r>
    </w:p>
    <w:p w14:paraId="052F5992"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Espacio suficiente para la </w:t>
      </w:r>
      <w:proofErr w:type="spellStart"/>
      <w:r w:rsidRPr="009426D3">
        <w:rPr>
          <w:rFonts w:ascii="Tahoma" w:hAnsi="Tahoma" w:cs="Tahoma"/>
          <w:lang w:val="es-ES"/>
        </w:rPr>
        <w:t>recepción</w:t>
      </w:r>
      <w:proofErr w:type="spellEnd"/>
      <w:r w:rsidRPr="009426D3">
        <w:rPr>
          <w:rFonts w:ascii="Tahoma" w:hAnsi="Tahoma" w:cs="Tahoma"/>
          <w:lang w:val="es-ES"/>
        </w:rPr>
        <w:t xml:space="preserve"> e </w:t>
      </w:r>
      <w:proofErr w:type="spellStart"/>
      <w:r w:rsidRPr="009426D3">
        <w:rPr>
          <w:rFonts w:ascii="Tahoma" w:hAnsi="Tahoma" w:cs="Tahoma"/>
          <w:lang w:val="es-ES"/>
        </w:rPr>
        <w:t>información</w:t>
      </w:r>
      <w:proofErr w:type="spellEnd"/>
      <w:r w:rsidRPr="009426D3">
        <w:rPr>
          <w:rFonts w:ascii="Tahoma" w:hAnsi="Tahoma" w:cs="Tahoma"/>
          <w:lang w:val="es-ES"/>
        </w:rPr>
        <w:t xml:space="preserve"> de estos y sus </w:t>
      </w:r>
      <w:proofErr w:type="spellStart"/>
      <w:r w:rsidRPr="009426D3">
        <w:rPr>
          <w:rFonts w:ascii="Tahoma" w:hAnsi="Tahoma" w:cs="Tahoma"/>
          <w:lang w:val="es-ES"/>
        </w:rPr>
        <w:t>acompañantes</w:t>
      </w:r>
      <w:proofErr w:type="spellEnd"/>
      <w:r w:rsidRPr="009426D3">
        <w:rPr>
          <w:rFonts w:ascii="Tahoma" w:hAnsi="Tahoma" w:cs="Tahoma"/>
          <w:lang w:val="es-ES"/>
        </w:rPr>
        <w:t xml:space="preserve">. </w:t>
      </w:r>
    </w:p>
    <w:p w14:paraId="048BE1F3"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w:t>
      </w:r>
      <w:proofErr w:type="spellStart"/>
      <w:r w:rsidRPr="009426D3">
        <w:rPr>
          <w:rFonts w:ascii="Tahoma" w:hAnsi="Tahoma" w:cs="Tahoma"/>
          <w:lang w:val="es-ES"/>
        </w:rPr>
        <w:t>Fácil</w:t>
      </w:r>
      <w:proofErr w:type="spellEnd"/>
      <w:r w:rsidRPr="009426D3">
        <w:rPr>
          <w:rFonts w:ascii="Tahoma" w:hAnsi="Tahoma" w:cs="Tahoma"/>
          <w:lang w:val="es-ES"/>
        </w:rPr>
        <w:t xml:space="preserve"> acceso, entrada desde el exterior claramente </w:t>
      </w:r>
      <w:proofErr w:type="spellStart"/>
      <w:r w:rsidRPr="009426D3">
        <w:rPr>
          <w:rFonts w:ascii="Tahoma" w:hAnsi="Tahoma" w:cs="Tahoma"/>
          <w:lang w:val="es-ES"/>
        </w:rPr>
        <w:t>señalizada</w:t>
      </w:r>
      <w:proofErr w:type="spellEnd"/>
      <w:r w:rsidRPr="009426D3">
        <w:rPr>
          <w:rFonts w:ascii="Tahoma" w:hAnsi="Tahoma" w:cs="Tahoma"/>
          <w:lang w:val="es-ES"/>
        </w:rPr>
        <w:t xml:space="preserve">. </w:t>
      </w:r>
    </w:p>
    <w:p w14:paraId="0567EBB1"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Sanitarios para usuarios y </w:t>
      </w:r>
      <w:proofErr w:type="spellStart"/>
      <w:r w:rsidRPr="009426D3">
        <w:rPr>
          <w:rFonts w:ascii="Tahoma" w:hAnsi="Tahoma" w:cs="Tahoma"/>
          <w:lang w:val="es-ES"/>
        </w:rPr>
        <w:t>acompañantes</w:t>
      </w:r>
      <w:proofErr w:type="spellEnd"/>
      <w:r w:rsidRPr="009426D3">
        <w:rPr>
          <w:rFonts w:ascii="Tahoma" w:hAnsi="Tahoma" w:cs="Tahoma"/>
          <w:lang w:val="es-ES"/>
        </w:rPr>
        <w:t xml:space="preserve">. </w:t>
      </w:r>
    </w:p>
    <w:p w14:paraId="7EC9928E" w14:textId="65B56F86"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Sanitario para el personal, si el consultorio está ubicado en la parte externa de establecimiento de salud. </w:t>
      </w:r>
    </w:p>
    <w:p w14:paraId="160846B4"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Condiciones ambientales y de temperatura, que ofrezcan el confort adecuado. </w:t>
      </w:r>
    </w:p>
    <w:p w14:paraId="568D1745"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Mobiliario en cantidad suficiente y en buenas condiciones. </w:t>
      </w:r>
    </w:p>
    <w:p w14:paraId="7DC28E86" w14:textId="4D467D70"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001137E7" w:rsidRPr="009426D3">
        <w:rPr>
          <w:rFonts w:ascii="Tahoma" w:hAnsi="Tahoma" w:cs="Tahoma"/>
          <w:lang w:val="es-ES"/>
        </w:rPr>
        <w:t>Cubículo</w:t>
      </w:r>
      <w:r w:rsidRPr="009426D3">
        <w:rPr>
          <w:rFonts w:ascii="Tahoma" w:hAnsi="Tahoma" w:cs="Tahoma"/>
          <w:lang w:val="es-ES"/>
        </w:rPr>
        <w:t xml:space="preserve"> con capacidad para el equipamiento </w:t>
      </w:r>
      <w:proofErr w:type="spellStart"/>
      <w:r w:rsidRPr="009426D3">
        <w:rPr>
          <w:rFonts w:ascii="Tahoma" w:hAnsi="Tahoma" w:cs="Tahoma"/>
          <w:lang w:val="es-ES"/>
        </w:rPr>
        <w:t>mínimo</w:t>
      </w:r>
      <w:proofErr w:type="spellEnd"/>
      <w:r w:rsidRPr="009426D3">
        <w:rPr>
          <w:rFonts w:ascii="Tahoma" w:hAnsi="Tahoma" w:cs="Tahoma"/>
          <w:lang w:val="es-ES"/>
        </w:rPr>
        <w:t xml:space="preserve"> requerido. </w:t>
      </w:r>
    </w:p>
    <w:p w14:paraId="02D715DE" w14:textId="753DE899" w:rsidR="009852F4" w:rsidRPr="009426D3" w:rsidRDefault="00E72A59" w:rsidP="00E72A59">
      <w:pPr>
        <w:spacing w:before="100" w:beforeAutospacing="1" w:after="100" w:afterAutospacing="1" w:line="360" w:lineRule="auto"/>
        <w:contextualSpacing/>
        <w:rPr>
          <w:rFonts w:ascii="Tahoma" w:hAnsi="Tahoma" w:cs="Tahoma"/>
          <w:lang w:val="es-ES"/>
        </w:rPr>
      </w:pPr>
      <w:r w:rsidRPr="009426D3">
        <w:rPr>
          <w:rFonts w:ascii="TimesNewRoman" w:hAnsi="TimesNewRoman"/>
          <w:lang w:val="es-ES"/>
        </w:rPr>
        <w:t>-  </w:t>
      </w:r>
      <w:r w:rsidRPr="009426D3">
        <w:rPr>
          <w:rFonts w:ascii="Tahoma" w:hAnsi="Tahoma" w:cs="Tahoma"/>
          <w:lang w:val="es-ES"/>
        </w:rPr>
        <w:t xml:space="preserve">Agua potable disponible de manera permanente. </w:t>
      </w:r>
    </w:p>
    <w:p w14:paraId="63113DBA" w14:textId="77777777" w:rsidR="009852F4" w:rsidRPr="009426D3" w:rsidRDefault="009852F4" w:rsidP="00E72A59">
      <w:pPr>
        <w:spacing w:before="100" w:beforeAutospacing="1" w:after="100" w:afterAutospacing="1" w:line="360" w:lineRule="auto"/>
        <w:contextualSpacing/>
        <w:rPr>
          <w:rFonts w:ascii="Tahoma" w:hAnsi="Tahoma" w:cs="Tahoma"/>
          <w:lang w:val="es-ES"/>
        </w:rPr>
      </w:pPr>
    </w:p>
    <w:p w14:paraId="53A6E9A6"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2. Equipamiento Indispensable </w:t>
      </w:r>
    </w:p>
    <w:p w14:paraId="1943B1C3" w14:textId="72E3F639"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Un escritorio, tres sillas en el </w:t>
      </w:r>
      <w:r w:rsidR="001137E7" w:rsidRPr="009426D3">
        <w:rPr>
          <w:rFonts w:ascii="Tahoma" w:hAnsi="Tahoma" w:cs="Tahoma"/>
          <w:lang w:val="es-ES"/>
        </w:rPr>
        <w:t>cubículo.</w:t>
      </w:r>
      <w:r w:rsidRPr="009426D3">
        <w:rPr>
          <w:rFonts w:ascii="Tahoma" w:hAnsi="Tahoma" w:cs="Tahoma"/>
          <w:lang w:val="es-ES"/>
        </w:rPr>
        <w:t xml:space="preserve"> </w:t>
      </w:r>
    </w:p>
    <w:p w14:paraId="189F99D0"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Camilla de examen. </w:t>
      </w:r>
    </w:p>
    <w:p w14:paraId="56078645" w14:textId="1332A2E3"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b/>
          <w:bCs/>
          <w:lang w:val="es-ES"/>
        </w:rPr>
        <w:t>-  </w:t>
      </w:r>
      <w:proofErr w:type="spellStart"/>
      <w:r w:rsidRPr="009426D3">
        <w:rPr>
          <w:rFonts w:ascii="Tahoma" w:hAnsi="Tahoma" w:cs="Tahoma"/>
          <w:lang w:val="es-ES"/>
        </w:rPr>
        <w:t>Esfigmomanómetro</w:t>
      </w:r>
      <w:proofErr w:type="spellEnd"/>
      <w:r w:rsidRPr="009426D3">
        <w:rPr>
          <w:rFonts w:ascii="Tahoma" w:hAnsi="Tahoma" w:cs="Tahoma"/>
          <w:lang w:val="es-ES"/>
        </w:rPr>
        <w:t xml:space="preserve"> y estetoscopio. </w:t>
      </w:r>
    </w:p>
    <w:p w14:paraId="6B3F4298" w14:textId="0FB0187D"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Bandeja de </w:t>
      </w:r>
      <w:proofErr w:type="spellStart"/>
      <w:r w:rsidRPr="009426D3">
        <w:rPr>
          <w:rFonts w:ascii="Tahoma" w:hAnsi="Tahoma" w:cs="Tahoma"/>
          <w:lang w:val="es-ES"/>
        </w:rPr>
        <w:t>cirugía</w:t>
      </w:r>
      <w:proofErr w:type="spellEnd"/>
      <w:r w:rsidRPr="009426D3">
        <w:rPr>
          <w:rFonts w:ascii="Tahoma" w:hAnsi="Tahoma" w:cs="Tahoma"/>
          <w:lang w:val="es-ES"/>
        </w:rPr>
        <w:t xml:space="preserve"> </w:t>
      </w:r>
      <w:r w:rsidR="001137E7" w:rsidRPr="009426D3">
        <w:rPr>
          <w:rFonts w:ascii="Tahoma" w:hAnsi="Tahoma" w:cs="Tahoma"/>
          <w:lang w:val="es-ES"/>
        </w:rPr>
        <w:t>menor.</w:t>
      </w:r>
      <w:r w:rsidRPr="009426D3">
        <w:rPr>
          <w:rFonts w:ascii="Tahoma" w:hAnsi="Tahoma" w:cs="Tahoma"/>
          <w:lang w:val="es-ES"/>
        </w:rPr>
        <w:t xml:space="preserve"> </w:t>
      </w:r>
    </w:p>
    <w:p w14:paraId="79C2C2BB" w14:textId="4C8D7E9E"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Bandeja de cura. </w:t>
      </w:r>
    </w:p>
    <w:p w14:paraId="3FB581C9" w14:textId="77777777"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Vitrina con medicamentos de emergencia y de uso </w:t>
      </w:r>
      <w:proofErr w:type="spellStart"/>
      <w:r w:rsidRPr="009426D3">
        <w:rPr>
          <w:rFonts w:ascii="Tahoma" w:hAnsi="Tahoma" w:cs="Tahoma"/>
          <w:lang w:val="es-ES"/>
        </w:rPr>
        <w:t>común</w:t>
      </w:r>
      <w:proofErr w:type="spellEnd"/>
      <w:r w:rsidRPr="009426D3">
        <w:rPr>
          <w:rFonts w:ascii="Tahoma" w:hAnsi="Tahoma" w:cs="Tahoma"/>
          <w:lang w:val="es-ES"/>
        </w:rPr>
        <w:t xml:space="preserve">. </w:t>
      </w:r>
    </w:p>
    <w:p w14:paraId="1E1CF8D2" w14:textId="7F78374E"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Balanza para pesar adulto. </w:t>
      </w:r>
    </w:p>
    <w:p w14:paraId="588262A2" w14:textId="77777777"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Balanza y </w:t>
      </w:r>
      <w:proofErr w:type="spellStart"/>
      <w:r w:rsidRPr="009426D3">
        <w:rPr>
          <w:rFonts w:ascii="Tahoma" w:hAnsi="Tahoma" w:cs="Tahoma"/>
          <w:lang w:val="es-ES"/>
        </w:rPr>
        <w:t>taquímetro</w:t>
      </w:r>
      <w:proofErr w:type="spellEnd"/>
      <w:r w:rsidRPr="009426D3">
        <w:rPr>
          <w:rFonts w:ascii="Tahoma" w:hAnsi="Tahoma" w:cs="Tahoma"/>
          <w:lang w:val="es-ES"/>
        </w:rPr>
        <w:t xml:space="preserve"> para pesar y medir </w:t>
      </w:r>
      <w:proofErr w:type="spellStart"/>
      <w:r w:rsidRPr="009426D3">
        <w:rPr>
          <w:rFonts w:ascii="Tahoma" w:hAnsi="Tahoma" w:cs="Tahoma"/>
          <w:lang w:val="es-ES"/>
        </w:rPr>
        <w:t>niños</w:t>
      </w:r>
      <w:proofErr w:type="spellEnd"/>
      <w:r w:rsidRPr="009426D3">
        <w:rPr>
          <w:rFonts w:ascii="Tahoma" w:hAnsi="Tahoma" w:cs="Tahoma"/>
          <w:lang w:val="es-ES"/>
        </w:rPr>
        <w:t xml:space="preserve">. </w:t>
      </w:r>
    </w:p>
    <w:p w14:paraId="5CB1E0B7" w14:textId="6D027E4B"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Insumos y materiales gastables (guantes, gasas, </w:t>
      </w:r>
      <w:proofErr w:type="spellStart"/>
      <w:r w:rsidRPr="009426D3">
        <w:rPr>
          <w:rFonts w:ascii="Tahoma" w:hAnsi="Tahoma" w:cs="Tahoma"/>
          <w:lang w:val="es-ES"/>
        </w:rPr>
        <w:t>algodón</w:t>
      </w:r>
      <w:proofErr w:type="spellEnd"/>
      <w:r w:rsidRPr="009426D3">
        <w:rPr>
          <w:rFonts w:ascii="Tahoma" w:hAnsi="Tahoma" w:cs="Tahoma"/>
          <w:lang w:val="es-ES"/>
        </w:rPr>
        <w:t xml:space="preserve">, alcohol, </w:t>
      </w:r>
      <w:proofErr w:type="spellStart"/>
      <w:r w:rsidRPr="009426D3">
        <w:rPr>
          <w:rFonts w:ascii="Tahoma" w:hAnsi="Tahoma" w:cs="Tahoma"/>
          <w:lang w:val="es-ES"/>
        </w:rPr>
        <w:t>jabón</w:t>
      </w:r>
      <w:proofErr w:type="spellEnd"/>
      <w:r w:rsidRPr="009426D3">
        <w:rPr>
          <w:rFonts w:ascii="Tahoma" w:hAnsi="Tahoma" w:cs="Tahoma"/>
          <w:lang w:val="es-ES"/>
        </w:rPr>
        <w:t xml:space="preserve"> desinfectante, etc.) </w:t>
      </w:r>
    </w:p>
    <w:p w14:paraId="2F06C1F8" w14:textId="77777777"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lastRenderedPageBreak/>
        <w:t>-  </w:t>
      </w:r>
      <w:r w:rsidRPr="009426D3">
        <w:rPr>
          <w:rFonts w:ascii="Tahoma" w:hAnsi="Tahoma" w:cs="Tahoma"/>
          <w:lang w:val="es-ES"/>
        </w:rPr>
        <w:t xml:space="preserve">Utensilios y </w:t>
      </w:r>
      <w:proofErr w:type="spellStart"/>
      <w:r w:rsidRPr="009426D3">
        <w:rPr>
          <w:rFonts w:ascii="Tahoma" w:hAnsi="Tahoma" w:cs="Tahoma"/>
          <w:lang w:val="es-ES"/>
        </w:rPr>
        <w:t>lencerías</w:t>
      </w:r>
      <w:proofErr w:type="spellEnd"/>
      <w:r w:rsidRPr="009426D3">
        <w:rPr>
          <w:rFonts w:ascii="Tahoma" w:hAnsi="Tahoma" w:cs="Tahoma"/>
          <w:lang w:val="es-ES"/>
        </w:rPr>
        <w:t xml:space="preserve"> (bombonas, bandejas, </w:t>
      </w:r>
      <w:proofErr w:type="spellStart"/>
      <w:r w:rsidRPr="009426D3">
        <w:rPr>
          <w:rFonts w:ascii="Tahoma" w:hAnsi="Tahoma" w:cs="Tahoma"/>
          <w:lang w:val="es-ES"/>
        </w:rPr>
        <w:t>sábanas</w:t>
      </w:r>
      <w:proofErr w:type="spellEnd"/>
      <w:r w:rsidRPr="009426D3">
        <w:rPr>
          <w:rFonts w:ascii="Tahoma" w:hAnsi="Tahoma" w:cs="Tahoma"/>
          <w:lang w:val="es-ES"/>
        </w:rPr>
        <w:t xml:space="preserve">, campo). </w:t>
      </w:r>
    </w:p>
    <w:p w14:paraId="314C19BE" w14:textId="77777777"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Autoclave y bandeja para esterilizar instrumentos. </w:t>
      </w:r>
    </w:p>
    <w:p w14:paraId="4F844EE9" w14:textId="77777777"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proofErr w:type="spellStart"/>
      <w:r w:rsidRPr="009426D3">
        <w:rPr>
          <w:rFonts w:ascii="Tahoma" w:hAnsi="Tahoma" w:cs="Tahoma"/>
          <w:lang w:val="es-ES"/>
        </w:rPr>
        <w:t>Lámpara</w:t>
      </w:r>
      <w:proofErr w:type="spellEnd"/>
      <w:r w:rsidRPr="009426D3">
        <w:rPr>
          <w:rFonts w:ascii="Tahoma" w:hAnsi="Tahoma" w:cs="Tahoma"/>
          <w:lang w:val="es-ES"/>
        </w:rPr>
        <w:t xml:space="preserve"> cuello de ganso. </w:t>
      </w:r>
    </w:p>
    <w:p w14:paraId="21D42606"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Lavamanos en consultorio o sanitario anexo. </w:t>
      </w:r>
    </w:p>
    <w:p w14:paraId="62C384CD" w14:textId="77777777"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Archivo para historial </w:t>
      </w:r>
      <w:proofErr w:type="spellStart"/>
      <w:r w:rsidRPr="009426D3">
        <w:rPr>
          <w:rFonts w:ascii="Tahoma" w:hAnsi="Tahoma" w:cs="Tahoma"/>
          <w:lang w:val="es-ES"/>
        </w:rPr>
        <w:t>clínico</w:t>
      </w:r>
      <w:proofErr w:type="spellEnd"/>
      <w:r w:rsidRPr="009426D3">
        <w:rPr>
          <w:rFonts w:ascii="Tahoma" w:hAnsi="Tahoma" w:cs="Tahoma"/>
          <w:lang w:val="es-ES"/>
        </w:rPr>
        <w:t xml:space="preserve"> y registro de pacientes. </w:t>
      </w:r>
    </w:p>
    <w:p w14:paraId="01CA9766"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b/>
          <w:bCs/>
          <w:lang w:val="es-ES"/>
        </w:rPr>
        <w:t>-  </w:t>
      </w:r>
      <w:r w:rsidRPr="009426D3">
        <w:rPr>
          <w:rFonts w:ascii="Tahoma" w:hAnsi="Tahoma" w:cs="Tahoma"/>
          <w:lang w:val="es-ES"/>
        </w:rPr>
        <w:t xml:space="preserve">Medio de </w:t>
      </w:r>
      <w:proofErr w:type="spellStart"/>
      <w:r w:rsidRPr="009426D3">
        <w:rPr>
          <w:rFonts w:ascii="Tahoma" w:hAnsi="Tahoma" w:cs="Tahoma"/>
          <w:lang w:val="es-ES"/>
        </w:rPr>
        <w:t>comunicación</w:t>
      </w:r>
      <w:proofErr w:type="spellEnd"/>
      <w:r w:rsidRPr="009426D3">
        <w:rPr>
          <w:rFonts w:ascii="Tahoma" w:hAnsi="Tahoma" w:cs="Tahoma"/>
          <w:lang w:val="es-ES"/>
        </w:rPr>
        <w:t xml:space="preserve"> (</w:t>
      </w:r>
      <w:proofErr w:type="spellStart"/>
      <w:r w:rsidRPr="009426D3">
        <w:rPr>
          <w:rFonts w:ascii="Tahoma" w:hAnsi="Tahoma" w:cs="Tahoma"/>
          <w:lang w:val="es-ES"/>
        </w:rPr>
        <w:t>teléfono</w:t>
      </w:r>
      <w:proofErr w:type="spellEnd"/>
      <w:r w:rsidRPr="009426D3">
        <w:rPr>
          <w:rFonts w:ascii="Tahoma" w:hAnsi="Tahoma" w:cs="Tahoma"/>
          <w:lang w:val="es-ES"/>
        </w:rPr>
        <w:t xml:space="preserve">, fax, celulares, beeper). </w:t>
      </w:r>
    </w:p>
    <w:p w14:paraId="541EDF3F" w14:textId="7CAD2362"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b/>
          <w:bCs/>
          <w:lang w:val="es-ES"/>
        </w:rPr>
        <w:t>-  </w:t>
      </w:r>
      <w:proofErr w:type="spellStart"/>
      <w:r w:rsidRPr="009426D3">
        <w:rPr>
          <w:rFonts w:ascii="Tahoma" w:hAnsi="Tahoma" w:cs="Tahoma"/>
          <w:lang w:val="es-ES"/>
        </w:rPr>
        <w:t>Máquina</w:t>
      </w:r>
      <w:proofErr w:type="spellEnd"/>
      <w:r w:rsidRPr="009426D3">
        <w:rPr>
          <w:rFonts w:ascii="Tahoma" w:hAnsi="Tahoma" w:cs="Tahoma"/>
          <w:lang w:val="es-ES"/>
        </w:rPr>
        <w:t xml:space="preserve"> de </w:t>
      </w:r>
      <w:r w:rsidR="001137E7" w:rsidRPr="009426D3">
        <w:rPr>
          <w:rFonts w:ascii="Tahoma" w:hAnsi="Tahoma" w:cs="Tahoma"/>
          <w:lang w:val="es-ES"/>
        </w:rPr>
        <w:t>escribir.</w:t>
      </w:r>
      <w:r w:rsidRPr="009426D3">
        <w:rPr>
          <w:rFonts w:ascii="Tahoma" w:hAnsi="Tahoma" w:cs="Tahoma"/>
          <w:lang w:val="es-ES"/>
        </w:rPr>
        <w:t xml:space="preserve"> </w:t>
      </w:r>
    </w:p>
    <w:p w14:paraId="3F6760C3"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Sistema de </w:t>
      </w:r>
      <w:proofErr w:type="spellStart"/>
      <w:r w:rsidRPr="009426D3">
        <w:rPr>
          <w:rFonts w:ascii="Tahoma" w:hAnsi="Tahoma" w:cs="Tahoma"/>
          <w:lang w:val="es-ES"/>
        </w:rPr>
        <w:t>información</w:t>
      </w:r>
      <w:proofErr w:type="spellEnd"/>
      <w:r w:rsidRPr="009426D3">
        <w:rPr>
          <w:rFonts w:ascii="Tahoma" w:hAnsi="Tahoma" w:cs="Tahoma"/>
          <w:lang w:val="es-ES"/>
        </w:rPr>
        <w:t xml:space="preserve"> (no indispensable). </w:t>
      </w:r>
    </w:p>
    <w:p w14:paraId="7BF7E065"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Zafacones con tapas para descartar desechos comunes. </w:t>
      </w:r>
    </w:p>
    <w:p w14:paraId="5C703B3C" w14:textId="173E03D8" w:rsidR="00E72A59" w:rsidRPr="009426D3" w:rsidRDefault="00E72A59" w:rsidP="00E72A59">
      <w:pPr>
        <w:spacing w:before="100" w:beforeAutospacing="1" w:after="100" w:afterAutospacing="1" w:line="360" w:lineRule="auto"/>
        <w:contextualSpacing/>
        <w:rPr>
          <w:rFonts w:ascii="Tahoma" w:hAnsi="Tahoma" w:cs="Tahoma"/>
          <w:lang w:val="es-ES"/>
        </w:rPr>
      </w:pPr>
      <w:r w:rsidRPr="009426D3">
        <w:rPr>
          <w:rFonts w:ascii="Tahoma" w:hAnsi="Tahoma" w:cs="Tahoma"/>
          <w:lang w:val="es-ES"/>
        </w:rPr>
        <w:t>-  Zafacones con tapas para descartar desechos contaminantes.</w:t>
      </w:r>
    </w:p>
    <w:p w14:paraId="412628CB" w14:textId="77777777" w:rsidR="00E72A59" w:rsidRPr="009426D3" w:rsidRDefault="00E72A59" w:rsidP="00E72A59">
      <w:pPr>
        <w:spacing w:before="100" w:beforeAutospacing="1" w:after="100" w:afterAutospacing="1" w:line="360" w:lineRule="auto"/>
        <w:contextualSpacing/>
        <w:rPr>
          <w:rFonts w:ascii="Tahoma" w:hAnsi="Tahoma" w:cs="Tahoma"/>
          <w:lang w:val="es-ES"/>
        </w:rPr>
      </w:pPr>
    </w:p>
    <w:p w14:paraId="1461A052"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3. Recursos Humanos. </w:t>
      </w:r>
    </w:p>
    <w:p w14:paraId="2067DE5F" w14:textId="589D5073"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b/>
          <w:bCs/>
          <w:lang w:val="es-ES"/>
        </w:rPr>
        <w:t>-  </w:t>
      </w:r>
      <w:r w:rsidRPr="009426D3">
        <w:rPr>
          <w:rFonts w:ascii="Tahoma" w:hAnsi="Tahoma" w:cs="Tahoma"/>
          <w:lang w:val="es-ES"/>
        </w:rPr>
        <w:t xml:space="preserve">Profesional </w:t>
      </w:r>
      <w:proofErr w:type="spellStart"/>
      <w:r w:rsidRPr="009426D3">
        <w:rPr>
          <w:rFonts w:ascii="Tahoma" w:hAnsi="Tahoma" w:cs="Tahoma"/>
          <w:lang w:val="es-ES"/>
        </w:rPr>
        <w:t>médico</w:t>
      </w:r>
      <w:proofErr w:type="spellEnd"/>
      <w:r w:rsidRPr="009426D3">
        <w:rPr>
          <w:rFonts w:ascii="Tahoma" w:hAnsi="Tahoma" w:cs="Tahoma"/>
          <w:lang w:val="es-ES"/>
        </w:rPr>
        <w:t xml:space="preserve"> con </w:t>
      </w:r>
      <w:proofErr w:type="spellStart"/>
      <w:r w:rsidRPr="009426D3">
        <w:rPr>
          <w:rFonts w:ascii="Tahoma" w:hAnsi="Tahoma" w:cs="Tahoma"/>
          <w:lang w:val="es-ES"/>
        </w:rPr>
        <w:t>título</w:t>
      </w:r>
      <w:proofErr w:type="spellEnd"/>
      <w:r w:rsidRPr="009426D3">
        <w:rPr>
          <w:rFonts w:ascii="Tahoma" w:hAnsi="Tahoma" w:cs="Tahoma"/>
          <w:lang w:val="es-ES"/>
        </w:rPr>
        <w:t xml:space="preserve"> expedido por universidad reconocida por la </w:t>
      </w:r>
      <w:proofErr w:type="spellStart"/>
      <w:r w:rsidRPr="009426D3">
        <w:rPr>
          <w:rFonts w:ascii="Tahoma" w:hAnsi="Tahoma" w:cs="Tahoma"/>
          <w:lang w:val="es-ES"/>
        </w:rPr>
        <w:t>Secretaría</w:t>
      </w:r>
      <w:proofErr w:type="spellEnd"/>
      <w:r w:rsidRPr="009426D3">
        <w:rPr>
          <w:rFonts w:ascii="Tahoma" w:hAnsi="Tahoma" w:cs="Tahoma"/>
          <w:lang w:val="es-ES"/>
        </w:rPr>
        <w:t xml:space="preserve"> de Estado de </w:t>
      </w:r>
      <w:proofErr w:type="spellStart"/>
      <w:r w:rsidRPr="009426D3">
        <w:rPr>
          <w:rFonts w:ascii="Tahoma" w:hAnsi="Tahoma" w:cs="Tahoma"/>
          <w:lang w:val="es-ES"/>
        </w:rPr>
        <w:t>Educación</w:t>
      </w:r>
      <w:proofErr w:type="spellEnd"/>
      <w:r w:rsidRPr="009426D3">
        <w:rPr>
          <w:rFonts w:ascii="Tahoma" w:hAnsi="Tahoma" w:cs="Tahoma"/>
          <w:lang w:val="es-ES"/>
        </w:rPr>
        <w:t xml:space="preserve"> Superior y </w:t>
      </w:r>
      <w:proofErr w:type="spellStart"/>
      <w:r w:rsidRPr="009426D3">
        <w:rPr>
          <w:rFonts w:ascii="Tahoma" w:hAnsi="Tahoma" w:cs="Tahoma"/>
          <w:lang w:val="es-ES"/>
        </w:rPr>
        <w:t>Tecnología</w:t>
      </w:r>
      <w:proofErr w:type="spellEnd"/>
      <w:r w:rsidRPr="009426D3">
        <w:rPr>
          <w:rFonts w:ascii="Tahoma" w:hAnsi="Tahoma" w:cs="Tahoma"/>
          <w:lang w:val="es-ES"/>
        </w:rPr>
        <w:t xml:space="preserve">. </w:t>
      </w:r>
    </w:p>
    <w:p w14:paraId="4BCAAD37"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No. </w:t>
      </w:r>
      <w:proofErr w:type="spellStart"/>
      <w:r w:rsidRPr="009426D3">
        <w:rPr>
          <w:rFonts w:ascii="Tahoma" w:hAnsi="Tahoma" w:cs="Tahoma"/>
          <w:lang w:val="es-ES"/>
        </w:rPr>
        <w:t>Exequátur</w:t>
      </w:r>
      <w:proofErr w:type="spellEnd"/>
      <w:r w:rsidRPr="009426D3">
        <w:rPr>
          <w:rFonts w:ascii="Tahoma" w:hAnsi="Tahoma" w:cs="Tahoma"/>
          <w:lang w:val="es-ES"/>
        </w:rPr>
        <w:t xml:space="preserve"> de ley expedido por autoridad sanitaria competente (SESPAS). </w:t>
      </w:r>
    </w:p>
    <w:p w14:paraId="396402E1" w14:textId="571C8988"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w:t>
      </w:r>
      <w:proofErr w:type="spellStart"/>
      <w:r w:rsidRPr="009426D3">
        <w:rPr>
          <w:rFonts w:ascii="Tahoma" w:hAnsi="Tahoma" w:cs="Tahoma"/>
          <w:lang w:val="es-ES"/>
        </w:rPr>
        <w:t>Certificación</w:t>
      </w:r>
      <w:proofErr w:type="spellEnd"/>
      <w:r w:rsidRPr="009426D3">
        <w:rPr>
          <w:rFonts w:ascii="Tahoma" w:hAnsi="Tahoma" w:cs="Tahoma"/>
          <w:lang w:val="es-ES"/>
        </w:rPr>
        <w:t xml:space="preserve"> de especialidad expedida por autoridad competente, tanto para nacionales como internacionales. </w:t>
      </w:r>
    </w:p>
    <w:p w14:paraId="4CCF3ACB" w14:textId="77777777"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Registro nacional de contribuyente (RNC) del </w:t>
      </w:r>
      <w:proofErr w:type="spellStart"/>
      <w:r w:rsidRPr="009426D3">
        <w:rPr>
          <w:rFonts w:ascii="Tahoma" w:hAnsi="Tahoma" w:cs="Tahoma"/>
          <w:lang w:val="es-ES"/>
        </w:rPr>
        <w:t>dueño</w:t>
      </w:r>
      <w:proofErr w:type="spellEnd"/>
      <w:r w:rsidRPr="009426D3">
        <w:rPr>
          <w:rFonts w:ascii="Tahoma" w:hAnsi="Tahoma" w:cs="Tahoma"/>
          <w:lang w:val="es-ES"/>
        </w:rPr>
        <w:t xml:space="preserve"> del consultorio, si es privado. </w:t>
      </w:r>
    </w:p>
    <w:p w14:paraId="450F5B68" w14:textId="77777777"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Constancia del pago de los derechos correspondientes de impuestos internos. </w:t>
      </w:r>
    </w:p>
    <w:p w14:paraId="79328091"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Auxiliar de </w:t>
      </w:r>
      <w:proofErr w:type="spellStart"/>
      <w:r w:rsidRPr="009426D3">
        <w:rPr>
          <w:rFonts w:ascii="Tahoma" w:hAnsi="Tahoma" w:cs="Tahoma"/>
          <w:lang w:val="es-ES"/>
        </w:rPr>
        <w:t>enfermería</w:t>
      </w:r>
      <w:proofErr w:type="spellEnd"/>
      <w:r w:rsidRPr="009426D3">
        <w:rPr>
          <w:rFonts w:ascii="Tahoma" w:hAnsi="Tahoma" w:cs="Tahoma"/>
          <w:lang w:val="es-ES"/>
        </w:rPr>
        <w:t xml:space="preserve"> o secretaria entrenada como personal de apoyo en los consultorios </w:t>
      </w:r>
    </w:p>
    <w:p w14:paraId="258A941D" w14:textId="507299E6" w:rsidR="009852F4"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w:t>
      </w:r>
      <w:proofErr w:type="spellStart"/>
      <w:r w:rsidRPr="009426D3">
        <w:rPr>
          <w:rFonts w:ascii="Tahoma" w:hAnsi="Tahoma" w:cs="Tahoma"/>
          <w:lang w:val="es-ES"/>
        </w:rPr>
        <w:t>Cédula</w:t>
      </w:r>
      <w:proofErr w:type="spellEnd"/>
      <w:r w:rsidRPr="009426D3">
        <w:rPr>
          <w:rFonts w:ascii="Tahoma" w:hAnsi="Tahoma" w:cs="Tahoma"/>
          <w:lang w:val="es-ES"/>
        </w:rPr>
        <w:t xml:space="preserve"> de </w:t>
      </w:r>
      <w:proofErr w:type="spellStart"/>
      <w:r w:rsidRPr="009426D3">
        <w:rPr>
          <w:rFonts w:ascii="Tahoma" w:hAnsi="Tahoma" w:cs="Tahoma"/>
          <w:lang w:val="es-ES"/>
        </w:rPr>
        <w:t>identificación</w:t>
      </w:r>
      <w:proofErr w:type="spellEnd"/>
      <w:r w:rsidRPr="009426D3">
        <w:rPr>
          <w:rFonts w:ascii="Tahoma" w:hAnsi="Tahoma" w:cs="Tahoma"/>
          <w:lang w:val="es-ES"/>
        </w:rPr>
        <w:t xml:space="preserve"> personal. </w:t>
      </w:r>
    </w:p>
    <w:p w14:paraId="5786FA79" w14:textId="77777777" w:rsidR="002E5744" w:rsidRPr="009426D3" w:rsidRDefault="002E5744" w:rsidP="00E72A59">
      <w:pPr>
        <w:spacing w:before="100" w:beforeAutospacing="1" w:after="100" w:afterAutospacing="1" w:line="360" w:lineRule="auto"/>
        <w:contextualSpacing/>
        <w:rPr>
          <w:lang w:val="es-ES"/>
        </w:rPr>
      </w:pPr>
    </w:p>
    <w:p w14:paraId="4DE311FA" w14:textId="2EE67224"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4. Normas </w:t>
      </w:r>
      <w:proofErr w:type="spellStart"/>
      <w:r w:rsidRPr="009426D3">
        <w:rPr>
          <w:rFonts w:ascii="Tahoma" w:hAnsi="Tahoma" w:cs="Tahoma"/>
          <w:lang w:val="es-ES"/>
        </w:rPr>
        <w:t>Mínimas</w:t>
      </w:r>
      <w:proofErr w:type="spellEnd"/>
      <w:r w:rsidRPr="009426D3">
        <w:rPr>
          <w:rFonts w:ascii="Tahoma" w:hAnsi="Tahoma" w:cs="Tahoma"/>
          <w:lang w:val="es-ES"/>
        </w:rPr>
        <w:t xml:space="preserve"> de Funcionamiento: Documentos. </w:t>
      </w:r>
    </w:p>
    <w:p w14:paraId="1B35871A"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Libro para el registro de las consultas. </w:t>
      </w:r>
    </w:p>
    <w:p w14:paraId="6F8CBDC5" w14:textId="4CFE8733"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Normas de </w:t>
      </w:r>
      <w:proofErr w:type="spellStart"/>
      <w:r w:rsidRPr="009426D3">
        <w:rPr>
          <w:rFonts w:ascii="Tahoma" w:hAnsi="Tahoma" w:cs="Tahoma"/>
          <w:lang w:val="es-ES"/>
        </w:rPr>
        <w:t>atención</w:t>
      </w:r>
      <w:proofErr w:type="spellEnd"/>
      <w:r w:rsidRPr="009426D3">
        <w:rPr>
          <w:rFonts w:ascii="Tahoma" w:hAnsi="Tahoma" w:cs="Tahoma"/>
          <w:lang w:val="es-ES"/>
        </w:rPr>
        <w:t xml:space="preserve"> y oferta </w:t>
      </w:r>
      <w:proofErr w:type="spellStart"/>
      <w:r w:rsidRPr="009426D3">
        <w:rPr>
          <w:rFonts w:ascii="Tahoma" w:hAnsi="Tahoma" w:cs="Tahoma"/>
          <w:lang w:val="es-ES"/>
        </w:rPr>
        <w:t>mínima</w:t>
      </w:r>
      <w:proofErr w:type="spellEnd"/>
      <w:r w:rsidRPr="009426D3">
        <w:rPr>
          <w:rFonts w:ascii="Tahoma" w:hAnsi="Tahoma" w:cs="Tahoma"/>
          <w:lang w:val="es-ES"/>
        </w:rPr>
        <w:t xml:space="preserve"> de servicios </w:t>
      </w:r>
      <w:proofErr w:type="spellStart"/>
      <w:r w:rsidRPr="009426D3">
        <w:rPr>
          <w:rFonts w:ascii="Tahoma" w:hAnsi="Tahoma" w:cs="Tahoma"/>
          <w:lang w:val="es-ES"/>
        </w:rPr>
        <w:t>según</w:t>
      </w:r>
      <w:proofErr w:type="spellEnd"/>
      <w:r w:rsidRPr="009426D3">
        <w:rPr>
          <w:rFonts w:ascii="Tahoma" w:hAnsi="Tahoma" w:cs="Tahoma"/>
          <w:lang w:val="es-ES"/>
        </w:rPr>
        <w:t xml:space="preserve"> especialidad, acorde a la</w:t>
      </w:r>
      <w:r w:rsidR="00A479B6">
        <w:rPr>
          <w:rFonts w:ascii="Tahoma" w:hAnsi="Tahoma" w:cs="Tahoma"/>
          <w:lang w:val="es-ES"/>
        </w:rPr>
        <w:t xml:space="preserve">s </w:t>
      </w:r>
      <w:r w:rsidRPr="009426D3">
        <w:rPr>
          <w:rFonts w:ascii="Tahoma" w:hAnsi="Tahoma" w:cs="Tahoma"/>
          <w:lang w:val="es-ES"/>
        </w:rPr>
        <w:t xml:space="preserve">normas y protocolos nacionales de SESPAS y de acuerdo con el plan </w:t>
      </w:r>
      <w:proofErr w:type="spellStart"/>
      <w:r w:rsidRPr="009426D3">
        <w:rPr>
          <w:rFonts w:ascii="Tahoma" w:hAnsi="Tahoma" w:cs="Tahoma"/>
          <w:lang w:val="es-ES"/>
        </w:rPr>
        <w:t>básico</w:t>
      </w:r>
      <w:proofErr w:type="spellEnd"/>
      <w:r w:rsidRPr="009426D3">
        <w:rPr>
          <w:rFonts w:ascii="Tahoma" w:hAnsi="Tahoma" w:cs="Tahoma"/>
          <w:lang w:val="es-ES"/>
        </w:rPr>
        <w:t xml:space="preserve"> de salud. </w:t>
      </w:r>
    </w:p>
    <w:p w14:paraId="055919CB" w14:textId="77777777" w:rsidR="00E72A59" w:rsidRPr="009426D3" w:rsidRDefault="00E72A59" w:rsidP="00E72A59">
      <w:pPr>
        <w:spacing w:before="100" w:beforeAutospacing="1" w:after="100" w:afterAutospacing="1" w:line="360" w:lineRule="auto"/>
        <w:contextualSpacing/>
        <w:rPr>
          <w:lang w:val="es-ES"/>
        </w:rPr>
      </w:pPr>
      <w:r w:rsidRPr="009426D3">
        <w:rPr>
          <w:rFonts w:ascii="Tahoma" w:hAnsi="Tahoma" w:cs="Tahoma"/>
          <w:lang w:val="es-ES"/>
        </w:rPr>
        <w:t xml:space="preserve">-  Manual de normas y procedimientos de bioseguridad. </w:t>
      </w:r>
    </w:p>
    <w:p w14:paraId="463F3186" w14:textId="77777777" w:rsidR="00E72A59" w:rsidRPr="009426D3" w:rsidRDefault="00E72A59" w:rsidP="00E72A59">
      <w:pPr>
        <w:spacing w:before="100" w:beforeAutospacing="1" w:after="100" w:afterAutospacing="1" w:line="360" w:lineRule="auto"/>
        <w:contextualSpacing/>
        <w:rPr>
          <w:lang w:val="es-ES"/>
        </w:rPr>
      </w:pPr>
      <w:r w:rsidRPr="009426D3">
        <w:rPr>
          <w:rFonts w:ascii="TimesNewRoman" w:hAnsi="TimesNewRoman"/>
          <w:lang w:val="es-ES"/>
        </w:rPr>
        <w:t>-  </w:t>
      </w:r>
      <w:r w:rsidRPr="009426D3">
        <w:rPr>
          <w:rFonts w:ascii="Tahoma" w:hAnsi="Tahoma" w:cs="Tahoma"/>
          <w:lang w:val="es-ES"/>
        </w:rPr>
        <w:t xml:space="preserve">Horario de trabajo del medico y del personal de apoyo. </w:t>
      </w:r>
    </w:p>
    <w:p w14:paraId="4474E7F0" w14:textId="6B2FBEF4" w:rsidR="0056273E" w:rsidRPr="009426D3" w:rsidRDefault="00E72A59" w:rsidP="00E72A59">
      <w:pPr>
        <w:spacing w:before="100" w:beforeAutospacing="1" w:after="100" w:afterAutospacing="1" w:line="360" w:lineRule="auto"/>
        <w:contextualSpacing/>
        <w:rPr>
          <w:rFonts w:ascii="Tahoma" w:hAnsi="Tahoma" w:cs="Tahoma"/>
          <w:vertAlign w:val="superscript"/>
          <w:lang w:val="es-ES"/>
        </w:rPr>
      </w:pPr>
      <w:r w:rsidRPr="009426D3">
        <w:rPr>
          <w:rFonts w:ascii="TimesNewRoman" w:hAnsi="TimesNewRoman"/>
          <w:lang w:val="es-ES"/>
        </w:rPr>
        <w:lastRenderedPageBreak/>
        <w:t>-  </w:t>
      </w:r>
      <w:r w:rsidRPr="009426D3">
        <w:rPr>
          <w:rFonts w:ascii="Tahoma" w:hAnsi="Tahoma" w:cs="Tahoma"/>
          <w:lang w:val="es-ES"/>
        </w:rPr>
        <w:t>Formulario de notificaron obligatoria de los casos de enfermedades infectocontagiosas.</w:t>
      </w:r>
      <w:r w:rsidR="001A5DC9" w:rsidRPr="009426D3">
        <w:rPr>
          <w:rFonts w:ascii="Tahoma" w:hAnsi="Tahoma" w:cs="Tahoma"/>
          <w:vertAlign w:val="superscript"/>
          <w:lang w:val="es-ES"/>
        </w:rPr>
        <w:t>2</w:t>
      </w:r>
      <w:r w:rsidR="00A146CF">
        <w:rPr>
          <w:rFonts w:ascii="Tahoma" w:hAnsi="Tahoma" w:cs="Tahoma"/>
          <w:vertAlign w:val="superscript"/>
          <w:lang w:val="es-ES"/>
        </w:rPr>
        <w:t>6</w:t>
      </w:r>
    </w:p>
    <w:p w14:paraId="00911C1D" w14:textId="77777777" w:rsidR="005C0514" w:rsidRPr="009426D3" w:rsidRDefault="005C0514" w:rsidP="00E72A59">
      <w:pPr>
        <w:spacing w:before="100" w:beforeAutospacing="1" w:after="100" w:afterAutospacing="1" w:line="360" w:lineRule="auto"/>
        <w:contextualSpacing/>
        <w:rPr>
          <w:rFonts w:ascii="Tahoma" w:hAnsi="Tahoma" w:cs="Tahoma"/>
          <w:lang w:val="es-ES"/>
        </w:rPr>
      </w:pPr>
    </w:p>
    <w:p w14:paraId="288B4EBA" w14:textId="62C8EBE8" w:rsidR="005C0514" w:rsidRDefault="005C0514" w:rsidP="00E72A59">
      <w:pPr>
        <w:spacing w:before="100" w:beforeAutospacing="1" w:after="100" w:afterAutospacing="1" w:line="360" w:lineRule="auto"/>
        <w:contextualSpacing/>
        <w:rPr>
          <w:rFonts w:ascii="Tahoma" w:hAnsi="Tahoma" w:cs="Tahoma"/>
        </w:rPr>
      </w:pPr>
      <w:r>
        <w:rPr>
          <w:rFonts w:ascii="Arial" w:hAnsi="Arial" w:cs="Arial"/>
          <w:noProof/>
          <w:lang w:val="es-ES" w:eastAsia="es-ES"/>
        </w:rPr>
        <w:drawing>
          <wp:inline distT="0" distB="0" distL="0" distR="0" wp14:anchorId="510F0FC7" wp14:editId="2906B3CE">
            <wp:extent cx="5943600" cy="402080"/>
            <wp:effectExtent l="0" t="0" r="0" b="444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6-12 at 1.18.15 AM.png"/>
                    <pic:cNvPicPr/>
                  </pic:nvPicPr>
                  <pic:blipFill rotWithShape="1">
                    <a:blip r:embed="rId15" cstate="print">
                      <a:extLst>
                        <a:ext uri="{28A0092B-C50C-407E-A947-70E740481C1C}">
                          <a14:useLocalDpi xmlns:a14="http://schemas.microsoft.com/office/drawing/2010/main" val="0"/>
                        </a:ext>
                      </a:extLst>
                    </a:blip>
                    <a:srcRect l="15907" t="18121" r="14199" b="74302"/>
                    <a:stretch/>
                  </pic:blipFill>
                  <pic:spPr bwMode="auto">
                    <a:xfrm>
                      <a:off x="0" y="0"/>
                      <a:ext cx="5943600" cy="402080"/>
                    </a:xfrm>
                    <a:prstGeom prst="rect">
                      <a:avLst/>
                    </a:prstGeom>
                    <a:ln>
                      <a:noFill/>
                    </a:ln>
                    <a:extLst>
                      <a:ext uri="{53640926-AAD7-44D8-BBD7-CCE9431645EC}">
                        <a14:shadowObscured xmlns:a14="http://schemas.microsoft.com/office/drawing/2010/main"/>
                      </a:ext>
                    </a:extLst>
                  </pic:spPr>
                </pic:pic>
              </a:graphicData>
            </a:graphic>
          </wp:inline>
        </w:drawing>
      </w:r>
    </w:p>
    <w:p w14:paraId="629394FD" w14:textId="7043DFB4" w:rsidR="005C0514" w:rsidRDefault="005C0514" w:rsidP="00E72A59">
      <w:pPr>
        <w:spacing w:before="100" w:beforeAutospacing="1" w:after="100" w:afterAutospacing="1" w:line="360" w:lineRule="auto"/>
        <w:contextualSpacing/>
      </w:pPr>
      <w:r>
        <w:rPr>
          <w:rFonts w:ascii="Arial" w:hAnsi="Arial" w:cs="Arial"/>
          <w:noProof/>
          <w:lang w:val="es-ES" w:eastAsia="es-ES"/>
        </w:rPr>
        <w:drawing>
          <wp:inline distT="0" distB="0" distL="0" distR="0" wp14:anchorId="4FF9B105" wp14:editId="589698C8">
            <wp:extent cx="5943600" cy="1084608"/>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2 at 1.15.59 AM.png"/>
                    <pic:cNvPicPr/>
                  </pic:nvPicPr>
                  <pic:blipFill rotWithShape="1">
                    <a:blip r:embed="rId16" cstate="print">
                      <a:extLst>
                        <a:ext uri="{28A0092B-C50C-407E-A947-70E740481C1C}">
                          <a14:useLocalDpi xmlns:a14="http://schemas.microsoft.com/office/drawing/2010/main" val="0"/>
                        </a:ext>
                      </a:extLst>
                    </a:blip>
                    <a:srcRect l="16073" t="45714" r="13538" b="33723"/>
                    <a:stretch/>
                  </pic:blipFill>
                  <pic:spPr bwMode="auto">
                    <a:xfrm>
                      <a:off x="0" y="0"/>
                      <a:ext cx="5943600" cy="1084608"/>
                    </a:xfrm>
                    <a:prstGeom prst="rect">
                      <a:avLst/>
                    </a:prstGeom>
                    <a:ln>
                      <a:noFill/>
                    </a:ln>
                    <a:extLst>
                      <a:ext uri="{53640926-AAD7-44D8-BBD7-CCE9431645EC}">
                        <a14:shadowObscured xmlns:a14="http://schemas.microsoft.com/office/drawing/2010/main"/>
                      </a:ext>
                    </a:extLst>
                  </pic:spPr>
                </pic:pic>
              </a:graphicData>
            </a:graphic>
          </wp:inline>
        </w:drawing>
      </w:r>
    </w:p>
    <w:p w14:paraId="65994F4B" w14:textId="77777777" w:rsidR="00AE3111" w:rsidRPr="00ED7040" w:rsidRDefault="00AE3111" w:rsidP="00F653F1">
      <w:pPr>
        <w:jc w:val="both"/>
        <w:rPr>
          <w:rFonts w:ascii="Arial" w:hAnsi="Arial" w:cs="Arial"/>
        </w:rPr>
      </w:pPr>
    </w:p>
    <w:p w14:paraId="7E095164" w14:textId="21D39444" w:rsidR="009852F4" w:rsidRPr="009426D3" w:rsidRDefault="00456ADD" w:rsidP="00C572AC">
      <w:pPr>
        <w:spacing w:line="360" w:lineRule="auto"/>
        <w:jc w:val="both"/>
        <w:rPr>
          <w:rFonts w:ascii="Arial" w:hAnsi="Arial" w:cs="Arial"/>
          <w:lang w:val="es-ES"/>
        </w:rPr>
      </w:pPr>
      <w:r w:rsidRPr="009426D3">
        <w:rPr>
          <w:rFonts w:ascii="Arial" w:hAnsi="Arial" w:cs="Arial"/>
          <w:lang w:val="es-ES"/>
        </w:rPr>
        <w:t>IV.1.6</w:t>
      </w:r>
      <w:r w:rsidR="00C572AC" w:rsidRPr="009426D3">
        <w:rPr>
          <w:rFonts w:ascii="Arial" w:hAnsi="Arial" w:cs="Arial"/>
          <w:lang w:val="es-ES"/>
        </w:rPr>
        <w:t>.</w:t>
      </w:r>
      <w:r w:rsidR="002E5744" w:rsidRPr="009426D3">
        <w:rPr>
          <w:rFonts w:ascii="Arial" w:hAnsi="Arial" w:cs="Arial"/>
          <w:lang w:val="es-ES"/>
        </w:rPr>
        <w:t>2</w:t>
      </w:r>
      <w:r w:rsidR="00C572AC" w:rsidRPr="009426D3">
        <w:rPr>
          <w:rFonts w:ascii="Arial" w:hAnsi="Arial" w:cs="Arial"/>
          <w:lang w:val="es-ES"/>
        </w:rPr>
        <w:t xml:space="preserve"> </w:t>
      </w:r>
      <w:r w:rsidR="00AE3111" w:rsidRPr="009426D3">
        <w:rPr>
          <w:rFonts w:ascii="Arial" w:hAnsi="Arial" w:cs="Arial"/>
          <w:lang w:val="es-ES"/>
        </w:rPr>
        <w:t>Funcionamiento de la consulta externa</w:t>
      </w:r>
    </w:p>
    <w:p w14:paraId="6DE0A929" w14:textId="6DEA8EC9" w:rsidR="00AE3111" w:rsidRPr="00A146CF" w:rsidRDefault="00AE3111"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Para un funcionamiento eficiente de la consulta externa es necesario que todas las personas que tienen que ver con el trabajo de estas consultas tengan una gran preocupación por ofrecer un servido de mejor calidad al paciente, y que reconozca la </w:t>
      </w:r>
      <w:r w:rsidR="00470B47" w:rsidRPr="009426D3">
        <w:rPr>
          <w:rFonts w:ascii="Arial" w:hAnsi="Arial" w:cs="Arial"/>
          <w:lang w:val="es-ES"/>
        </w:rPr>
        <w:t>importancia del</w:t>
      </w:r>
      <w:r w:rsidRPr="009426D3">
        <w:rPr>
          <w:rFonts w:ascii="Arial" w:hAnsi="Arial" w:cs="Arial"/>
          <w:lang w:val="es-ES"/>
        </w:rPr>
        <w:t xml:space="preserve"> tratamiento de las fases tempranas de la enfermedad y de las potencialidades preventivas que estas consultas ofrecen. Es necesario que haya una estructura administrativa lo suficientemente sólida para encauzar un buen funcionamiento de todo el personal de la consulta. El director médico de la consulta externa necesita suficiente autoridad para resolver los problemas que surjan con los diferentes departamentos.  Es conveniente, en consultorios externos grandes, el tener un oficial administrativo que comparte esta gestión.</w:t>
      </w:r>
      <w:r w:rsidR="00A146CF">
        <w:rPr>
          <w:rFonts w:ascii="Arial" w:hAnsi="Arial" w:cs="Arial"/>
          <w:vertAlign w:val="superscript"/>
          <w:lang w:val="es-ES"/>
        </w:rPr>
        <w:t>27</w:t>
      </w:r>
    </w:p>
    <w:p w14:paraId="31926EA0" w14:textId="77777777" w:rsidR="00685719" w:rsidRPr="009426D3" w:rsidRDefault="00685719" w:rsidP="00A86B8E">
      <w:pPr>
        <w:spacing w:line="360" w:lineRule="auto"/>
        <w:ind w:firstLine="720"/>
        <w:jc w:val="both"/>
        <w:rPr>
          <w:rFonts w:ascii="Arial" w:hAnsi="Arial" w:cs="Arial"/>
          <w:lang w:val="es-ES"/>
        </w:rPr>
      </w:pPr>
    </w:p>
    <w:p w14:paraId="5EC66F1F" w14:textId="00D233E9" w:rsidR="00AE3111" w:rsidRPr="009426D3" w:rsidRDefault="00AE3111" w:rsidP="00A86B8E">
      <w:pPr>
        <w:spacing w:line="360" w:lineRule="auto"/>
        <w:ind w:firstLine="720"/>
        <w:jc w:val="both"/>
        <w:rPr>
          <w:rFonts w:ascii="Arial" w:hAnsi="Arial" w:cs="Arial"/>
          <w:vertAlign w:val="superscript"/>
          <w:lang w:val="es-ES"/>
        </w:rPr>
      </w:pPr>
      <w:r w:rsidRPr="009426D3">
        <w:rPr>
          <w:rFonts w:ascii="Arial" w:hAnsi="Arial" w:cs="Arial"/>
          <w:lang w:val="es-ES"/>
        </w:rPr>
        <w:t xml:space="preserve">La estructura administrativa debe proveer para una coordinación de todos los servicios de consulta externa, para que se regulen las consultas en </w:t>
      </w:r>
      <w:r w:rsidR="00470B47" w:rsidRPr="009426D3">
        <w:rPr>
          <w:rFonts w:ascii="Arial" w:hAnsi="Arial" w:cs="Arial"/>
          <w:lang w:val="es-ES"/>
        </w:rPr>
        <w:t>forma adecuada</w:t>
      </w:r>
      <w:r w:rsidRPr="009426D3">
        <w:rPr>
          <w:rFonts w:ascii="Arial" w:hAnsi="Arial" w:cs="Arial"/>
          <w:lang w:val="es-ES"/>
        </w:rPr>
        <w:t xml:space="preserve"> una coordinación de las fechas de visitas con los estudios de laboratorio que se ordenan a los pacientes y para que se provea continuidad de cuidado médico al paciente. El tiempo asignado a cada paciente debe ser suficiente para permitir un intercambie amplio entre el paciente y el médico y garantizar que se establezca una relación, sólida de paciente a médico, lo cual lleva a un servicio superior.</w:t>
      </w:r>
      <w:r w:rsidR="00DC6699" w:rsidRPr="009426D3">
        <w:rPr>
          <w:rFonts w:ascii="Arial" w:hAnsi="Arial" w:cs="Arial"/>
          <w:vertAlign w:val="superscript"/>
          <w:lang w:val="es-ES"/>
        </w:rPr>
        <w:t>2</w:t>
      </w:r>
      <w:r w:rsidR="00A146CF">
        <w:rPr>
          <w:rFonts w:ascii="Arial" w:hAnsi="Arial" w:cs="Arial"/>
          <w:vertAlign w:val="superscript"/>
          <w:lang w:val="es-ES"/>
        </w:rPr>
        <w:t>7</w:t>
      </w:r>
    </w:p>
    <w:p w14:paraId="59AACF0F" w14:textId="77777777" w:rsidR="00685719" w:rsidRPr="009426D3" w:rsidRDefault="00685719" w:rsidP="00A86B8E">
      <w:pPr>
        <w:spacing w:line="360" w:lineRule="auto"/>
        <w:ind w:firstLine="720"/>
        <w:jc w:val="both"/>
        <w:rPr>
          <w:rFonts w:ascii="Arial" w:hAnsi="Arial" w:cs="Arial"/>
          <w:lang w:val="es-ES"/>
        </w:rPr>
      </w:pPr>
    </w:p>
    <w:p w14:paraId="33BFC217" w14:textId="0CD45B55" w:rsidR="00002559" w:rsidRPr="009426D3" w:rsidRDefault="00AE3111" w:rsidP="00A86B8E">
      <w:pPr>
        <w:spacing w:line="360" w:lineRule="auto"/>
        <w:ind w:firstLine="720"/>
        <w:jc w:val="both"/>
        <w:rPr>
          <w:rFonts w:ascii="Arial" w:hAnsi="Arial" w:cs="Arial"/>
          <w:lang w:val="es-ES"/>
        </w:rPr>
      </w:pPr>
      <w:r w:rsidRPr="009426D3">
        <w:rPr>
          <w:rFonts w:ascii="Arial" w:hAnsi="Arial" w:cs="Arial"/>
          <w:lang w:val="es-ES"/>
        </w:rPr>
        <w:lastRenderedPageBreak/>
        <w:t>La actitud del personal profesional y no profesional que participa en la consulta</w:t>
      </w:r>
      <w:r w:rsidR="003335F5">
        <w:rPr>
          <w:rFonts w:ascii="Arial" w:hAnsi="Arial" w:cs="Arial"/>
          <w:lang w:val="es-ES"/>
        </w:rPr>
        <w:t xml:space="preserve"> </w:t>
      </w:r>
      <w:r w:rsidR="00470B47" w:rsidRPr="009426D3">
        <w:rPr>
          <w:rFonts w:ascii="Arial" w:hAnsi="Arial" w:cs="Arial"/>
          <w:lang w:val="es-ES"/>
        </w:rPr>
        <w:t>externa tiene</w:t>
      </w:r>
      <w:r w:rsidRPr="009426D3">
        <w:rPr>
          <w:rFonts w:ascii="Arial" w:hAnsi="Arial" w:cs="Arial"/>
          <w:lang w:val="es-ES"/>
        </w:rPr>
        <w:t xml:space="preserve"> que estar orientada hacia el reconocimiento de que la gestión que ellos llevan a cabo es de vital importancia para el paciente y </w:t>
      </w:r>
      <w:r w:rsidR="00470B47" w:rsidRPr="009426D3">
        <w:rPr>
          <w:rFonts w:ascii="Arial" w:hAnsi="Arial" w:cs="Arial"/>
          <w:lang w:val="es-ES"/>
        </w:rPr>
        <w:t>que,</w:t>
      </w:r>
      <w:r w:rsidRPr="009426D3">
        <w:rPr>
          <w:rFonts w:ascii="Arial" w:hAnsi="Arial" w:cs="Arial"/>
          <w:lang w:val="es-ES"/>
        </w:rPr>
        <w:t xml:space="preserve"> aunque usualmente no cuidan a pacientes tan dramáticos como los casos hospitalizados están rindiendo una labor importante que requiere dedicación, perspicacia y eficiencia.</w:t>
      </w:r>
      <w:r w:rsidR="00A146CF">
        <w:rPr>
          <w:rFonts w:ascii="Arial" w:hAnsi="Arial" w:cs="Arial"/>
          <w:vertAlign w:val="superscript"/>
          <w:lang w:val="es-ES"/>
        </w:rPr>
        <w:t>27</w:t>
      </w:r>
      <w:r w:rsidRPr="009426D3">
        <w:rPr>
          <w:rFonts w:ascii="Arial" w:hAnsi="Arial" w:cs="Arial"/>
          <w:lang w:val="es-ES"/>
        </w:rPr>
        <w:t xml:space="preserve"> </w:t>
      </w:r>
    </w:p>
    <w:p w14:paraId="0AECA02B" w14:textId="77777777" w:rsidR="005C0514" w:rsidRPr="009426D3" w:rsidRDefault="005C0514" w:rsidP="00A86B8E">
      <w:pPr>
        <w:spacing w:line="360" w:lineRule="auto"/>
        <w:ind w:firstLine="720"/>
        <w:jc w:val="both"/>
        <w:rPr>
          <w:rFonts w:ascii="Arial" w:hAnsi="Arial" w:cs="Arial"/>
          <w:lang w:val="es-ES"/>
        </w:rPr>
      </w:pPr>
    </w:p>
    <w:p w14:paraId="465066BC" w14:textId="7A020ACB" w:rsidR="00AE3111" w:rsidRPr="00A146CF" w:rsidRDefault="00AE3111" w:rsidP="00A86B8E">
      <w:pPr>
        <w:spacing w:line="360" w:lineRule="auto"/>
        <w:ind w:firstLine="720"/>
        <w:jc w:val="both"/>
        <w:rPr>
          <w:rFonts w:ascii="Arial" w:hAnsi="Arial" w:cs="Arial"/>
          <w:vertAlign w:val="superscript"/>
          <w:lang w:val="es-ES"/>
        </w:rPr>
      </w:pPr>
      <w:r w:rsidRPr="009426D3">
        <w:rPr>
          <w:rFonts w:ascii="Arial" w:hAnsi="Arial" w:cs="Arial"/>
          <w:lang w:val="es-ES"/>
        </w:rPr>
        <w:t>Las consultas externas proveen un ambiente favorable para la educación de los médicos y el personal paramédico. Aquí se adiestran internos, residentes, estudiantes de enfermería, de dietética, de trabajo social, bibliotecarios de historias médicas, técnicos de laboratorio y otros. Las oportunidades de uso de las consultas externas para adiestramiento son ilimitadas cuando se han provisto un servicio de calidad superior.</w:t>
      </w:r>
      <w:r w:rsidR="00A146CF">
        <w:rPr>
          <w:rFonts w:ascii="Arial" w:hAnsi="Arial" w:cs="Arial"/>
          <w:vertAlign w:val="superscript"/>
          <w:lang w:val="es-ES"/>
        </w:rPr>
        <w:t>27</w:t>
      </w:r>
    </w:p>
    <w:p w14:paraId="08D6519D" w14:textId="77777777" w:rsidR="00685719" w:rsidRPr="009426D3" w:rsidRDefault="00685719" w:rsidP="00A86B8E">
      <w:pPr>
        <w:spacing w:line="360" w:lineRule="auto"/>
        <w:ind w:firstLine="720"/>
        <w:jc w:val="both"/>
        <w:rPr>
          <w:rFonts w:ascii="Arial" w:hAnsi="Arial" w:cs="Arial"/>
          <w:lang w:val="es-ES"/>
        </w:rPr>
      </w:pPr>
    </w:p>
    <w:p w14:paraId="15821723" w14:textId="303F24BB" w:rsidR="00AE3111" w:rsidRPr="00A146CF" w:rsidRDefault="00AE3111" w:rsidP="00A86B8E">
      <w:pPr>
        <w:spacing w:line="360" w:lineRule="auto"/>
        <w:ind w:firstLine="720"/>
        <w:jc w:val="both"/>
        <w:rPr>
          <w:rFonts w:ascii="Arial" w:hAnsi="Arial" w:cs="Arial"/>
          <w:vertAlign w:val="superscript"/>
          <w:lang w:val="es-ES"/>
        </w:rPr>
      </w:pPr>
      <w:r w:rsidRPr="009426D3">
        <w:rPr>
          <w:rFonts w:ascii="Arial" w:hAnsi="Arial" w:cs="Arial"/>
          <w:lang w:val="es-ES"/>
        </w:rPr>
        <w:t>Las consultas externas proveen dentro de nuestra estructura educativa aquellas fases de práctica médica que más se parece al ejercicio privado de la medicina. Es necesario que todo el personal médico y paramédico tenga una visión más clara y una oportunidad de adiestrarse dentro de las disciplinas que eventualmente van a regir su práctica en el futuro.</w:t>
      </w:r>
      <w:r w:rsidR="00A146CF">
        <w:rPr>
          <w:rFonts w:ascii="Arial" w:hAnsi="Arial" w:cs="Arial"/>
          <w:vertAlign w:val="superscript"/>
          <w:lang w:val="es-ES"/>
        </w:rPr>
        <w:t>27</w:t>
      </w:r>
    </w:p>
    <w:p w14:paraId="21059B60" w14:textId="77777777" w:rsidR="00685719" w:rsidRPr="009426D3" w:rsidRDefault="00685719" w:rsidP="00A86B8E">
      <w:pPr>
        <w:spacing w:line="360" w:lineRule="auto"/>
        <w:ind w:firstLine="720"/>
        <w:jc w:val="both"/>
        <w:rPr>
          <w:rFonts w:ascii="Arial" w:hAnsi="Arial" w:cs="Arial"/>
          <w:lang w:val="es-ES"/>
        </w:rPr>
      </w:pPr>
    </w:p>
    <w:p w14:paraId="2946207B" w14:textId="632B3CC9" w:rsidR="00467108" w:rsidRPr="009426D3" w:rsidRDefault="00AE3111" w:rsidP="00A86B8E">
      <w:pPr>
        <w:spacing w:line="360" w:lineRule="auto"/>
        <w:ind w:firstLine="720"/>
        <w:jc w:val="both"/>
        <w:rPr>
          <w:rFonts w:ascii="Arial" w:hAnsi="Arial" w:cs="Arial"/>
          <w:vertAlign w:val="superscript"/>
          <w:lang w:val="es-ES"/>
        </w:rPr>
      </w:pPr>
      <w:r w:rsidRPr="009426D3">
        <w:rPr>
          <w:rFonts w:ascii="Arial" w:hAnsi="Arial" w:cs="Arial"/>
          <w:lang w:val="es-ES"/>
        </w:rPr>
        <w:t>Una administración sana de la consulta externa siguiendo una organización adecuada puede redundar en un servicio extraordinario a la comunidad y puede a la vez reducir los gastos de las instituciones hospitalarias. Pueden que no se necesiten más camas sino menos pacientes que necesiten hospitalización. La forma en la cual se podría llegar a esta condición es teniendo instalaciones de consulta externa adecuadas que permitan dar un tratamiento eficaz y rápido a los pacientes antes de que su enfermedad haya progresado tanto que requiera los tratamientos especializados del hospital.</w:t>
      </w:r>
      <w:r w:rsidR="00B04C57" w:rsidRPr="009426D3">
        <w:rPr>
          <w:rFonts w:ascii="Arial" w:hAnsi="Arial" w:cs="Arial"/>
          <w:vertAlign w:val="superscript"/>
          <w:lang w:val="es-ES"/>
        </w:rPr>
        <w:t>2</w:t>
      </w:r>
      <w:r w:rsidR="00A146CF">
        <w:rPr>
          <w:rFonts w:ascii="Arial" w:hAnsi="Arial" w:cs="Arial"/>
          <w:vertAlign w:val="superscript"/>
          <w:lang w:val="es-ES"/>
        </w:rPr>
        <w:t>8</w:t>
      </w:r>
    </w:p>
    <w:p w14:paraId="0A4BDF9B" w14:textId="1BCE00F9" w:rsidR="002E5744" w:rsidRPr="009426D3" w:rsidRDefault="002E5744" w:rsidP="00A86B8E">
      <w:pPr>
        <w:spacing w:line="360" w:lineRule="auto"/>
        <w:ind w:firstLine="720"/>
        <w:jc w:val="both"/>
        <w:rPr>
          <w:rFonts w:ascii="Arial" w:hAnsi="Arial" w:cs="Arial"/>
          <w:vertAlign w:val="superscript"/>
          <w:lang w:val="es-ES"/>
        </w:rPr>
      </w:pPr>
    </w:p>
    <w:p w14:paraId="490804C2" w14:textId="53AB5813" w:rsidR="002E5744" w:rsidRPr="009426D3" w:rsidRDefault="002E5744" w:rsidP="00A86B8E">
      <w:pPr>
        <w:spacing w:line="360" w:lineRule="auto"/>
        <w:ind w:firstLine="720"/>
        <w:jc w:val="both"/>
        <w:rPr>
          <w:rFonts w:ascii="Arial" w:hAnsi="Arial" w:cs="Arial"/>
          <w:vertAlign w:val="superscript"/>
          <w:lang w:val="es-ES"/>
        </w:rPr>
      </w:pPr>
    </w:p>
    <w:p w14:paraId="6F5EA352" w14:textId="1CAC7980" w:rsidR="002E5744" w:rsidRPr="009426D3" w:rsidRDefault="002E5744" w:rsidP="00F3124D">
      <w:pPr>
        <w:spacing w:line="360" w:lineRule="auto"/>
        <w:jc w:val="both"/>
        <w:rPr>
          <w:rFonts w:ascii="Arial" w:hAnsi="Arial" w:cs="Arial"/>
          <w:vertAlign w:val="superscript"/>
          <w:lang w:val="es-ES"/>
        </w:rPr>
      </w:pPr>
    </w:p>
    <w:p w14:paraId="1FBDEEF5" w14:textId="5484DD1B" w:rsidR="002E5744" w:rsidRPr="009426D3" w:rsidRDefault="002E5744" w:rsidP="00F3124D">
      <w:pPr>
        <w:spacing w:line="360" w:lineRule="auto"/>
        <w:jc w:val="both"/>
        <w:rPr>
          <w:rFonts w:ascii="Arial" w:hAnsi="Arial" w:cs="Arial"/>
          <w:vertAlign w:val="superscript"/>
          <w:lang w:val="es-ES"/>
        </w:rPr>
      </w:pPr>
    </w:p>
    <w:p w14:paraId="0823462E" w14:textId="4C47FF5E" w:rsidR="002E5744" w:rsidRPr="009426D3" w:rsidRDefault="002E5744" w:rsidP="00F3124D">
      <w:pPr>
        <w:spacing w:line="360" w:lineRule="auto"/>
        <w:jc w:val="both"/>
        <w:rPr>
          <w:rFonts w:ascii="Arial" w:hAnsi="Arial" w:cs="Arial"/>
          <w:vertAlign w:val="superscript"/>
          <w:lang w:val="es-ES"/>
        </w:rPr>
      </w:pPr>
    </w:p>
    <w:p w14:paraId="67A55446" w14:textId="77777777" w:rsidR="005C6A12" w:rsidRPr="009426D3" w:rsidRDefault="005C6A12" w:rsidP="00E646F4">
      <w:pPr>
        <w:spacing w:line="360" w:lineRule="auto"/>
        <w:jc w:val="both"/>
        <w:rPr>
          <w:rFonts w:ascii="Arial" w:hAnsi="Arial" w:cs="Arial"/>
          <w:vertAlign w:val="superscript"/>
          <w:lang w:val="es-ES"/>
        </w:rPr>
      </w:pPr>
    </w:p>
    <w:p w14:paraId="6DEC43E0" w14:textId="5A9D8287" w:rsidR="00A87781" w:rsidRPr="001B6B44" w:rsidRDefault="00C572AC" w:rsidP="00E646F4">
      <w:pPr>
        <w:spacing w:line="360" w:lineRule="auto"/>
        <w:jc w:val="both"/>
        <w:rPr>
          <w:rFonts w:ascii="Arial" w:hAnsi="Arial" w:cs="Arial"/>
          <w:b/>
          <w:lang w:val="es-ES"/>
        </w:rPr>
      </w:pPr>
      <w:r w:rsidRPr="001B6B44">
        <w:rPr>
          <w:rFonts w:ascii="Arial" w:hAnsi="Arial" w:cs="Arial"/>
          <w:b/>
          <w:lang w:val="es-ES"/>
        </w:rPr>
        <w:lastRenderedPageBreak/>
        <w:t>V. OPERACIONALIZACIÓN DE LA VARIABLES</w:t>
      </w:r>
    </w:p>
    <w:p w14:paraId="5077D0A4" w14:textId="77777777" w:rsidR="006C1FE3" w:rsidRPr="001B6B44" w:rsidRDefault="006C1FE3" w:rsidP="00E646F4">
      <w:pPr>
        <w:spacing w:line="360" w:lineRule="auto"/>
        <w:jc w:val="both"/>
        <w:rPr>
          <w:rFonts w:ascii="Arial" w:hAnsi="Arial" w:cs="Arial"/>
          <w:b/>
          <w:lang w:val="es-ES"/>
        </w:rPr>
      </w:pPr>
    </w:p>
    <w:tbl>
      <w:tblPr>
        <w:tblStyle w:val="TableGrid"/>
        <w:tblW w:w="9815" w:type="dxa"/>
        <w:tblLayout w:type="fixed"/>
        <w:tblLook w:val="04A0" w:firstRow="1" w:lastRow="0" w:firstColumn="1" w:lastColumn="0" w:noHBand="0" w:noVBand="1"/>
      </w:tblPr>
      <w:tblGrid>
        <w:gridCol w:w="2000"/>
        <w:gridCol w:w="2495"/>
        <w:gridCol w:w="3780"/>
        <w:gridCol w:w="1540"/>
      </w:tblGrid>
      <w:tr w:rsidR="00712635" w:rsidRPr="00ED7040" w14:paraId="2ED68C85" w14:textId="77777777" w:rsidTr="000D7A2D">
        <w:trPr>
          <w:trHeight w:val="278"/>
        </w:trPr>
        <w:tc>
          <w:tcPr>
            <w:tcW w:w="2000" w:type="dxa"/>
          </w:tcPr>
          <w:p w14:paraId="74D98B55" w14:textId="67AFF9F9" w:rsidR="00712635" w:rsidRPr="00ED7040" w:rsidRDefault="00712635" w:rsidP="00C572AC">
            <w:pPr>
              <w:jc w:val="center"/>
              <w:rPr>
                <w:rFonts w:ascii="Arial" w:hAnsi="Arial" w:cs="Arial"/>
              </w:rPr>
            </w:pPr>
            <w:r w:rsidRPr="00ED7040">
              <w:rPr>
                <w:rFonts w:ascii="Arial" w:hAnsi="Arial" w:cs="Arial"/>
              </w:rPr>
              <w:t>Variables</w:t>
            </w:r>
          </w:p>
        </w:tc>
        <w:tc>
          <w:tcPr>
            <w:tcW w:w="2495" w:type="dxa"/>
          </w:tcPr>
          <w:p w14:paraId="58C33722" w14:textId="6515B95F" w:rsidR="00712635" w:rsidRPr="00ED7040" w:rsidRDefault="00712635" w:rsidP="00C572AC">
            <w:pPr>
              <w:jc w:val="center"/>
              <w:rPr>
                <w:rFonts w:ascii="Arial" w:hAnsi="Arial" w:cs="Arial"/>
              </w:rPr>
            </w:pPr>
            <w:proofErr w:type="spellStart"/>
            <w:r w:rsidRPr="00ED7040">
              <w:rPr>
                <w:rFonts w:ascii="Arial" w:hAnsi="Arial" w:cs="Arial"/>
              </w:rPr>
              <w:t>Definición</w:t>
            </w:r>
            <w:proofErr w:type="spellEnd"/>
          </w:p>
        </w:tc>
        <w:tc>
          <w:tcPr>
            <w:tcW w:w="3780" w:type="dxa"/>
          </w:tcPr>
          <w:p w14:paraId="54270BE9" w14:textId="71F1BCE2" w:rsidR="00712635" w:rsidRPr="00ED7040" w:rsidRDefault="00712635" w:rsidP="00C572AC">
            <w:pPr>
              <w:jc w:val="center"/>
              <w:rPr>
                <w:rFonts w:ascii="Arial" w:hAnsi="Arial" w:cs="Arial"/>
              </w:rPr>
            </w:pPr>
            <w:proofErr w:type="spellStart"/>
            <w:r w:rsidRPr="00ED7040">
              <w:rPr>
                <w:rFonts w:ascii="Arial" w:hAnsi="Arial" w:cs="Arial"/>
              </w:rPr>
              <w:t>Indicador</w:t>
            </w:r>
            <w:proofErr w:type="spellEnd"/>
          </w:p>
        </w:tc>
        <w:tc>
          <w:tcPr>
            <w:tcW w:w="1540" w:type="dxa"/>
          </w:tcPr>
          <w:p w14:paraId="7900CD72" w14:textId="0D754B47" w:rsidR="00712635" w:rsidRPr="00ED7040" w:rsidRDefault="00712635" w:rsidP="00C572AC">
            <w:pPr>
              <w:jc w:val="center"/>
              <w:rPr>
                <w:rFonts w:ascii="Arial" w:hAnsi="Arial" w:cs="Arial"/>
              </w:rPr>
            </w:pPr>
            <w:proofErr w:type="spellStart"/>
            <w:r w:rsidRPr="00ED7040">
              <w:rPr>
                <w:rFonts w:ascii="Arial" w:hAnsi="Arial" w:cs="Arial"/>
              </w:rPr>
              <w:t>Escala</w:t>
            </w:r>
            <w:proofErr w:type="spellEnd"/>
          </w:p>
        </w:tc>
      </w:tr>
      <w:tr w:rsidR="00712635" w:rsidRPr="00ED7040" w14:paraId="54879CAF" w14:textId="77777777" w:rsidTr="000D7A2D">
        <w:trPr>
          <w:trHeight w:val="543"/>
        </w:trPr>
        <w:tc>
          <w:tcPr>
            <w:tcW w:w="2000" w:type="dxa"/>
          </w:tcPr>
          <w:p w14:paraId="59BD9EB4" w14:textId="67D5AD7F" w:rsidR="00712635" w:rsidRPr="00ED7040" w:rsidRDefault="00712635" w:rsidP="00C572AC">
            <w:pPr>
              <w:jc w:val="center"/>
              <w:rPr>
                <w:rFonts w:ascii="Arial" w:hAnsi="Arial" w:cs="Arial"/>
              </w:rPr>
            </w:pPr>
            <w:proofErr w:type="spellStart"/>
            <w:r w:rsidRPr="00ED7040">
              <w:rPr>
                <w:rFonts w:ascii="Arial" w:hAnsi="Arial" w:cs="Arial"/>
              </w:rPr>
              <w:t>Edad</w:t>
            </w:r>
            <w:proofErr w:type="spellEnd"/>
          </w:p>
        </w:tc>
        <w:tc>
          <w:tcPr>
            <w:tcW w:w="2495" w:type="dxa"/>
          </w:tcPr>
          <w:p w14:paraId="5A7E375B" w14:textId="4E44F9AA" w:rsidR="00712635" w:rsidRPr="009426D3" w:rsidRDefault="00712635" w:rsidP="00F653F1">
            <w:pPr>
              <w:jc w:val="both"/>
              <w:rPr>
                <w:rFonts w:ascii="Arial" w:hAnsi="Arial" w:cs="Arial"/>
                <w:lang w:val="es-ES"/>
              </w:rPr>
            </w:pPr>
            <w:r w:rsidRPr="009426D3">
              <w:rPr>
                <w:rFonts w:ascii="Arial" w:hAnsi="Arial" w:cs="Arial"/>
                <w:lang w:val="es-ES"/>
              </w:rPr>
              <w:t>Tiempo que ha vivido el usuario desde su nacimiento hasta el momento de le entrevista.</w:t>
            </w:r>
          </w:p>
        </w:tc>
        <w:tc>
          <w:tcPr>
            <w:tcW w:w="3780" w:type="dxa"/>
          </w:tcPr>
          <w:p w14:paraId="371E8157" w14:textId="211A33C8" w:rsidR="00712635" w:rsidRPr="00ED7040" w:rsidRDefault="00C57D63" w:rsidP="00CD26EF">
            <w:pPr>
              <w:pStyle w:val="ListParagraph"/>
              <w:numPr>
                <w:ilvl w:val="0"/>
                <w:numId w:val="8"/>
              </w:numPr>
              <w:rPr>
                <w:rFonts w:ascii="Arial" w:hAnsi="Arial" w:cs="Arial"/>
              </w:rPr>
            </w:pPr>
            <w:r w:rsidRPr="00ED7040">
              <w:rPr>
                <w:rFonts w:ascii="Arial" w:hAnsi="Arial" w:cs="Arial"/>
              </w:rPr>
              <w:t>Años cumplidos</w:t>
            </w:r>
          </w:p>
        </w:tc>
        <w:tc>
          <w:tcPr>
            <w:tcW w:w="1540" w:type="dxa"/>
          </w:tcPr>
          <w:p w14:paraId="2854B3EF" w14:textId="454A1486" w:rsidR="00712635" w:rsidRPr="00ED7040" w:rsidRDefault="005C084B" w:rsidP="00810EB5">
            <w:pPr>
              <w:jc w:val="center"/>
              <w:rPr>
                <w:rFonts w:ascii="Arial" w:hAnsi="Arial" w:cs="Arial"/>
              </w:rPr>
            </w:pPr>
            <w:r w:rsidRPr="00ED7040">
              <w:rPr>
                <w:rFonts w:ascii="Arial" w:hAnsi="Arial" w:cs="Arial"/>
              </w:rPr>
              <w:t>N</w:t>
            </w:r>
            <w:r w:rsidR="00810EB5" w:rsidRPr="00ED7040">
              <w:rPr>
                <w:rFonts w:ascii="Arial" w:hAnsi="Arial" w:cs="Arial"/>
              </w:rPr>
              <w:t>umeral</w:t>
            </w:r>
          </w:p>
        </w:tc>
      </w:tr>
      <w:tr w:rsidR="00712635" w:rsidRPr="00ED7040" w14:paraId="6F6D8379" w14:textId="77777777" w:rsidTr="000D7A2D">
        <w:trPr>
          <w:trHeight w:val="822"/>
        </w:trPr>
        <w:tc>
          <w:tcPr>
            <w:tcW w:w="2000" w:type="dxa"/>
          </w:tcPr>
          <w:p w14:paraId="2B816F21" w14:textId="0B6DBEA7" w:rsidR="00712635" w:rsidRPr="00ED7040" w:rsidRDefault="00712635" w:rsidP="00C572AC">
            <w:pPr>
              <w:jc w:val="center"/>
              <w:rPr>
                <w:rFonts w:ascii="Arial" w:hAnsi="Arial" w:cs="Arial"/>
              </w:rPr>
            </w:pPr>
            <w:proofErr w:type="spellStart"/>
            <w:r w:rsidRPr="00ED7040">
              <w:rPr>
                <w:rFonts w:ascii="Arial" w:hAnsi="Arial" w:cs="Arial"/>
              </w:rPr>
              <w:t>Sexo</w:t>
            </w:r>
            <w:proofErr w:type="spellEnd"/>
          </w:p>
          <w:p w14:paraId="7192BCA3" w14:textId="0F4C4CA3" w:rsidR="00D75B2D" w:rsidRPr="00ED7040" w:rsidRDefault="00D75B2D" w:rsidP="00F653F1">
            <w:pPr>
              <w:jc w:val="both"/>
              <w:rPr>
                <w:rFonts w:ascii="Arial" w:hAnsi="Arial" w:cs="Arial"/>
              </w:rPr>
            </w:pPr>
          </w:p>
        </w:tc>
        <w:tc>
          <w:tcPr>
            <w:tcW w:w="2495" w:type="dxa"/>
          </w:tcPr>
          <w:p w14:paraId="255BBBF7" w14:textId="29F3FEB8" w:rsidR="00712635" w:rsidRPr="009426D3" w:rsidRDefault="00712635" w:rsidP="00F653F1">
            <w:pPr>
              <w:jc w:val="both"/>
              <w:rPr>
                <w:rFonts w:ascii="Arial" w:hAnsi="Arial" w:cs="Arial"/>
                <w:lang w:val="es-ES"/>
              </w:rPr>
            </w:pPr>
            <w:r w:rsidRPr="009426D3">
              <w:rPr>
                <w:rFonts w:ascii="Arial" w:hAnsi="Arial" w:cs="Arial"/>
                <w:lang w:val="es-ES"/>
              </w:rPr>
              <w:t xml:space="preserve">Es la condición </w:t>
            </w:r>
            <w:r w:rsidR="00470B47" w:rsidRPr="009426D3">
              <w:rPr>
                <w:rFonts w:ascii="Arial" w:hAnsi="Arial" w:cs="Arial"/>
                <w:lang w:val="es-ES"/>
              </w:rPr>
              <w:t>orgánica</w:t>
            </w:r>
            <w:r w:rsidRPr="009426D3">
              <w:rPr>
                <w:rFonts w:ascii="Arial" w:hAnsi="Arial" w:cs="Arial"/>
                <w:lang w:val="es-ES"/>
              </w:rPr>
              <w:t xml:space="preserve"> que distingue el hombre de la mujer.</w:t>
            </w:r>
          </w:p>
        </w:tc>
        <w:tc>
          <w:tcPr>
            <w:tcW w:w="3780" w:type="dxa"/>
          </w:tcPr>
          <w:p w14:paraId="51E6676D" w14:textId="77777777" w:rsidR="005C084B" w:rsidRPr="00ED7040" w:rsidRDefault="005C084B" w:rsidP="00CD26EF">
            <w:pPr>
              <w:pStyle w:val="ListParagraph"/>
              <w:numPr>
                <w:ilvl w:val="0"/>
                <w:numId w:val="7"/>
              </w:numPr>
              <w:jc w:val="both"/>
              <w:rPr>
                <w:rFonts w:ascii="Arial" w:hAnsi="Arial" w:cs="Arial"/>
              </w:rPr>
            </w:pPr>
            <w:r w:rsidRPr="00ED7040">
              <w:rPr>
                <w:rFonts w:ascii="Arial" w:hAnsi="Arial" w:cs="Arial"/>
              </w:rPr>
              <w:t xml:space="preserve">Masculino </w:t>
            </w:r>
          </w:p>
          <w:p w14:paraId="4B46CB38" w14:textId="0F1A9771" w:rsidR="00712635" w:rsidRPr="00ED7040" w:rsidRDefault="005C084B" w:rsidP="00CD26EF">
            <w:pPr>
              <w:pStyle w:val="ListParagraph"/>
              <w:numPr>
                <w:ilvl w:val="0"/>
                <w:numId w:val="7"/>
              </w:numPr>
              <w:jc w:val="both"/>
              <w:rPr>
                <w:rFonts w:ascii="Arial" w:hAnsi="Arial" w:cs="Arial"/>
              </w:rPr>
            </w:pPr>
            <w:r w:rsidRPr="00ED7040">
              <w:rPr>
                <w:rFonts w:ascii="Arial" w:hAnsi="Arial" w:cs="Arial"/>
              </w:rPr>
              <w:t>Femenino</w:t>
            </w:r>
          </w:p>
        </w:tc>
        <w:tc>
          <w:tcPr>
            <w:tcW w:w="1540" w:type="dxa"/>
          </w:tcPr>
          <w:p w14:paraId="75EF1109" w14:textId="1F6F65AD" w:rsidR="00E87D87" w:rsidRPr="00ED7040" w:rsidRDefault="00DC6699" w:rsidP="00C572AC">
            <w:pPr>
              <w:jc w:val="center"/>
              <w:rPr>
                <w:rFonts w:ascii="Arial" w:hAnsi="Arial" w:cs="Arial"/>
              </w:rPr>
            </w:pPr>
            <w:r w:rsidRPr="00ED7040">
              <w:rPr>
                <w:rFonts w:ascii="Arial" w:hAnsi="Arial" w:cs="Arial"/>
              </w:rPr>
              <w:t xml:space="preserve">Nominal </w:t>
            </w:r>
          </w:p>
        </w:tc>
      </w:tr>
      <w:tr w:rsidR="00D75B2D" w:rsidRPr="00ED7040" w14:paraId="7A70A24F" w14:textId="77777777" w:rsidTr="000D7A2D">
        <w:trPr>
          <w:trHeight w:val="1673"/>
        </w:trPr>
        <w:tc>
          <w:tcPr>
            <w:tcW w:w="2000" w:type="dxa"/>
          </w:tcPr>
          <w:p w14:paraId="5F994A89" w14:textId="0A201BD3" w:rsidR="00D75B2D" w:rsidRPr="00ED7040" w:rsidRDefault="00D75B2D" w:rsidP="00C572AC">
            <w:pPr>
              <w:jc w:val="center"/>
              <w:rPr>
                <w:rFonts w:ascii="Arial" w:hAnsi="Arial" w:cs="Arial"/>
              </w:rPr>
            </w:pPr>
            <w:r w:rsidRPr="00ED7040">
              <w:rPr>
                <w:rFonts w:ascii="Arial" w:hAnsi="Arial" w:cs="Arial"/>
              </w:rPr>
              <w:t>Estado civil</w:t>
            </w:r>
          </w:p>
        </w:tc>
        <w:tc>
          <w:tcPr>
            <w:tcW w:w="2495" w:type="dxa"/>
          </w:tcPr>
          <w:p w14:paraId="16CD4556" w14:textId="0CD81C43" w:rsidR="00D75B2D" w:rsidRPr="009426D3" w:rsidRDefault="00D75B2D" w:rsidP="00F653F1">
            <w:pPr>
              <w:jc w:val="both"/>
              <w:rPr>
                <w:rFonts w:ascii="Arial" w:hAnsi="Arial" w:cs="Arial"/>
                <w:lang w:val="es-ES"/>
              </w:rPr>
            </w:pPr>
            <w:r w:rsidRPr="009426D3">
              <w:rPr>
                <w:rFonts w:ascii="Arial" w:hAnsi="Arial" w:cs="Arial"/>
                <w:lang w:val="es-ES"/>
              </w:rPr>
              <w:t>Condición de cada persona en relación con los derechos y obligaciones civiles, sobre todo en lo que hace relación a su condición de soltería, matrimonio, viudez.</w:t>
            </w:r>
          </w:p>
        </w:tc>
        <w:tc>
          <w:tcPr>
            <w:tcW w:w="3780" w:type="dxa"/>
          </w:tcPr>
          <w:p w14:paraId="59C0E911" w14:textId="77777777" w:rsidR="00D75B2D" w:rsidRPr="00ED7040" w:rsidRDefault="00D75B2D" w:rsidP="00CD26EF">
            <w:pPr>
              <w:pStyle w:val="ListParagraph"/>
              <w:numPr>
                <w:ilvl w:val="0"/>
                <w:numId w:val="6"/>
              </w:numPr>
              <w:jc w:val="both"/>
              <w:rPr>
                <w:rFonts w:ascii="Arial" w:hAnsi="Arial" w:cs="Arial"/>
              </w:rPr>
            </w:pPr>
            <w:r w:rsidRPr="00ED7040">
              <w:rPr>
                <w:rFonts w:ascii="Arial" w:hAnsi="Arial" w:cs="Arial"/>
              </w:rPr>
              <w:t xml:space="preserve">Casado </w:t>
            </w:r>
          </w:p>
          <w:p w14:paraId="58BA09E4" w14:textId="77777777" w:rsidR="00D75B2D" w:rsidRPr="00ED7040" w:rsidRDefault="00D75B2D" w:rsidP="00CD26EF">
            <w:pPr>
              <w:pStyle w:val="ListParagraph"/>
              <w:numPr>
                <w:ilvl w:val="0"/>
                <w:numId w:val="6"/>
              </w:numPr>
              <w:jc w:val="both"/>
              <w:rPr>
                <w:rFonts w:ascii="Arial" w:hAnsi="Arial" w:cs="Arial"/>
              </w:rPr>
            </w:pPr>
            <w:r w:rsidRPr="00ED7040">
              <w:rPr>
                <w:rFonts w:ascii="Arial" w:hAnsi="Arial" w:cs="Arial"/>
              </w:rPr>
              <w:t>Soltero</w:t>
            </w:r>
          </w:p>
          <w:p w14:paraId="741A4C10" w14:textId="77777777" w:rsidR="00D75B2D" w:rsidRPr="00ED7040" w:rsidRDefault="00D75B2D" w:rsidP="00CD26EF">
            <w:pPr>
              <w:pStyle w:val="ListParagraph"/>
              <w:numPr>
                <w:ilvl w:val="0"/>
                <w:numId w:val="6"/>
              </w:numPr>
              <w:jc w:val="both"/>
              <w:rPr>
                <w:rFonts w:ascii="Arial" w:hAnsi="Arial" w:cs="Arial"/>
              </w:rPr>
            </w:pPr>
            <w:r w:rsidRPr="00ED7040">
              <w:rPr>
                <w:rFonts w:ascii="Arial" w:hAnsi="Arial" w:cs="Arial"/>
              </w:rPr>
              <w:t xml:space="preserve">Viudo </w:t>
            </w:r>
          </w:p>
          <w:p w14:paraId="2FE4F2A8" w14:textId="77777777" w:rsidR="00D75B2D" w:rsidRPr="00ED7040" w:rsidRDefault="00D75B2D" w:rsidP="00CD26EF">
            <w:pPr>
              <w:pStyle w:val="ListParagraph"/>
              <w:numPr>
                <w:ilvl w:val="0"/>
                <w:numId w:val="6"/>
              </w:numPr>
              <w:jc w:val="both"/>
              <w:rPr>
                <w:rFonts w:ascii="Arial" w:hAnsi="Arial" w:cs="Arial"/>
              </w:rPr>
            </w:pPr>
            <w:r w:rsidRPr="00ED7040">
              <w:rPr>
                <w:rFonts w:ascii="Arial" w:hAnsi="Arial" w:cs="Arial"/>
              </w:rPr>
              <w:t xml:space="preserve">Divorciado </w:t>
            </w:r>
          </w:p>
          <w:p w14:paraId="5BE9A65E" w14:textId="7D3DDFC9" w:rsidR="00D75B2D" w:rsidRPr="00ED7040" w:rsidRDefault="00D75B2D" w:rsidP="00CD26EF">
            <w:pPr>
              <w:pStyle w:val="ListParagraph"/>
              <w:numPr>
                <w:ilvl w:val="0"/>
                <w:numId w:val="6"/>
              </w:numPr>
              <w:jc w:val="both"/>
              <w:rPr>
                <w:rFonts w:ascii="Arial" w:hAnsi="Arial" w:cs="Arial"/>
              </w:rPr>
            </w:pPr>
            <w:r w:rsidRPr="00ED7040">
              <w:rPr>
                <w:rFonts w:ascii="Arial" w:hAnsi="Arial" w:cs="Arial"/>
              </w:rPr>
              <w:t>Unión libre</w:t>
            </w:r>
          </w:p>
        </w:tc>
        <w:tc>
          <w:tcPr>
            <w:tcW w:w="1540" w:type="dxa"/>
          </w:tcPr>
          <w:p w14:paraId="2DA051D8" w14:textId="2C2DC3E2" w:rsidR="00D75B2D" w:rsidRPr="00ED7040" w:rsidRDefault="00D75B2D" w:rsidP="00C572AC">
            <w:pPr>
              <w:jc w:val="center"/>
              <w:rPr>
                <w:rFonts w:ascii="Arial" w:hAnsi="Arial" w:cs="Arial"/>
              </w:rPr>
            </w:pPr>
            <w:r w:rsidRPr="00ED7040">
              <w:rPr>
                <w:rFonts w:ascii="Arial" w:hAnsi="Arial" w:cs="Arial"/>
              </w:rPr>
              <w:t>Nominal</w:t>
            </w:r>
          </w:p>
        </w:tc>
      </w:tr>
      <w:tr w:rsidR="00D75B2D" w:rsidRPr="00ED7040" w14:paraId="01B25B15" w14:textId="77777777" w:rsidTr="000D7A2D">
        <w:trPr>
          <w:trHeight w:val="1174"/>
        </w:trPr>
        <w:tc>
          <w:tcPr>
            <w:tcW w:w="2000" w:type="dxa"/>
          </w:tcPr>
          <w:p w14:paraId="125B2F4B" w14:textId="0C37B429" w:rsidR="00D75B2D" w:rsidRPr="00ED7040" w:rsidRDefault="00D75B2D" w:rsidP="00C572AC">
            <w:pPr>
              <w:jc w:val="center"/>
              <w:rPr>
                <w:rFonts w:ascii="Arial" w:hAnsi="Arial" w:cs="Arial"/>
              </w:rPr>
            </w:pPr>
            <w:proofErr w:type="spellStart"/>
            <w:r w:rsidRPr="00ED7040">
              <w:rPr>
                <w:rFonts w:ascii="Arial" w:hAnsi="Arial" w:cs="Arial"/>
              </w:rPr>
              <w:t>Escolaridad</w:t>
            </w:r>
            <w:proofErr w:type="spellEnd"/>
          </w:p>
        </w:tc>
        <w:tc>
          <w:tcPr>
            <w:tcW w:w="2495" w:type="dxa"/>
          </w:tcPr>
          <w:p w14:paraId="4F320585" w14:textId="4E1E5301" w:rsidR="00D75B2D" w:rsidRPr="009426D3" w:rsidRDefault="00D75B2D" w:rsidP="00A85A52">
            <w:pPr>
              <w:jc w:val="both"/>
              <w:rPr>
                <w:rFonts w:ascii="Arial" w:hAnsi="Arial" w:cs="Arial"/>
                <w:lang w:val="es-ES"/>
              </w:rPr>
            </w:pPr>
            <w:r w:rsidRPr="009426D3">
              <w:rPr>
                <w:rFonts w:ascii="Arial" w:hAnsi="Arial" w:cs="Arial"/>
                <w:lang w:val="es-ES"/>
              </w:rPr>
              <w:t xml:space="preserve">Es el grado académico alcanzado por </w:t>
            </w:r>
            <w:proofErr w:type="gramStart"/>
            <w:r w:rsidRPr="009426D3">
              <w:rPr>
                <w:rFonts w:ascii="Arial" w:hAnsi="Arial" w:cs="Arial"/>
                <w:lang w:val="es-ES"/>
              </w:rPr>
              <w:t>un persona</w:t>
            </w:r>
            <w:proofErr w:type="gramEnd"/>
            <w:r w:rsidRPr="009426D3">
              <w:rPr>
                <w:rFonts w:ascii="Arial" w:hAnsi="Arial" w:cs="Arial"/>
                <w:lang w:val="es-ES"/>
              </w:rPr>
              <w:t>.</w:t>
            </w:r>
          </w:p>
        </w:tc>
        <w:tc>
          <w:tcPr>
            <w:tcW w:w="3780" w:type="dxa"/>
          </w:tcPr>
          <w:p w14:paraId="7C632BB2" w14:textId="77777777" w:rsidR="00D75B2D" w:rsidRPr="00ED7040" w:rsidRDefault="00D75B2D" w:rsidP="00CD26EF">
            <w:pPr>
              <w:pStyle w:val="ListParagraph"/>
              <w:numPr>
                <w:ilvl w:val="0"/>
                <w:numId w:val="9"/>
              </w:numPr>
              <w:jc w:val="both"/>
              <w:rPr>
                <w:rFonts w:ascii="Arial" w:hAnsi="Arial" w:cs="Arial"/>
              </w:rPr>
            </w:pPr>
            <w:r w:rsidRPr="00ED7040">
              <w:rPr>
                <w:rFonts w:ascii="Arial" w:hAnsi="Arial" w:cs="Arial"/>
              </w:rPr>
              <w:t xml:space="preserve">Analfabeto </w:t>
            </w:r>
          </w:p>
          <w:p w14:paraId="03903FCF" w14:textId="77777777" w:rsidR="00D75B2D" w:rsidRPr="00ED7040" w:rsidRDefault="00D75B2D" w:rsidP="00CD26EF">
            <w:pPr>
              <w:pStyle w:val="ListParagraph"/>
              <w:numPr>
                <w:ilvl w:val="0"/>
                <w:numId w:val="9"/>
              </w:numPr>
              <w:jc w:val="both"/>
              <w:rPr>
                <w:rFonts w:ascii="Arial" w:hAnsi="Arial" w:cs="Arial"/>
              </w:rPr>
            </w:pPr>
            <w:r w:rsidRPr="00ED7040">
              <w:rPr>
                <w:rFonts w:ascii="Arial" w:hAnsi="Arial" w:cs="Arial"/>
              </w:rPr>
              <w:t xml:space="preserve">Básico </w:t>
            </w:r>
          </w:p>
          <w:p w14:paraId="4FEC8A4A" w14:textId="77777777" w:rsidR="00D75B2D" w:rsidRPr="00ED7040" w:rsidRDefault="00D75B2D" w:rsidP="00CD26EF">
            <w:pPr>
              <w:pStyle w:val="ListParagraph"/>
              <w:numPr>
                <w:ilvl w:val="0"/>
                <w:numId w:val="9"/>
              </w:numPr>
              <w:jc w:val="both"/>
              <w:rPr>
                <w:rFonts w:ascii="Arial" w:hAnsi="Arial" w:cs="Arial"/>
              </w:rPr>
            </w:pPr>
            <w:r w:rsidRPr="00ED7040">
              <w:rPr>
                <w:rFonts w:ascii="Arial" w:hAnsi="Arial" w:cs="Arial"/>
              </w:rPr>
              <w:t xml:space="preserve">Media </w:t>
            </w:r>
          </w:p>
          <w:p w14:paraId="4D0A9EC6" w14:textId="40822B86" w:rsidR="00D75B2D" w:rsidRPr="00ED7040" w:rsidRDefault="00D75B2D" w:rsidP="00CD26EF">
            <w:pPr>
              <w:pStyle w:val="ListParagraph"/>
              <w:numPr>
                <w:ilvl w:val="0"/>
                <w:numId w:val="9"/>
              </w:numPr>
              <w:jc w:val="both"/>
              <w:rPr>
                <w:rFonts w:ascii="Arial" w:hAnsi="Arial" w:cs="Arial"/>
              </w:rPr>
            </w:pPr>
            <w:r w:rsidRPr="00ED7040">
              <w:rPr>
                <w:rFonts w:ascii="Arial" w:hAnsi="Arial" w:cs="Arial"/>
              </w:rPr>
              <w:t>Universitario</w:t>
            </w:r>
          </w:p>
        </w:tc>
        <w:tc>
          <w:tcPr>
            <w:tcW w:w="1540" w:type="dxa"/>
          </w:tcPr>
          <w:p w14:paraId="2B79FB81" w14:textId="5898C09F" w:rsidR="00D75B2D" w:rsidRPr="00ED7040" w:rsidRDefault="00DC6699" w:rsidP="00C57D63">
            <w:pPr>
              <w:jc w:val="center"/>
              <w:rPr>
                <w:rFonts w:ascii="Arial" w:hAnsi="Arial" w:cs="Arial"/>
              </w:rPr>
            </w:pPr>
            <w:r w:rsidRPr="00ED7040">
              <w:rPr>
                <w:rFonts w:ascii="Arial" w:hAnsi="Arial" w:cs="Arial"/>
              </w:rPr>
              <w:t>Nomi</w:t>
            </w:r>
            <w:r w:rsidR="00D75B2D" w:rsidRPr="00ED7040">
              <w:rPr>
                <w:rFonts w:ascii="Arial" w:hAnsi="Arial" w:cs="Arial"/>
              </w:rPr>
              <w:t>nal</w:t>
            </w:r>
            <w:r w:rsidRPr="00ED7040">
              <w:rPr>
                <w:rFonts w:ascii="Arial" w:hAnsi="Arial" w:cs="Arial"/>
              </w:rPr>
              <w:t xml:space="preserve"> </w:t>
            </w:r>
          </w:p>
        </w:tc>
      </w:tr>
      <w:tr w:rsidR="00D75B2D" w:rsidRPr="00ED7040" w14:paraId="050B532F" w14:textId="77777777" w:rsidTr="000D7A2D">
        <w:trPr>
          <w:trHeight w:val="1468"/>
        </w:trPr>
        <w:tc>
          <w:tcPr>
            <w:tcW w:w="2000" w:type="dxa"/>
          </w:tcPr>
          <w:p w14:paraId="291ABB6E" w14:textId="14025637" w:rsidR="00D75B2D" w:rsidRPr="00ED7040" w:rsidRDefault="00D75B2D" w:rsidP="00E646F4">
            <w:pPr>
              <w:jc w:val="center"/>
              <w:rPr>
                <w:rFonts w:ascii="Arial" w:hAnsi="Arial" w:cs="Arial"/>
              </w:rPr>
            </w:pPr>
            <w:proofErr w:type="spellStart"/>
            <w:r w:rsidRPr="00ED7040">
              <w:rPr>
                <w:rFonts w:ascii="Arial" w:hAnsi="Arial" w:cs="Arial"/>
              </w:rPr>
              <w:t>Ocupación</w:t>
            </w:r>
            <w:proofErr w:type="spellEnd"/>
          </w:p>
        </w:tc>
        <w:tc>
          <w:tcPr>
            <w:tcW w:w="2495" w:type="dxa"/>
          </w:tcPr>
          <w:p w14:paraId="0195378B" w14:textId="7AA437F3" w:rsidR="00D75B2D" w:rsidRPr="009426D3" w:rsidRDefault="00D75B2D" w:rsidP="00F653F1">
            <w:pPr>
              <w:jc w:val="both"/>
              <w:rPr>
                <w:rFonts w:ascii="Arial" w:hAnsi="Arial" w:cs="Arial"/>
                <w:lang w:val="es-ES"/>
              </w:rPr>
            </w:pPr>
            <w:r w:rsidRPr="009426D3">
              <w:rPr>
                <w:rFonts w:ascii="Arial" w:hAnsi="Arial" w:cs="Arial"/>
                <w:lang w:val="es-ES"/>
              </w:rPr>
              <w:t>Trabajo remunerado que realiza una persona.</w:t>
            </w:r>
          </w:p>
        </w:tc>
        <w:tc>
          <w:tcPr>
            <w:tcW w:w="3780" w:type="dxa"/>
          </w:tcPr>
          <w:p w14:paraId="090356F2" w14:textId="2C5AEF21" w:rsidR="00D75B2D" w:rsidRPr="00ED7040" w:rsidRDefault="00D75B2D" w:rsidP="00CD26EF">
            <w:pPr>
              <w:pStyle w:val="ListParagraph"/>
              <w:numPr>
                <w:ilvl w:val="0"/>
                <w:numId w:val="10"/>
              </w:numPr>
              <w:rPr>
                <w:rFonts w:ascii="Arial" w:hAnsi="Arial" w:cs="Arial"/>
              </w:rPr>
            </w:pPr>
            <w:r w:rsidRPr="00ED7040">
              <w:rPr>
                <w:rFonts w:ascii="Arial" w:hAnsi="Arial" w:cs="Arial"/>
              </w:rPr>
              <w:t>Publico</w:t>
            </w:r>
          </w:p>
          <w:p w14:paraId="3355F3EC" w14:textId="77777777" w:rsidR="00D75B2D" w:rsidRPr="00ED7040" w:rsidRDefault="00D75B2D" w:rsidP="00CD26EF">
            <w:pPr>
              <w:pStyle w:val="ListParagraph"/>
              <w:numPr>
                <w:ilvl w:val="0"/>
                <w:numId w:val="10"/>
              </w:numPr>
              <w:rPr>
                <w:rFonts w:ascii="Arial" w:hAnsi="Arial" w:cs="Arial"/>
              </w:rPr>
            </w:pPr>
            <w:r w:rsidRPr="00ED7040">
              <w:rPr>
                <w:rFonts w:ascii="Arial" w:hAnsi="Arial" w:cs="Arial"/>
              </w:rPr>
              <w:t>Privado</w:t>
            </w:r>
          </w:p>
          <w:p w14:paraId="5627FCBD" w14:textId="77777777" w:rsidR="006C1FE3" w:rsidRPr="00ED7040" w:rsidRDefault="006C1FE3" w:rsidP="00CD26EF">
            <w:pPr>
              <w:pStyle w:val="ListParagraph"/>
              <w:numPr>
                <w:ilvl w:val="0"/>
                <w:numId w:val="10"/>
              </w:numPr>
              <w:rPr>
                <w:rFonts w:ascii="Arial" w:hAnsi="Arial" w:cs="Arial"/>
              </w:rPr>
            </w:pPr>
            <w:r w:rsidRPr="00ED7040">
              <w:rPr>
                <w:rFonts w:ascii="Arial" w:hAnsi="Arial" w:cs="Arial"/>
              </w:rPr>
              <w:t>Ama de casa</w:t>
            </w:r>
          </w:p>
          <w:p w14:paraId="54807509" w14:textId="357D311A" w:rsidR="00702B6E" w:rsidRPr="00A85A52" w:rsidRDefault="006C1FE3" w:rsidP="00A85A52">
            <w:pPr>
              <w:pStyle w:val="ListParagraph"/>
              <w:numPr>
                <w:ilvl w:val="0"/>
                <w:numId w:val="10"/>
              </w:numPr>
              <w:rPr>
                <w:rFonts w:ascii="Arial" w:hAnsi="Arial" w:cs="Arial"/>
              </w:rPr>
            </w:pPr>
            <w:r w:rsidRPr="00ED7040">
              <w:rPr>
                <w:rFonts w:ascii="Arial" w:hAnsi="Arial" w:cs="Arial"/>
              </w:rPr>
              <w:t>Obrero</w:t>
            </w:r>
          </w:p>
        </w:tc>
        <w:tc>
          <w:tcPr>
            <w:tcW w:w="1540" w:type="dxa"/>
          </w:tcPr>
          <w:p w14:paraId="5F16B42F" w14:textId="024B0651" w:rsidR="00D75B2D" w:rsidRPr="00ED7040" w:rsidRDefault="00810EB5" w:rsidP="00C57D63">
            <w:pPr>
              <w:jc w:val="center"/>
              <w:rPr>
                <w:rFonts w:ascii="Arial" w:hAnsi="Arial" w:cs="Arial"/>
              </w:rPr>
            </w:pPr>
            <w:r w:rsidRPr="00ED7040">
              <w:rPr>
                <w:rFonts w:ascii="Arial" w:hAnsi="Arial" w:cs="Arial"/>
              </w:rPr>
              <w:t>Nominal</w:t>
            </w:r>
          </w:p>
        </w:tc>
      </w:tr>
      <w:tr w:rsidR="00D75B2D" w:rsidRPr="00ED7040" w14:paraId="3782AD48" w14:textId="77777777" w:rsidTr="000D7A2D">
        <w:trPr>
          <w:trHeight w:val="1101"/>
        </w:trPr>
        <w:tc>
          <w:tcPr>
            <w:tcW w:w="2000" w:type="dxa"/>
          </w:tcPr>
          <w:p w14:paraId="6635223E" w14:textId="38B22917" w:rsidR="00D75B2D" w:rsidRPr="00ED7040" w:rsidRDefault="00D75B2D" w:rsidP="00E646F4">
            <w:pPr>
              <w:jc w:val="center"/>
              <w:rPr>
                <w:rFonts w:ascii="Arial" w:hAnsi="Arial" w:cs="Arial"/>
              </w:rPr>
            </w:pPr>
            <w:proofErr w:type="spellStart"/>
            <w:r w:rsidRPr="00ED7040">
              <w:rPr>
                <w:rFonts w:ascii="Arial" w:hAnsi="Arial" w:cs="Arial"/>
              </w:rPr>
              <w:t>Satisfacción</w:t>
            </w:r>
            <w:proofErr w:type="spellEnd"/>
          </w:p>
        </w:tc>
        <w:tc>
          <w:tcPr>
            <w:tcW w:w="2495" w:type="dxa"/>
          </w:tcPr>
          <w:p w14:paraId="1F6F8AE1" w14:textId="44D03997" w:rsidR="00D75B2D" w:rsidRPr="009426D3" w:rsidRDefault="006E74CE" w:rsidP="00F653F1">
            <w:pPr>
              <w:jc w:val="both"/>
              <w:rPr>
                <w:rFonts w:ascii="Arial" w:hAnsi="Arial" w:cs="Arial"/>
                <w:lang w:val="es-ES"/>
              </w:rPr>
            </w:pPr>
            <w:r w:rsidRPr="009426D3">
              <w:rPr>
                <w:rFonts w:ascii="Arial" w:hAnsi="Arial" w:cs="Arial"/>
                <w:lang w:val="es-ES"/>
              </w:rPr>
              <w:t>Juicio de valor emitido de acuerdo con la percepción y expectativas   del individuo sobre la calidad de atención.</w:t>
            </w:r>
          </w:p>
        </w:tc>
        <w:tc>
          <w:tcPr>
            <w:tcW w:w="3780" w:type="dxa"/>
          </w:tcPr>
          <w:p w14:paraId="2B077602" w14:textId="27552725" w:rsidR="00D75B2D" w:rsidRPr="00ED7040" w:rsidRDefault="00D75B2D" w:rsidP="00CD26EF">
            <w:pPr>
              <w:pStyle w:val="ListParagraph"/>
              <w:numPr>
                <w:ilvl w:val="0"/>
                <w:numId w:val="11"/>
              </w:numPr>
              <w:jc w:val="both"/>
              <w:rPr>
                <w:rFonts w:ascii="Arial" w:hAnsi="Arial" w:cs="Arial"/>
              </w:rPr>
            </w:pPr>
            <w:r w:rsidRPr="00ED7040">
              <w:rPr>
                <w:rFonts w:ascii="Arial" w:hAnsi="Arial" w:cs="Arial"/>
              </w:rPr>
              <w:t>S</w:t>
            </w:r>
            <w:r w:rsidR="00D119D7" w:rsidRPr="00ED7040">
              <w:rPr>
                <w:rFonts w:ascii="Arial" w:hAnsi="Arial" w:cs="Arial"/>
              </w:rPr>
              <w:t>i</w:t>
            </w:r>
            <w:r w:rsidRPr="00ED7040">
              <w:rPr>
                <w:rFonts w:ascii="Arial" w:hAnsi="Arial" w:cs="Arial"/>
              </w:rPr>
              <w:t xml:space="preserve">  </w:t>
            </w:r>
          </w:p>
          <w:p w14:paraId="152F91DD" w14:textId="6674F32D" w:rsidR="00D75B2D" w:rsidRPr="00ED7040" w:rsidRDefault="00D119D7" w:rsidP="00CD26EF">
            <w:pPr>
              <w:pStyle w:val="ListParagraph"/>
              <w:numPr>
                <w:ilvl w:val="0"/>
                <w:numId w:val="11"/>
              </w:numPr>
              <w:jc w:val="both"/>
              <w:rPr>
                <w:rFonts w:ascii="Arial" w:hAnsi="Arial" w:cs="Arial"/>
              </w:rPr>
            </w:pPr>
            <w:r w:rsidRPr="00ED7040">
              <w:rPr>
                <w:rFonts w:ascii="Arial" w:hAnsi="Arial" w:cs="Arial"/>
              </w:rPr>
              <w:t>No</w:t>
            </w:r>
          </w:p>
        </w:tc>
        <w:tc>
          <w:tcPr>
            <w:tcW w:w="1540" w:type="dxa"/>
          </w:tcPr>
          <w:p w14:paraId="5CFB80A2" w14:textId="6CE20448" w:rsidR="00D75B2D" w:rsidRPr="00ED7040" w:rsidRDefault="00810EB5" w:rsidP="00C57D63">
            <w:pPr>
              <w:jc w:val="center"/>
              <w:rPr>
                <w:rFonts w:ascii="Arial" w:hAnsi="Arial" w:cs="Arial"/>
              </w:rPr>
            </w:pPr>
            <w:r w:rsidRPr="00ED7040">
              <w:rPr>
                <w:rFonts w:ascii="Arial" w:hAnsi="Arial" w:cs="Arial"/>
              </w:rPr>
              <w:t>Nominal</w:t>
            </w:r>
          </w:p>
        </w:tc>
      </w:tr>
      <w:tr w:rsidR="00035624" w:rsidRPr="00ED7040" w14:paraId="72499AEE" w14:textId="77777777" w:rsidTr="000D7A2D">
        <w:trPr>
          <w:trHeight w:val="1097"/>
        </w:trPr>
        <w:tc>
          <w:tcPr>
            <w:tcW w:w="2000" w:type="dxa"/>
          </w:tcPr>
          <w:p w14:paraId="57F40522" w14:textId="40CC04D2" w:rsidR="00035624" w:rsidRPr="00A146CF" w:rsidRDefault="00A146CF" w:rsidP="00E646F4">
            <w:pPr>
              <w:jc w:val="center"/>
              <w:rPr>
                <w:rFonts w:ascii="Arial" w:hAnsi="Arial" w:cs="Arial"/>
                <w:lang w:val="es-ES"/>
              </w:rPr>
            </w:pPr>
            <w:r w:rsidRPr="00A146CF">
              <w:rPr>
                <w:rFonts w:ascii="Arial" w:hAnsi="Arial" w:cs="Arial"/>
                <w:lang w:val="es-ES"/>
              </w:rPr>
              <w:t>Frecuencia de asistencia del usua</w:t>
            </w:r>
            <w:r>
              <w:rPr>
                <w:rFonts w:ascii="Arial" w:hAnsi="Arial" w:cs="Arial"/>
                <w:lang w:val="es-ES"/>
              </w:rPr>
              <w:t xml:space="preserve">rio </w:t>
            </w:r>
          </w:p>
        </w:tc>
        <w:tc>
          <w:tcPr>
            <w:tcW w:w="2495" w:type="dxa"/>
          </w:tcPr>
          <w:p w14:paraId="4775DD91" w14:textId="5B772375" w:rsidR="00035624" w:rsidRPr="00A146CF" w:rsidRDefault="00A146CF" w:rsidP="00A146CF">
            <w:pPr>
              <w:rPr>
                <w:lang w:val="es-ES"/>
              </w:rPr>
            </w:pPr>
            <w:r w:rsidRPr="00A146CF">
              <w:rPr>
                <w:rFonts w:ascii="Arial" w:hAnsi="Arial" w:cs="Arial"/>
                <w:color w:val="222222"/>
                <w:shd w:val="clear" w:color="auto" w:fill="FFFFFF"/>
                <w:lang w:val="es-ES"/>
              </w:rPr>
              <w:t>Número de veces que</w:t>
            </w:r>
            <w:r w:rsidR="00A85A52">
              <w:rPr>
                <w:rFonts w:ascii="Arial" w:hAnsi="Arial" w:cs="Arial"/>
                <w:color w:val="222222"/>
                <w:shd w:val="clear" w:color="auto" w:fill="FFFFFF"/>
                <w:lang w:val="es-ES"/>
              </w:rPr>
              <w:t xml:space="preserve"> el</w:t>
            </w:r>
            <w:r w:rsidRPr="00A146CF">
              <w:rPr>
                <w:rFonts w:ascii="Arial" w:hAnsi="Arial" w:cs="Arial"/>
                <w:color w:val="222222"/>
                <w:shd w:val="clear" w:color="auto" w:fill="FFFFFF"/>
                <w:lang w:val="es-ES"/>
              </w:rPr>
              <w:t xml:space="preserve"> </w:t>
            </w:r>
            <w:r w:rsidR="00A85A52">
              <w:rPr>
                <w:rFonts w:ascii="Arial" w:hAnsi="Arial" w:cs="Arial"/>
                <w:color w:val="222222"/>
                <w:shd w:val="clear" w:color="auto" w:fill="FFFFFF"/>
                <w:lang w:val="es-ES"/>
              </w:rPr>
              <w:t>usuario utiliza el servicio en un periodo determinado.</w:t>
            </w:r>
          </w:p>
        </w:tc>
        <w:tc>
          <w:tcPr>
            <w:tcW w:w="3780" w:type="dxa"/>
          </w:tcPr>
          <w:p w14:paraId="1EA40F0F" w14:textId="77777777" w:rsidR="00035624" w:rsidRPr="00ED7040" w:rsidRDefault="00035624" w:rsidP="00CD26EF">
            <w:pPr>
              <w:pStyle w:val="ListParagraph"/>
              <w:numPr>
                <w:ilvl w:val="0"/>
                <w:numId w:val="11"/>
              </w:numPr>
              <w:jc w:val="both"/>
              <w:rPr>
                <w:rFonts w:ascii="Arial" w:hAnsi="Arial" w:cs="Arial"/>
              </w:rPr>
            </w:pPr>
            <w:r w:rsidRPr="00ED7040">
              <w:rPr>
                <w:rFonts w:ascii="Arial" w:hAnsi="Arial" w:cs="Arial"/>
              </w:rPr>
              <w:t xml:space="preserve">Primera vez </w:t>
            </w:r>
          </w:p>
          <w:p w14:paraId="13D42133" w14:textId="77777777" w:rsidR="00035624" w:rsidRPr="00ED7040" w:rsidRDefault="00035624" w:rsidP="00CD26EF">
            <w:pPr>
              <w:pStyle w:val="ListParagraph"/>
              <w:numPr>
                <w:ilvl w:val="0"/>
                <w:numId w:val="11"/>
              </w:numPr>
              <w:jc w:val="both"/>
              <w:rPr>
                <w:rFonts w:ascii="Arial" w:hAnsi="Arial" w:cs="Arial"/>
              </w:rPr>
            </w:pPr>
            <w:r w:rsidRPr="00ED7040">
              <w:rPr>
                <w:rFonts w:ascii="Arial" w:hAnsi="Arial" w:cs="Arial"/>
              </w:rPr>
              <w:t xml:space="preserve">Subsecuente </w:t>
            </w:r>
          </w:p>
          <w:p w14:paraId="0FC1D2F4" w14:textId="67482403" w:rsidR="00035624" w:rsidRPr="00ED7040" w:rsidRDefault="00035624" w:rsidP="00A146CF">
            <w:pPr>
              <w:pStyle w:val="ListParagraph"/>
              <w:ind w:firstLine="0"/>
              <w:jc w:val="both"/>
              <w:rPr>
                <w:rFonts w:ascii="Arial" w:hAnsi="Arial" w:cs="Arial"/>
              </w:rPr>
            </w:pPr>
          </w:p>
        </w:tc>
        <w:tc>
          <w:tcPr>
            <w:tcW w:w="1540" w:type="dxa"/>
          </w:tcPr>
          <w:p w14:paraId="19C694DD" w14:textId="67697711" w:rsidR="00035624" w:rsidRPr="00ED7040" w:rsidRDefault="00035624" w:rsidP="00C57D63">
            <w:pPr>
              <w:jc w:val="center"/>
              <w:rPr>
                <w:rFonts w:ascii="Arial" w:hAnsi="Arial" w:cs="Arial"/>
              </w:rPr>
            </w:pPr>
            <w:r w:rsidRPr="00ED7040">
              <w:rPr>
                <w:rFonts w:ascii="Arial" w:hAnsi="Arial" w:cs="Arial"/>
              </w:rPr>
              <w:t xml:space="preserve">Nominal </w:t>
            </w:r>
          </w:p>
        </w:tc>
      </w:tr>
      <w:tr w:rsidR="00035624" w:rsidRPr="00ED7040" w14:paraId="275F8F7A" w14:textId="77777777" w:rsidTr="000D7A2D">
        <w:trPr>
          <w:trHeight w:val="1159"/>
        </w:trPr>
        <w:tc>
          <w:tcPr>
            <w:tcW w:w="2000" w:type="dxa"/>
          </w:tcPr>
          <w:p w14:paraId="3A43EF55" w14:textId="0685070B" w:rsidR="00035624" w:rsidRPr="00ED7040" w:rsidRDefault="00035624" w:rsidP="00035624">
            <w:pPr>
              <w:jc w:val="center"/>
              <w:rPr>
                <w:rFonts w:ascii="Arial" w:hAnsi="Arial" w:cs="Arial"/>
              </w:rPr>
            </w:pPr>
            <w:proofErr w:type="spellStart"/>
            <w:r w:rsidRPr="00ED7040">
              <w:rPr>
                <w:rFonts w:ascii="Arial" w:hAnsi="Arial" w:cs="Arial"/>
              </w:rPr>
              <w:t>Evaluación</w:t>
            </w:r>
            <w:proofErr w:type="spellEnd"/>
            <w:r w:rsidRPr="00ED7040">
              <w:rPr>
                <w:rFonts w:ascii="Arial" w:hAnsi="Arial" w:cs="Arial"/>
              </w:rPr>
              <w:t xml:space="preserve"> del </w:t>
            </w:r>
            <w:proofErr w:type="spellStart"/>
            <w:r w:rsidRPr="00ED7040">
              <w:rPr>
                <w:rFonts w:ascii="Arial" w:hAnsi="Arial" w:cs="Arial"/>
              </w:rPr>
              <w:t>paciente</w:t>
            </w:r>
            <w:proofErr w:type="spellEnd"/>
          </w:p>
        </w:tc>
        <w:tc>
          <w:tcPr>
            <w:tcW w:w="2495" w:type="dxa"/>
          </w:tcPr>
          <w:p w14:paraId="5B415F14" w14:textId="6E61F1E1" w:rsidR="00035624" w:rsidRPr="009426D3" w:rsidRDefault="00035624" w:rsidP="00035624">
            <w:pPr>
              <w:rPr>
                <w:rFonts w:ascii="Arial" w:hAnsi="Arial" w:cs="Arial"/>
                <w:color w:val="222222"/>
                <w:shd w:val="clear" w:color="auto" w:fill="FFFFFF"/>
                <w:lang w:val="es-ES"/>
              </w:rPr>
            </w:pPr>
            <w:r w:rsidRPr="009426D3">
              <w:rPr>
                <w:rFonts w:ascii="Arial" w:hAnsi="Arial" w:cs="Arial"/>
                <w:lang w:val="es-ES"/>
              </w:rPr>
              <w:t>Valoración del estado físico del paciente.</w:t>
            </w:r>
          </w:p>
        </w:tc>
        <w:tc>
          <w:tcPr>
            <w:tcW w:w="3780" w:type="dxa"/>
          </w:tcPr>
          <w:p w14:paraId="6D0A2AAB" w14:textId="65CF182C" w:rsidR="000D7A2D" w:rsidRPr="00ED7040" w:rsidRDefault="00ED7040" w:rsidP="00CD26EF">
            <w:pPr>
              <w:pStyle w:val="ListParagraph"/>
              <w:numPr>
                <w:ilvl w:val="0"/>
                <w:numId w:val="11"/>
              </w:numPr>
              <w:rPr>
                <w:rFonts w:ascii="Arial" w:hAnsi="Arial" w:cs="Arial"/>
              </w:rPr>
            </w:pPr>
            <w:r w:rsidRPr="00ED7040">
              <w:rPr>
                <w:rFonts w:ascii="Arial" w:hAnsi="Arial" w:cs="Arial"/>
              </w:rPr>
              <w:t>Examen físico (</w:t>
            </w:r>
            <w:r w:rsidR="000D7A2D" w:rsidRPr="00ED7040">
              <w:rPr>
                <w:rFonts w:ascii="Arial" w:hAnsi="Arial" w:cs="Arial"/>
              </w:rPr>
              <w:t>presión, talla, peso)</w:t>
            </w:r>
          </w:p>
          <w:p w14:paraId="75E95BE0" w14:textId="37404811" w:rsidR="000D7A2D" w:rsidRPr="00ED7040" w:rsidRDefault="000D7A2D" w:rsidP="00CD26EF">
            <w:pPr>
              <w:pStyle w:val="ListParagraph"/>
              <w:numPr>
                <w:ilvl w:val="0"/>
                <w:numId w:val="11"/>
              </w:numPr>
              <w:rPr>
                <w:rFonts w:ascii="Arial" w:hAnsi="Arial" w:cs="Arial"/>
              </w:rPr>
            </w:pPr>
            <w:r w:rsidRPr="00ED7040">
              <w:rPr>
                <w:rFonts w:ascii="Arial" w:hAnsi="Arial" w:cs="Arial"/>
              </w:rPr>
              <w:t xml:space="preserve">Estudios complementarios (electrocardiograma, </w:t>
            </w:r>
            <w:r w:rsidRPr="00ED7040">
              <w:rPr>
                <w:rFonts w:ascii="Arial" w:hAnsi="Arial" w:cs="Arial"/>
              </w:rPr>
              <w:lastRenderedPageBreak/>
              <w:t>ecocardiograma, prueba de esfuerzo)</w:t>
            </w:r>
          </w:p>
        </w:tc>
        <w:tc>
          <w:tcPr>
            <w:tcW w:w="1540" w:type="dxa"/>
          </w:tcPr>
          <w:p w14:paraId="1476A9DF" w14:textId="1027E804" w:rsidR="00035624" w:rsidRPr="00ED7040" w:rsidRDefault="0052569C" w:rsidP="00C57D63">
            <w:pPr>
              <w:jc w:val="center"/>
              <w:rPr>
                <w:rFonts w:ascii="Arial" w:hAnsi="Arial" w:cs="Arial"/>
              </w:rPr>
            </w:pPr>
            <w:r w:rsidRPr="00ED7040">
              <w:rPr>
                <w:rFonts w:ascii="Arial" w:hAnsi="Arial" w:cs="Arial"/>
              </w:rPr>
              <w:lastRenderedPageBreak/>
              <w:t xml:space="preserve">Nominal </w:t>
            </w:r>
          </w:p>
        </w:tc>
      </w:tr>
      <w:tr w:rsidR="00D75B2D" w:rsidRPr="00ED7040" w14:paraId="106619D8" w14:textId="77777777" w:rsidTr="000D7A2D">
        <w:trPr>
          <w:trHeight w:val="836"/>
        </w:trPr>
        <w:tc>
          <w:tcPr>
            <w:tcW w:w="2000" w:type="dxa"/>
          </w:tcPr>
          <w:p w14:paraId="00227509" w14:textId="393DAC8E" w:rsidR="00D75B2D" w:rsidRPr="00ED7040" w:rsidRDefault="00C659F2" w:rsidP="00C57D63">
            <w:pPr>
              <w:jc w:val="center"/>
              <w:rPr>
                <w:rFonts w:ascii="Arial" w:hAnsi="Arial" w:cs="Arial"/>
              </w:rPr>
            </w:pPr>
            <w:proofErr w:type="spellStart"/>
            <w:r w:rsidRPr="00ED7040">
              <w:rPr>
                <w:rFonts w:ascii="Arial" w:hAnsi="Arial" w:cs="Arial"/>
              </w:rPr>
              <w:t>Seguridad</w:t>
            </w:r>
            <w:proofErr w:type="spellEnd"/>
            <w:r w:rsidRPr="00ED7040">
              <w:rPr>
                <w:rFonts w:ascii="Arial" w:hAnsi="Arial" w:cs="Arial"/>
              </w:rPr>
              <w:t xml:space="preserve"> </w:t>
            </w:r>
          </w:p>
        </w:tc>
        <w:tc>
          <w:tcPr>
            <w:tcW w:w="2495" w:type="dxa"/>
          </w:tcPr>
          <w:p w14:paraId="44F09191" w14:textId="1E372DBC" w:rsidR="00D75B2D" w:rsidRPr="009426D3" w:rsidRDefault="00D75B2D" w:rsidP="00F653F1">
            <w:pPr>
              <w:jc w:val="both"/>
              <w:rPr>
                <w:rFonts w:ascii="Arial" w:hAnsi="Arial" w:cs="Arial"/>
                <w:lang w:val="es-ES"/>
              </w:rPr>
            </w:pPr>
            <w:r w:rsidRPr="009426D3">
              <w:rPr>
                <w:rFonts w:ascii="Arial" w:hAnsi="Arial" w:cs="Arial"/>
                <w:lang w:val="es-ES"/>
              </w:rPr>
              <w:t>Cumplimien</w:t>
            </w:r>
            <w:r w:rsidR="00ED7040" w:rsidRPr="009426D3">
              <w:rPr>
                <w:rFonts w:ascii="Arial" w:hAnsi="Arial" w:cs="Arial"/>
                <w:lang w:val="es-ES"/>
              </w:rPr>
              <w:t>to de protocolos en la atención</w:t>
            </w:r>
            <w:r w:rsidRPr="009426D3">
              <w:rPr>
                <w:rFonts w:ascii="Arial" w:hAnsi="Arial" w:cs="Arial"/>
                <w:lang w:val="es-ES"/>
              </w:rPr>
              <w:t>, respeto al derecho del paciente</w:t>
            </w:r>
            <w:r w:rsidR="00035624" w:rsidRPr="009426D3">
              <w:rPr>
                <w:rFonts w:ascii="Arial" w:hAnsi="Arial" w:cs="Arial"/>
                <w:lang w:val="es-ES"/>
              </w:rPr>
              <w:t xml:space="preserve">. </w:t>
            </w:r>
          </w:p>
        </w:tc>
        <w:tc>
          <w:tcPr>
            <w:tcW w:w="3780" w:type="dxa"/>
          </w:tcPr>
          <w:p w14:paraId="723C4CC5" w14:textId="7992B62C" w:rsidR="00D75B2D" w:rsidRPr="00ED7040" w:rsidRDefault="00702B6E" w:rsidP="00CD26EF">
            <w:pPr>
              <w:pStyle w:val="ListParagraph"/>
              <w:numPr>
                <w:ilvl w:val="0"/>
                <w:numId w:val="12"/>
              </w:numPr>
              <w:jc w:val="both"/>
              <w:rPr>
                <w:rFonts w:ascii="Arial" w:hAnsi="Arial" w:cs="Arial"/>
              </w:rPr>
            </w:pPr>
            <w:r w:rsidRPr="00ED7040">
              <w:rPr>
                <w:rFonts w:ascii="Arial" w:hAnsi="Arial" w:cs="Arial"/>
              </w:rPr>
              <w:t>S</w:t>
            </w:r>
            <w:r w:rsidR="005466E4" w:rsidRPr="00ED7040">
              <w:rPr>
                <w:rFonts w:ascii="Arial" w:hAnsi="Arial" w:cs="Arial"/>
              </w:rPr>
              <w:t>i</w:t>
            </w:r>
            <w:r w:rsidRPr="00ED7040">
              <w:rPr>
                <w:rFonts w:ascii="Arial" w:hAnsi="Arial" w:cs="Arial"/>
              </w:rPr>
              <w:t xml:space="preserve"> </w:t>
            </w:r>
          </w:p>
          <w:p w14:paraId="5C0D4377" w14:textId="5152F937" w:rsidR="00702B6E" w:rsidRPr="00ED7040" w:rsidRDefault="005466E4" w:rsidP="00CD26EF">
            <w:pPr>
              <w:pStyle w:val="ListParagraph"/>
              <w:numPr>
                <w:ilvl w:val="0"/>
                <w:numId w:val="12"/>
              </w:numPr>
              <w:jc w:val="both"/>
              <w:rPr>
                <w:rFonts w:ascii="Arial" w:hAnsi="Arial" w:cs="Arial"/>
              </w:rPr>
            </w:pPr>
            <w:r w:rsidRPr="00ED7040">
              <w:rPr>
                <w:rFonts w:ascii="Arial" w:hAnsi="Arial" w:cs="Arial"/>
              </w:rPr>
              <w:t>No</w:t>
            </w:r>
            <w:r w:rsidR="00702B6E" w:rsidRPr="00ED7040">
              <w:rPr>
                <w:rFonts w:ascii="Arial" w:hAnsi="Arial" w:cs="Arial"/>
              </w:rPr>
              <w:t xml:space="preserve"> </w:t>
            </w:r>
          </w:p>
        </w:tc>
        <w:tc>
          <w:tcPr>
            <w:tcW w:w="1540" w:type="dxa"/>
          </w:tcPr>
          <w:p w14:paraId="03E201A7" w14:textId="641B4F7E" w:rsidR="00D75B2D" w:rsidRPr="00ED7040" w:rsidRDefault="00810EB5" w:rsidP="00BB695A">
            <w:pPr>
              <w:jc w:val="center"/>
              <w:rPr>
                <w:rFonts w:ascii="Arial" w:hAnsi="Arial" w:cs="Arial"/>
              </w:rPr>
            </w:pPr>
            <w:r w:rsidRPr="00ED7040">
              <w:rPr>
                <w:rFonts w:ascii="Arial" w:hAnsi="Arial" w:cs="Arial"/>
              </w:rPr>
              <w:t>N</w:t>
            </w:r>
            <w:r w:rsidR="00BB695A">
              <w:rPr>
                <w:rFonts w:ascii="Arial" w:hAnsi="Arial" w:cs="Arial"/>
              </w:rPr>
              <w:t>ominal</w:t>
            </w:r>
          </w:p>
        </w:tc>
      </w:tr>
      <w:tr w:rsidR="00D75B2D" w:rsidRPr="00ED7040" w14:paraId="7452A80E" w14:textId="77777777" w:rsidTr="000D7A2D">
        <w:trPr>
          <w:trHeight w:val="1659"/>
        </w:trPr>
        <w:tc>
          <w:tcPr>
            <w:tcW w:w="2000" w:type="dxa"/>
          </w:tcPr>
          <w:p w14:paraId="470F6E22" w14:textId="286992EC" w:rsidR="00D75B2D" w:rsidRPr="00ED7040" w:rsidRDefault="007C4E4C" w:rsidP="00C57D63">
            <w:pPr>
              <w:jc w:val="center"/>
              <w:rPr>
                <w:rFonts w:ascii="Arial" w:hAnsi="Arial" w:cs="Arial"/>
              </w:rPr>
            </w:pPr>
            <w:proofErr w:type="spellStart"/>
            <w:r w:rsidRPr="00ED7040">
              <w:rPr>
                <w:rFonts w:ascii="Arial" w:hAnsi="Arial" w:cs="Arial"/>
              </w:rPr>
              <w:t>Empatía</w:t>
            </w:r>
            <w:proofErr w:type="spellEnd"/>
            <w:r w:rsidRPr="00ED7040">
              <w:rPr>
                <w:rFonts w:ascii="Arial" w:hAnsi="Arial" w:cs="Arial"/>
              </w:rPr>
              <w:t xml:space="preserve"> </w:t>
            </w:r>
          </w:p>
        </w:tc>
        <w:tc>
          <w:tcPr>
            <w:tcW w:w="2495" w:type="dxa"/>
          </w:tcPr>
          <w:p w14:paraId="3600DAB4" w14:textId="0723ABC1" w:rsidR="00D75B2D" w:rsidRPr="009426D3" w:rsidRDefault="003A517A" w:rsidP="00F653F1">
            <w:pPr>
              <w:jc w:val="both"/>
              <w:rPr>
                <w:rFonts w:ascii="Arial" w:hAnsi="Arial" w:cs="Arial"/>
                <w:lang w:val="es-ES"/>
              </w:rPr>
            </w:pPr>
            <w:r w:rsidRPr="009426D3">
              <w:rPr>
                <w:rFonts w:ascii="Arial" w:hAnsi="Arial" w:cs="Arial"/>
                <w:lang w:val="es-ES"/>
              </w:rPr>
              <w:t xml:space="preserve">Calificación del usuario </w:t>
            </w:r>
            <w:r w:rsidR="00D75B2D" w:rsidRPr="009426D3">
              <w:rPr>
                <w:rFonts w:ascii="Arial" w:hAnsi="Arial" w:cs="Arial"/>
                <w:lang w:val="es-ES"/>
              </w:rPr>
              <w:t>en la relación con el personal de salud</w:t>
            </w:r>
            <w:r w:rsidR="007C4E4C" w:rsidRPr="009426D3">
              <w:rPr>
                <w:rFonts w:ascii="Arial" w:hAnsi="Arial" w:cs="Arial"/>
                <w:lang w:val="es-ES"/>
              </w:rPr>
              <w:t xml:space="preserve"> (que el personal que brinda la </w:t>
            </w:r>
            <w:proofErr w:type="gramStart"/>
            <w:r w:rsidR="007C4E4C" w:rsidRPr="009426D3">
              <w:rPr>
                <w:rFonts w:ascii="Arial" w:hAnsi="Arial" w:cs="Arial"/>
                <w:lang w:val="es-ES"/>
              </w:rPr>
              <w:t>consulta  le</w:t>
            </w:r>
            <w:proofErr w:type="gramEnd"/>
            <w:r w:rsidR="007C4E4C" w:rsidRPr="009426D3">
              <w:rPr>
                <w:rFonts w:ascii="Arial" w:hAnsi="Arial" w:cs="Arial"/>
                <w:lang w:val="es-ES"/>
              </w:rPr>
              <w:t xml:space="preserve"> trate con  amabilidad, respeto y  paciencia)</w:t>
            </w:r>
          </w:p>
        </w:tc>
        <w:tc>
          <w:tcPr>
            <w:tcW w:w="3780" w:type="dxa"/>
          </w:tcPr>
          <w:p w14:paraId="608A6EE4" w14:textId="77777777" w:rsidR="00D75B2D" w:rsidRPr="00ED7040" w:rsidRDefault="00E43AF5" w:rsidP="00CD26EF">
            <w:pPr>
              <w:pStyle w:val="ListParagraph"/>
              <w:numPr>
                <w:ilvl w:val="0"/>
                <w:numId w:val="12"/>
              </w:numPr>
              <w:jc w:val="both"/>
              <w:rPr>
                <w:rFonts w:ascii="Arial" w:hAnsi="Arial" w:cs="Arial"/>
              </w:rPr>
            </w:pPr>
            <w:r w:rsidRPr="00ED7040">
              <w:rPr>
                <w:rFonts w:ascii="Arial" w:hAnsi="Arial" w:cs="Arial"/>
              </w:rPr>
              <w:t xml:space="preserve">Satisfecho </w:t>
            </w:r>
          </w:p>
          <w:p w14:paraId="59D308C0" w14:textId="21726AAE" w:rsidR="00E43AF5" w:rsidRPr="00ED7040" w:rsidRDefault="00E43AF5" w:rsidP="00CD26EF">
            <w:pPr>
              <w:pStyle w:val="ListParagraph"/>
              <w:numPr>
                <w:ilvl w:val="0"/>
                <w:numId w:val="12"/>
              </w:numPr>
              <w:jc w:val="both"/>
              <w:rPr>
                <w:rFonts w:ascii="Arial" w:hAnsi="Arial" w:cs="Arial"/>
              </w:rPr>
            </w:pPr>
            <w:r w:rsidRPr="00ED7040">
              <w:rPr>
                <w:rFonts w:ascii="Arial" w:hAnsi="Arial" w:cs="Arial"/>
              </w:rPr>
              <w:t xml:space="preserve">Insatisfecho </w:t>
            </w:r>
          </w:p>
        </w:tc>
        <w:tc>
          <w:tcPr>
            <w:tcW w:w="1540" w:type="dxa"/>
          </w:tcPr>
          <w:p w14:paraId="10039408" w14:textId="39F6F3C4" w:rsidR="00D75B2D" w:rsidRPr="00ED7040" w:rsidRDefault="00702B6E" w:rsidP="00E646F4">
            <w:pPr>
              <w:jc w:val="center"/>
              <w:rPr>
                <w:rFonts w:ascii="Arial" w:hAnsi="Arial" w:cs="Arial"/>
              </w:rPr>
            </w:pPr>
            <w:r w:rsidRPr="00ED7040">
              <w:rPr>
                <w:rFonts w:ascii="Arial" w:hAnsi="Arial" w:cs="Arial"/>
              </w:rPr>
              <w:t xml:space="preserve">Nominal </w:t>
            </w:r>
          </w:p>
        </w:tc>
      </w:tr>
      <w:tr w:rsidR="00E43AF5" w:rsidRPr="00ED7040" w14:paraId="034A7D45" w14:textId="77777777" w:rsidTr="000D7A2D">
        <w:trPr>
          <w:trHeight w:val="822"/>
        </w:trPr>
        <w:tc>
          <w:tcPr>
            <w:tcW w:w="2000" w:type="dxa"/>
          </w:tcPr>
          <w:p w14:paraId="3E86D727" w14:textId="0187D72F" w:rsidR="00E43AF5" w:rsidRPr="00ED7040" w:rsidRDefault="00E43AF5" w:rsidP="00C57D63">
            <w:pPr>
              <w:jc w:val="center"/>
              <w:rPr>
                <w:rFonts w:ascii="Arial" w:hAnsi="Arial" w:cs="Arial"/>
              </w:rPr>
            </w:pPr>
            <w:proofErr w:type="spellStart"/>
            <w:r w:rsidRPr="00ED7040">
              <w:rPr>
                <w:rFonts w:ascii="Arial" w:hAnsi="Arial" w:cs="Arial"/>
              </w:rPr>
              <w:t>Amenidades</w:t>
            </w:r>
            <w:proofErr w:type="spellEnd"/>
            <w:r w:rsidRPr="00ED7040">
              <w:rPr>
                <w:rFonts w:ascii="Arial" w:hAnsi="Arial" w:cs="Arial"/>
              </w:rPr>
              <w:t xml:space="preserve"> </w:t>
            </w:r>
          </w:p>
        </w:tc>
        <w:tc>
          <w:tcPr>
            <w:tcW w:w="2495" w:type="dxa"/>
          </w:tcPr>
          <w:p w14:paraId="55F8D326" w14:textId="4E83190B" w:rsidR="00E43AF5" w:rsidRPr="009426D3" w:rsidRDefault="00E43AF5" w:rsidP="00F653F1">
            <w:pPr>
              <w:jc w:val="both"/>
              <w:rPr>
                <w:rFonts w:ascii="Arial" w:hAnsi="Arial" w:cs="Arial"/>
                <w:lang w:val="es-ES"/>
              </w:rPr>
            </w:pPr>
            <w:r w:rsidRPr="009426D3">
              <w:rPr>
                <w:rFonts w:ascii="Arial" w:hAnsi="Arial" w:cs="Arial"/>
                <w:lang w:val="es-ES"/>
              </w:rPr>
              <w:t xml:space="preserve">Constelación de servicios según la implementación de condiciones, comodidad, higiene, iluminación, ventilación, que constituye el confort. </w:t>
            </w:r>
          </w:p>
        </w:tc>
        <w:tc>
          <w:tcPr>
            <w:tcW w:w="3780" w:type="dxa"/>
          </w:tcPr>
          <w:p w14:paraId="68834163" w14:textId="77777777" w:rsidR="00E43AF5" w:rsidRPr="00ED7040" w:rsidRDefault="00E43AF5" w:rsidP="00CD26EF">
            <w:pPr>
              <w:pStyle w:val="ListParagraph"/>
              <w:numPr>
                <w:ilvl w:val="0"/>
                <w:numId w:val="12"/>
              </w:numPr>
              <w:jc w:val="both"/>
              <w:rPr>
                <w:rFonts w:ascii="Arial" w:hAnsi="Arial" w:cs="Arial"/>
              </w:rPr>
            </w:pPr>
            <w:r w:rsidRPr="00ED7040">
              <w:rPr>
                <w:rFonts w:ascii="Arial" w:hAnsi="Arial" w:cs="Arial"/>
              </w:rPr>
              <w:t xml:space="preserve">Satisfecho </w:t>
            </w:r>
          </w:p>
          <w:p w14:paraId="45C94CCB" w14:textId="142F98AE" w:rsidR="00E43AF5" w:rsidRPr="00ED7040" w:rsidRDefault="00E43AF5" w:rsidP="00CD26EF">
            <w:pPr>
              <w:pStyle w:val="ListParagraph"/>
              <w:numPr>
                <w:ilvl w:val="0"/>
                <w:numId w:val="12"/>
              </w:numPr>
              <w:jc w:val="both"/>
              <w:rPr>
                <w:rFonts w:ascii="Arial" w:hAnsi="Arial" w:cs="Arial"/>
              </w:rPr>
            </w:pPr>
            <w:r w:rsidRPr="00ED7040">
              <w:rPr>
                <w:rFonts w:ascii="Arial" w:hAnsi="Arial" w:cs="Arial"/>
              </w:rPr>
              <w:t xml:space="preserve">Insatisfecho </w:t>
            </w:r>
          </w:p>
        </w:tc>
        <w:tc>
          <w:tcPr>
            <w:tcW w:w="1540" w:type="dxa"/>
          </w:tcPr>
          <w:p w14:paraId="5693E87A" w14:textId="753B5FAE" w:rsidR="00E43AF5" w:rsidRPr="00ED7040" w:rsidRDefault="00E43AF5" w:rsidP="00E646F4">
            <w:pPr>
              <w:jc w:val="center"/>
              <w:rPr>
                <w:rFonts w:ascii="Arial" w:hAnsi="Arial" w:cs="Arial"/>
              </w:rPr>
            </w:pPr>
            <w:r w:rsidRPr="00ED7040">
              <w:rPr>
                <w:rFonts w:ascii="Arial" w:hAnsi="Arial" w:cs="Arial"/>
              </w:rPr>
              <w:t xml:space="preserve">Nominal </w:t>
            </w:r>
          </w:p>
        </w:tc>
      </w:tr>
      <w:tr w:rsidR="00E43AF5" w:rsidRPr="00ED7040" w14:paraId="3F04DC81" w14:textId="77777777" w:rsidTr="000D7A2D">
        <w:trPr>
          <w:trHeight w:val="1659"/>
        </w:trPr>
        <w:tc>
          <w:tcPr>
            <w:tcW w:w="2000" w:type="dxa"/>
          </w:tcPr>
          <w:p w14:paraId="72CC9BAF" w14:textId="0FE0484D" w:rsidR="00E43AF5" w:rsidRPr="00ED7040" w:rsidRDefault="00E43AF5" w:rsidP="00C57D63">
            <w:pPr>
              <w:jc w:val="center"/>
              <w:rPr>
                <w:rFonts w:ascii="Arial" w:hAnsi="Arial" w:cs="Arial"/>
              </w:rPr>
            </w:pPr>
            <w:proofErr w:type="spellStart"/>
            <w:r w:rsidRPr="00ED7040">
              <w:rPr>
                <w:rFonts w:ascii="Arial" w:hAnsi="Arial" w:cs="Arial"/>
              </w:rPr>
              <w:t>Tiempo</w:t>
            </w:r>
            <w:proofErr w:type="spellEnd"/>
            <w:r w:rsidRPr="00ED7040">
              <w:rPr>
                <w:rFonts w:ascii="Arial" w:hAnsi="Arial" w:cs="Arial"/>
              </w:rPr>
              <w:t xml:space="preserve"> de </w:t>
            </w:r>
            <w:proofErr w:type="spellStart"/>
            <w:r w:rsidRPr="00ED7040">
              <w:rPr>
                <w:rFonts w:ascii="Arial" w:hAnsi="Arial" w:cs="Arial"/>
              </w:rPr>
              <w:t>espera</w:t>
            </w:r>
            <w:proofErr w:type="spellEnd"/>
          </w:p>
        </w:tc>
        <w:tc>
          <w:tcPr>
            <w:tcW w:w="2495" w:type="dxa"/>
          </w:tcPr>
          <w:p w14:paraId="2E7D6EA1" w14:textId="21FF15FA" w:rsidR="00E43AF5" w:rsidRPr="009426D3" w:rsidRDefault="00E43AF5" w:rsidP="00F653F1">
            <w:pPr>
              <w:jc w:val="both"/>
              <w:rPr>
                <w:rFonts w:ascii="Arial" w:hAnsi="Arial" w:cs="Arial"/>
                <w:lang w:val="es-ES"/>
              </w:rPr>
            </w:pPr>
            <w:r w:rsidRPr="009426D3">
              <w:rPr>
                <w:rFonts w:ascii="Arial" w:hAnsi="Arial" w:cs="Arial"/>
                <w:lang w:val="es-ES"/>
              </w:rPr>
              <w:t xml:space="preserve">Variable de tipo organizacional que constituye el tiempo en minutos desde la solución de la atención hasta el otorgamiento de </w:t>
            </w:r>
            <w:proofErr w:type="gramStart"/>
            <w:r w:rsidRPr="009426D3">
              <w:rPr>
                <w:rFonts w:ascii="Arial" w:hAnsi="Arial" w:cs="Arial"/>
                <w:lang w:val="es-ES"/>
              </w:rPr>
              <w:t>la misma</w:t>
            </w:r>
            <w:proofErr w:type="gramEnd"/>
            <w:r w:rsidRPr="009426D3">
              <w:rPr>
                <w:rFonts w:ascii="Arial" w:hAnsi="Arial" w:cs="Arial"/>
                <w:lang w:val="es-ES"/>
              </w:rPr>
              <w:t>.</w:t>
            </w:r>
          </w:p>
        </w:tc>
        <w:tc>
          <w:tcPr>
            <w:tcW w:w="3780" w:type="dxa"/>
          </w:tcPr>
          <w:p w14:paraId="498F7C6C" w14:textId="77777777" w:rsidR="00E43AF5" w:rsidRPr="00ED7040" w:rsidRDefault="00E43AF5" w:rsidP="00CD26EF">
            <w:pPr>
              <w:pStyle w:val="ListParagraph"/>
              <w:numPr>
                <w:ilvl w:val="0"/>
                <w:numId w:val="12"/>
              </w:numPr>
              <w:jc w:val="both"/>
              <w:rPr>
                <w:rFonts w:ascii="Arial" w:hAnsi="Arial" w:cs="Arial"/>
              </w:rPr>
            </w:pPr>
            <w:r w:rsidRPr="00ED7040">
              <w:rPr>
                <w:rFonts w:ascii="Arial" w:hAnsi="Arial" w:cs="Arial"/>
              </w:rPr>
              <w:t xml:space="preserve">Satisfecho </w:t>
            </w:r>
          </w:p>
          <w:p w14:paraId="1D09D940" w14:textId="7B9FE01C" w:rsidR="00E43AF5" w:rsidRPr="00ED7040" w:rsidRDefault="00E43AF5" w:rsidP="00CD26EF">
            <w:pPr>
              <w:pStyle w:val="ListParagraph"/>
              <w:numPr>
                <w:ilvl w:val="0"/>
                <w:numId w:val="12"/>
              </w:numPr>
              <w:jc w:val="both"/>
              <w:rPr>
                <w:rFonts w:ascii="Arial" w:hAnsi="Arial" w:cs="Arial"/>
              </w:rPr>
            </w:pPr>
            <w:r w:rsidRPr="00ED7040">
              <w:rPr>
                <w:rFonts w:ascii="Arial" w:hAnsi="Arial" w:cs="Arial"/>
              </w:rPr>
              <w:t xml:space="preserve">Insatisfecho </w:t>
            </w:r>
          </w:p>
        </w:tc>
        <w:tc>
          <w:tcPr>
            <w:tcW w:w="1540" w:type="dxa"/>
          </w:tcPr>
          <w:p w14:paraId="1DE04006" w14:textId="547E109F" w:rsidR="00E43AF5" w:rsidRPr="00ED7040" w:rsidRDefault="00E43AF5" w:rsidP="00E646F4">
            <w:pPr>
              <w:jc w:val="center"/>
              <w:rPr>
                <w:rFonts w:ascii="Arial" w:hAnsi="Arial" w:cs="Arial"/>
              </w:rPr>
            </w:pPr>
            <w:r w:rsidRPr="00ED7040">
              <w:rPr>
                <w:rFonts w:ascii="Arial" w:hAnsi="Arial" w:cs="Arial"/>
              </w:rPr>
              <w:t xml:space="preserve">Nominal </w:t>
            </w:r>
          </w:p>
        </w:tc>
      </w:tr>
      <w:tr w:rsidR="00702B6E" w:rsidRPr="00ED7040" w14:paraId="16195364" w14:textId="77777777" w:rsidTr="000D7A2D">
        <w:trPr>
          <w:trHeight w:val="1673"/>
        </w:trPr>
        <w:tc>
          <w:tcPr>
            <w:tcW w:w="2000" w:type="dxa"/>
          </w:tcPr>
          <w:p w14:paraId="4AB32CD4" w14:textId="442B3DBD" w:rsidR="00702B6E" w:rsidRPr="00ED7040" w:rsidRDefault="00702B6E" w:rsidP="00C57D63">
            <w:pPr>
              <w:jc w:val="center"/>
              <w:rPr>
                <w:rFonts w:ascii="Arial" w:hAnsi="Arial" w:cs="Arial"/>
              </w:rPr>
            </w:pPr>
            <w:proofErr w:type="spellStart"/>
            <w:r w:rsidRPr="00ED7040">
              <w:rPr>
                <w:rFonts w:ascii="Arial" w:hAnsi="Arial" w:cs="Arial"/>
              </w:rPr>
              <w:t>Privacidad</w:t>
            </w:r>
            <w:proofErr w:type="spellEnd"/>
            <w:r w:rsidRPr="00ED7040">
              <w:rPr>
                <w:rFonts w:ascii="Arial" w:hAnsi="Arial" w:cs="Arial"/>
              </w:rPr>
              <w:t xml:space="preserve"> </w:t>
            </w:r>
          </w:p>
        </w:tc>
        <w:tc>
          <w:tcPr>
            <w:tcW w:w="2495" w:type="dxa"/>
          </w:tcPr>
          <w:p w14:paraId="56CB9875" w14:textId="0FFA0CE7" w:rsidR="00702B6E" w:rsidRPr="009426D3" w:rsidRDefault="00094FB4" w:rsidP="00094FB4">
            <w:pPr>
              <w:rPr>
                <w:lang w:val="es-ES"/>
              </w:rPr>
            </w:pPr>
            <w:r w:rsidRPr="009426D3">
              <w:rPr>
                <w:rFonts w:ascii="Arial" w:hAnsi="Arial" w:cs="Arial"/>
                <w:shd w:val="clear" w:color="auto" w:fill="FFFFFF"/>
                <w:lang w:val="es-ES"/>
              </w:rPr>
              <w:t>El ámbito de la vida personal de un </w:t>
            </w:r>
            <w:hyperlink r:id="rId17" w:tooltip="Individuo" w:history="1">
              <w:r w:rsidRPr="009426D3">
                <w:rPr>
                  <w:rStyle w:val="Hyperlink"/>
                  <w:rFonts w:ascii="Arial" w:hAnsi="Arial" w:cs="Arial"/>
                  <w:color w:val="auto"/>
                  <w:u w:val="none"/>
                  <w:shd w:val="clear" w:color="auto" w:fill="FFFFFF"/>
                  <w:lang w:val="es-ES"/>
                </w:rPr>
                <w:t>individuo</w:t>
              </w:r>
            </w:hyperlink>
            <w:r w:rsidRPr="009426D3">
              <w:rPr>
                <w:rFonts w:ascii="Arial" w:hAnsi="Arial" w:cs="Arial"/>
                <w:shd w:val="clear" w:color="auto" w:fill="FFFFFF"/>
                <w:lang w:val="es-ES"/>
              </w:rPr>
              <w:t>, quien se desarrolla en un espacio reservado, el cual debe mantenerse </w:t>
            </w:r>
            <w:hyperlink r:id="rId18" w:tooltip="Confidencialidad" w:history="1">
              <w:r w:rsidRPr="009426D3">
                <w:rPr>
                  <w:rStyle w:val="Hyperlink"/>
                  <w:rFonts w:ascii="Arial" w:hAnsi="Arial" w:cs="Arial"/>
                  <w:color w:val="auto"/>
                  <w:u w:val="none"/>
                  <w:shd w:val="clear" w:color="auto" w:fill="FFFFFF"/>
                  <w:lang w:val="es-ES"/>
                </w:rPr>
                <w:t>confidencial</w:t>
              </w:r>
            </w:hyperlink>
            <w:r w:rsidRPr="009426D3">
              <w:rPr>
                <w:rFonts w:ascii="Arial" w:hAnsi="Arial" w:cs="Arial"/>
                <w:sz w:val="21"/>
                <w:szCs w:val="21"/>
                <w:shd w:val="clear" w:color="auto" w:fill="FFFFFF"/>
                <w:lang w:val="es-ES"/>
              </w:rPr>
              <w:t>.</w:t>
            </w:r>
          </w:p>
        </w:tc>
        <w:tc>
          <w:tcPr>
            <w:tcW w:w="3780" w:type="dxa"/>
          </w:tcPr>
          <w:p w14:paraId="77576A3E" w14:textId="77777777" w:rsidR="00094FB4" w:rsidRPr="00ED7040" w:rsidRDefault="00094FB4" w:rsidP="00CD26EF">
            <w:pPr>
              <w:pStyle w:val="ListParagraph"/>
              <w:numPr>
                <w:ilvl w:val="0"/>
                <w:numId w:val="12"/>
              </w:numPr>
              <w:jc w:val="both"/>
              <w:rPr>
                <w:rFonts w:ascii="Arial" w:hAnsi="Arial" w:cs="Arial"/>
              </w:rPr>
            </w:pPr>
            <w:r w:rsidRPr="00ED7040">
              <w:rPr>
                <w:rFonts w:ascii="Arial" w:hAnsi="Arial" w:cs="Arial"/>
              </w:rPr>
              <w:t xml:space="preserve">Si </w:t>
            </w:r>
          </w:p>
          <w:p w14:paraId="5BA4995E" w14:textId="13922B34" w:rsidR="00094FB4" w:rsidRPr="00ED7040" w:rsidRDefault="00094FB4" w:rsidP="00CD26EF">
            <w:pPr>
              <w:pStyle w:val="ListParagraph"/>
              <w:numPr>
                <w:ilvl w:val="0"/>
                <w:numId w:val="12"/>
              </w:numPr>
              <w:jc w:val="both"/>
              <w:rPr>
                <w:rFonts w:ascii="Arial" w:hAnsi="Arial" w:cs="Arial"/>
              </w:rPr>
            </w:pPr>
            <w:r w:rsidRPr="00ED7040">
              <w:rPr>
                <w:rFonts w:ascii="Arial" w:hAnsi="Arial" w:cs="Arial"/>
              </w:rPr>
              <w:t xml:space="preserve">No  </w:t>
            </w:r>
          </w:p>
        </w:tc>
        <w:tc>
          <w:tcPr>
            <w:tcW w:w="1540" w:type="dxa"/>
          </w:tcPr>
          <w:p w14:paraId="549C9552" w14:textId="44DA3713" w:rsidR="00702B6E" w:rsidRPr="00ED7040" w:rsidRDefault="00094FB4" w:rsidP="00E646F4">
            <w:pPr>
              <w:jc w:val="center"/>
              <w:rPr>
                <w:rFonts w:ascii="Arial" w:hAnsi="Arial" w:cs="Arial"/>
              </w:rPr>
            </w:pPr>
            <w:r w:rsidRPr="00ED7040">
              <w:rPr>
                <w:rFonts w:ascii="Arial" w:hAnsi="Arial" w:cs="Arial"/>
              </w:rPr>
              <w:t>Nominal</w:t>
            </w:r>
          </w:p>
        </w:tc>
      </w:tr>
      <w:tr w:rsidR="000335A3" w:rsidRPr="00ED7040" w14:paraId="64E99D0D" w14:textId="77777777" w:rsidTr="000D7A2D">
        <w:trPr>
          <w:trHeight w:val="1938"/>
        </w:trPr>
        <w:tc>
          <w:tcPr>
            <w:tcW w:w="2000" w:type="dxa"/>
          </w:tcPr>
          <w:p w14:paraId="76F9464F" w14:textId="7A0A778A" w:rsidR="000335A3" w:rsidRPr="00ED7040" w:rsidRDefault="000335A3" w:rsidP="00C57D63">
            <w:pPr>
              <w:jc w:val="center"/>
              <w:rPr>
                <w:rFonts w:ascii="Arial" w:hAnsi="Arial" w:cs="Arial"/>
              </w:rPr>
            </w:pPr>
            <w:r w:rsidRPr="00ED7040">
              <w:rPr>
                <w:rFonts w:ascii="Arial" w:hAnsi="Arial" w:cs="Arial"/>
              </w:rPr>
              <w:lastRenderedPageBreak/>
              <w:t xml:space="preserve">Calidad de la consulta </w:t>
            </w:r>
          </w:p>
        </w:tc>
        <w:tc>
          <w:tcPr>
            <w:tcW w:w="2495" w:type="dxa"/>
          </w:tcPr>
          <w:p w14:paraId="701A5D74" w14:textId="2F6E18A3" w:rsidR="000335A3" w:rsidRPr="009426D3" w:rsidRDefault="000335A3" w:rsidP="000335A3">
            <w:pPr>
              <w:rPr>
                <w:lang w:val="es-ES"/>
              </w:rPr>
            </w:pPr>
            <w:r w:rsidRPr="009426D3">
              <w:rPr>
                <w:rFonts w:ascii="Arial" w:hAnsi="Arial" w:cs="Arial"/>
                <w:shd w:val="clear" w:color="auto" w:fill="FFFFFF"/>
                <w:lang w:val="es-ES"/>
              </w:rPr>
              <w:t>capacidad que posee un objeto para satisfacer necesidades implícitas o explícitas según un parámetro, un </w:t>
            </w:r>
            <w:r w:rsidRPr="009426D3">
              <w:rPr>
                <w:rStyle w:val="Strong"/>
                <w:rFonts w:ascii="Arial" w:hAnsi="Arial" w:cs="Arial"/>
                <w:b w:val="0"/>
                <w:bdr w:val="none" w:sz="0" w:space="0" w:color="auto" w:frame="1"/>
                <w:shd w:val="clear" w:color="auto" w:fill="FFFFFF"/>
                <w:lang w:val="es-ES"/>
              </w:rPr>
              <w:t>cumplim</w:t>
            </w:r>
            <w:r w:rsidR="00810EB5" w:rsidRPr="009426D3">
              <w:rPr>
                <w:rStyle w:val="Strong"/>
                <w:rFonts w:ascii="Arial" w:hAnsi="Arial" w:cs="Arial"/>
                <w:b w:val="0"/>
                <w:bdr w:val="none" w:sz="0" w:space="0" w:color="auto" w:frame="1"/>
                <w:shd w:val="clear" w:color="auto" w:fill="FFFFFF"/>
                <w:lang w:val="es-ES"/>
              </w:rPr>
              <w:t>iento de requisitos de c</w:t>
            </w:r>
            <w:r w:rsidRPr="009426D3">
              <w:rPr>
                <w:rStyle w:val="Strong"/>
                <w:rFonts w:ascii="Arial" w:hAnsi="Arial" w:cs="Arial"/>
                <w:b w:val="0"/>
                <w:bdr w:val="none" w:sz="0" w:space="0" w:color="auto" w:frame="1"/>
                <w:shd w:val="clear" w:color="auto" w:fill="FFFFFF"/>
                <w:lang w:val="es-ES"/>
              </w:rPr>
              <w:t>alidad</w:t>
            </w:r>
            <w:r w:rsidRPr="009426D3">
              <w:rPr>
                <w:rFonts w:ascii="Arial" w:hAnsi="Arial" w:cs="Arial"/>
                <w:b/>
                <w:shd w:val="clear" w:color="auto" w:fill="FFFFFF"/>
                <w:lang w:val="es-ES"/>
              </w:rPr>
              <w:t>.</w:t>
            </w:r>
          </w:p>
          <w:p w14:paraId="540B2D99" w14:textId="77777777" w:rsidR="000335A3" w:rsidRPr="009426D3" w:rsidRDefault="000335A3" w:rsidP="00094FB4">
            <w:pPr>
              <w:rPr>
                <w:rFonts w:ascii="Arial" w:hAnsi="Arial" w:cs="Arial"/>
                <w:shd w:val="clear" w:color="auto" w:fill="FFFFFF"/>
                <w:lang w:val="es-ES"/>
              </w:rPr>
            </w:pPr>
          </w:p>
        </w:tc>
        <w:tc>
          <w:tcPr>
            <w:tcW w:w="3780" w:type="dxa"/>
          </w:tcPr>
          <w:p w14:paraId="0C3EBD81" w14:textId="77777777" w:rsidR="000335A3" w:rsidRPr="00ED7040" w:rsidRDefault="000335A3" w:rsidP="00CD26EF">
            <w:pPr>
              <w:pStyle w:val="ListParagraph"/>
              <w:numPr>
                <w:ilvl w:val="0"/>
                <w:numId w:val="12"/>
              </w:numPr>
              <w:jc w:val="both"/>
              <w:rPr>
                <w:rFonts w:ascii="Arial" w:hAnsi="Arial" w:cs="Arial"/>
              </w:rPr>
            </w:pPr>
            <w:r w:rsidRPr="00ED7040">
              <w:rPr>
                <w:rFonts w:ascii="Arial" w:hAnsi="Arial" w:cs="Arial"/>
              </w:rPr>
              <w:t xml:space="preserve">Excelente </w:t>
            </w:r>
          </w:p>
          <w:p w14:paraId="4330928A" w14:textId="77777777" w:rsidR="000335A3" w:rsidRPr="00ED7040" w:rsidRDefault="000335A3" w:rsidP="00CD26EF">
            <w:pPr>
              <w:pStyle w:val="ListParagraph"/>
              <w:numPr>
                <w:ilvl w:val="0"/>
                <w:numId w:val="12"/>
              </w:numPr>
              <w:jc w:val="both"/>
              <w:rPr>
                <w:rFonts w:ascii="Arial" w:hAnsi="Arial" w:cs="Arial"/>
              </w:rPr>
            </w:pPr>
            <w:r w:rsidRPr="00ED7040">
              <w:rPr>
                <w:rFonts w:ascii="Arial" w:hAnsi="Arial" w:cs="Arial"/>
              </w:rPr>
              <w:t xml:space="preserve">Bueno </w:t>
            </w:r>
          </w:p>
          <w:p w14:paraId="19FBA4E2" w14:textId="77777777" w:rsidR="000335A3" w:rsidRPr="00ED7040" w:rsidRDefault="000335A3" w:rsidP="00CD26EF">
            <w:pPr>
              <w:pStyle w:val="ListParagraph"/>
              <w:numPr>
                <w:ilvl w:val="0"/>
                <w:numId w:val="12"/>
              </w:numPr>
              <w:jc w:val="both"/>
              <w:rPr>
                <w:rFonts w:ascii="Arial" w:hAnsi="Arial" w:cs="Arial"/>
              </w:rPr>
            </w:pPr>
            <w:r w:rsidRPr="00ED7040">
              <w:rPr>
                <w:rFonts w:ascii="Arial" w:hAnsi="Arial" w:cs="Arial"/>
              </w:rPr>
              <w:t>Regular</w:t>
            </w:r>
          </w:p>
          <w:p w14:paraId="4BE12BCF" w14:textId="312A82EC" w:rsidR="000335A3" w:rsidRPr="00ED7040" w:rsidRDefault="000335A3" w:rsidP="00CD26EF">
            <w:pPr>
              <w:pStyle w:val="ListParagraph"/>
              <w:numPr>
                <w:ilvl w:val="0"/>
                <w:numId w:val="12"/>
              </w:numPr>
              <w:jc w:val="both"/>
              <w:rPr>
                <w:rFonts w:ascii="Arial" w:hAnsi="Arial" w:cs="Arial"/>
              </w:rPr>
            </w:pPr>
            <w:r w:rsidRPr="00ED7040">
              <w:rPr>
                <w:rFonts w:ascii="Arial" w:hAnsi="Arial" w:cs="Arial"/>
              </w:rPr>
              <w:t xml:space="preserve">Malo </w:t>
            </w:r>
          </w:p>
        </w:tc>
        <w:tc>
          <w:tcPr>
            <w:tcW w:w="1540" w:type="dxa"/>
          </w:tcPr>
          <w:p w14:paraId="185A8D40" w14:textId="28D8C942" w:rsidR="000335A3" w:rsidRPr="00ED7040" w:rsidRDefault="00810EB5" w:rsidP="00E646F4">
            <w:pPr>
              <w:jc w:val="center"/>
              <w:rPr>
                <w:rFonts w:ascii="Arial" w:hAnsi="Arial" w:cs="Arial"/>
              </w:rPr>
            </w:pPr>
            <w:r w:rsidRPr="00ED7040">
              <w:rPr>
                <w:rFonts w:ascii="Arial" w:hAnsi="Arial" w:cs="Arial"/>
              </w:rPr>
              <w:t xml:space="preserve">Ordinal </w:t>
            </w:r>
          </w:p>
        </w:tc>
      </w:tr>
    </w:tbl>
    <w:p w14:paraId="3A13E6FC" w14:textId="77777777" w:rsidR="00C57D63" w:rsidRPr="00ED7040" w:rsidRDefault="00C57D63" w:rsidP="00C572AC">
      <w:pPr>
        <w:spacing w:line="276" w:lineRule="auto"/>
        <w:jc w:val="both"/>
        <w:rPr>
          <w:rFonts w:ascii="Arial" w:hAnsi="Arial" w:cs="Arial"/>
        </w:rPr>
      </w:pPr>
    </w:p>
    <w:p w14:paraId="28912D43" w14:textId="77777777" w:rsidR="00C57D63" w:rsidRPr="00ED7040" w:rsidRDefault="00C57D63" w:rsidP="00C572AC">
      <w:pPr>
        <w:spacing w:line="276" w:lineRule="auto"/>
        <w:jc w:val="both"/>
        <w:rPr>
          <w:rFonts w:ascii="Arial" w:hAnsi="Arial" w:cs="Arial"/>
        </w:rPr>
      </w:pPr>
    </w:p>
    <w:p w14:paraId="64822367" w14:textId="77777777" w:rsidR="00C57D63" w:rsidRPr="00ED7040" w:rsidRDefault="00C57D63" w:rsidP="00C572AC">
      <w:pPr>
        <w:spacing w:line="276" w:lineRule="auto"/>
        <w:jc w:val="both"/>
        <w:rPr>
          <w:rFonts w:ascii="Arial" w:hAnsi="Arial" w:cs="Arial"/>
        </w:rPr>
      </w:pPr>
    </w:p>
    <w:p w14:paraId="6F950BDE" w14:textId="77777777" w:rsidR="00C57D63" w:rsidRPr="00ED7040" w:rsidRDefault="00C57D63" w:rsidP="00C572AC">
      <w:pPr>
        <w:spacing w:line="276" w:lineRule="auto"/>
        <w:jc w:val="both"/>
        <w:rPr>
          <w:rFonts w:ascii="Arial" w:hAnsi="Arial" w:cs="Arial"/>
        </w:rPr>
      </w:pPr>
    </w:p>
    <w:p w14:paraId="43F5419A" w14:textId="77777777" w:rsidR="00C57D63" w:rsidRPr="00ED7040" w:rsidRDefault="00C57D63" w:rsidP="00C572AC">
      <w:pPr>
        <w:spacing w:line="276" w:lineRule="auto"/>
        <w:jc w:val="both"/>
        <w:rPr>
          <w:rFonts w:ascii="Arial" w:hAnsi="Arial" w:cs="Arial"/>
        </w:rPr>
      </w:pPr>
    </w:p>
    <w:p w14:paraId="32E297D3" w14:textId="77777777" w:rsidR="00C57D63" w:rsidRPr="00ED7040" w:rsidRDefault="00C57D63" w:rsidP="00C572AC">
      <w:pPr>
        <w:spacing w:line="276" w:lineRule="auto"/>
        <w:jc w:val="both"/>
        <w:rPr>
          <w:rFonts w:ascii="Arial" w:hAnsi="Arial" w:cs="Arial"/>
        </w:rPr>
      </w:pPr>
    </w:p>
    <w:p w14:paraId="39E73C30" w14:textId="77777777" w:rsidR="00C57D63" w:rsidRPr="00ED7040" w:rsidRDefault="00C57D63" w:rsidP="00C572AC">
      <w:pPr>
        <w:spacing w:line="276" w:lineRule="auto"/>
        <w:jc w:val="both"/>
        <w:rPr>
          <w:rFonts w:ascii="Arial" w:hAnsi="Arial" w:cs="Arial"/>
        </w:rPr>
      </w:pPr>
    </w:p>
    <w:p w14:paraId="76FCE2AA" w14:textId="77777777" w:rsidR="00C57D63" w:rsidRPr="00ED7040" w:rsidRDefault="00C57D63" w:rsidP="00C572AC">
      <w:pPr>
        <w:spacing w:line="276" w:lineRule="auto"/>
        <w:jc w:val="both"/>
        <w:rPr>
          <w:rFonts w:ascii="Arial" w:hAnsi="Arial" w:cs="Arial"/>
        </w:rPr>
      </w:pPr>
    </w:p>
    <w:p w14:paraId="5E907CCE" w14:textId="77777777" w:rsidR="00C57D63" w:rsidRPr="00ED7040" w:rsidRDefault="00C57D63" w:rsidP="00C572AC">
      <w:pPr>
        <w:spacing w:line="276" w:lineRule="auto"/>
        <w:jc w:val="both"/>
        <w:rPr>
          <w:rFonts w:ascii="Arial" w:hAnsi="Arial" w:cs="Arial"/>
        </w:rPr>
      </w:pPr>
    </w:p>
    <w:p w14:paraId="6810DE26" w14:textId="77777777" w:rsidR="00C57D63" w:rsidRPr="00ED7040" w:rsidRDefault="00C57D63" w:rsidP="00C572AC">
      <w:pPr>
        <w:spacing w:line="276" w:lineRule="auto"/>
        <w:jc w:val="both"/>
        <w:rPr>
          <w:rFonts w:ascii="Arial" w:hAnsi="Arial" w:cs="Arial"/>
        </w:rPr>
      </w:pPr>
    </w:p>
    <w:p w14:paraId="6A27468C" w14:textId="77777777" w:rsidR="00C57D63" w:rsidRPr="00ED7040" w:rsidRDefault="00C57D63" w:rsidP="00C572AC">
      <w:pPr>
        <w:spacing w:line="276" w:lineRule="auto"/>
        <w:jc w:val="both"/>
        <w:rPr>
          <w:rFonts w:ascii="Arial" w:hAnsi="Arial" w:cs="Arial"/>
        </w:rPr>
      </w:pPr>
    </w:p>
    <w:p w14:paraId="7352C79A" w14:textId="26023BBE" w:rsidR="001473B9" w:rsidRPr="00ED7040" w:rsidRDefault="001473B9" w:rsidP="00C572AC">
      <w:pPr>
        <w:spacing w:line="276" w:lineRule="auto"/>
        <w:jc w:val="both"/>
        <w:rPr>
          <w:rFonts w:ascii="Arial" w:hAnsi="Arial" w:cs="Arial"/>
        </w:rPr>
      </w:pPr>
    </w:p>
    <w:p w14:paraId="44ED4EB7" w14:textId="51C32A39" w:rsidR="00C57D63" w:rsidRPr="00ED7040" w:rsidRDefault="00C57D63" w:rsidP="00C572AC">
      <w:pPr>
        <w:spacing w:line="276" w:lineRule="auto"/>
        <w:jc w:val="both"/>
        <w:rPr>
          <w:rFonts w:ascii="Arial" w:hAnsi="Arial" w:cs="Arial"/>
        </w:rPr>
      </w:pPr>
    </w:p>
    <w:p w14:paraId="4737BAED" w14:textId="400B02D2" w:rsidR="00967CCC" w:rsidRPr="00ED7040" w:rsidRDefault="00967CCC" w:rsidP="00C572AC">
      <w:pPr>
        <w:spacing w:line="276" w:lineRule="auto"/>
        <w:jc w:val="both"/>
        <w:rPr>
          <w:rFonts w:ascii="Arial" w:hAnsi="Arial" w:cs="Arial"/>
        </w:rPr>
      </w:pPr>
    </w:p>
    <w:p w14:paraId="182F3E3A" w14:textId="5380C3A3" w:rsidR="00967CCC" w:rsidRDefault="00967CCC" w:rsidP="00C572AC">
      <w:pPr>
        <w:spacing w:line="276" w:lineRule="auto"/>
        <w:jc w:val="both"/>
        <w:rPr>
          <w:rFonts w:ascii="Arial" w:hAnsi="Arial" w:cs="Arial"/>
        </w:rPr>
      </w:pPr>
    </w:p>
    <w:p w14:paraId="0DDE2E18" w14:textId="1F9AF516" w:rsidR="00CA72D0" w:rsidRDefault="00CA72D0" w:rsidP="00C572AC">
      <w:pPr>
        <w:spacing w:line="276" w:lineRule="auto"/>
        <w:jc w:val="both"/>
        <w:rPr>
          <w:rFonts w:ascii="Arial" w:hAnsi="Arial" w:cs="Arial"/>
        </w:rPr>
      </w:pPr>
    </w:p>
    <w:p w14:paraId="16B90079" w14:textId="5253CD44" w:rsidR="00CA72D0" w:rsidRDefault="00CA72D0" w:rsidP="00C572AC">
      <w:pPr>
        <w:spacing w:line="276" w:lineRule="auto"/>
        <w:jc w:val="both"/>
        <w:rPr>
          <w:rFonts w:ascii="Arial" w:hAnsi="Arial" w:cs="Arial"/>
        </w:rPr>
      </w:pPr>
    </w:p>
    <w:p w14:paraId="73F68317" w14:textId="530FFDF1" w:rsidR="00CA72D0" w:rsidRDefault="00CA72D0" w:rsidP="00C572AC">
      <w:pPr>
        <w:spacing w:line="276" w:lineRule="auto"/>
        <w:jc w:val="both"/>
        <w:rPr>
          <w:rFonts w:ascii="Arial" w:hAnsi="Arial" w:cs="Arial"/>
        </w:rPr>
      </w:pPr>
    </w:p>
    <w:p w14:paraId="278DF8AB" w14:textId="0C89841A" w:rsidR="00CA72D0" w:rsidRDefault="00CA72D0" w:rsidP="00C572AC">
      <w:pPr>
        <w:spacing w:line="276" w:lineRule="auto"/>
        <w:jc w:val="both"/>
        <w:rPr>
          <w:rFonts w:ascii="Arial" w:hAnsi="Arial" w:cs="Arial"/>
        </w:rPr>
      </w:pPr>
    </w:p>
    <w:p w14:paraId="129D93F8" w14:textId="42423F40" w:rsidR="00CA72D0" w:rsidRDefault="00CA72D0" w:rsidP="00C572AC">
      <w:pPr>
        <w:spacing w:line="276" w:lineRule="auto"/>
        <w:jc w:val="both"/>
        <w:rPr>
          <w:rFonts w:ascii="Arial" w:hAnsi="Arial" w:cs="Arial"/>
        </w:rPr>
      </w:pPr>
    </w:p>
    <w:p w14:paraId="02814FE6" w14:textId="35E2CF45" w:rsidR="00CA72D0" w:rsidRDefault="00CA72D0" w:rsidP="00C572AC">
      <w:pPr>
        <w:spacing w:line="276" w:lineRule="auto"/>
        <w:jc w:val="both"/>
        <w:rPr>
          <w:rFonts w:ascii="Arial" w:hAnsi="Arial" w:cs="Arial"/>
        </w:rPr>
      </w:pPr>
    </w:p>
    <w:p w14:paraId="5936640E" w14:textId="16A963B3" w:rsidR="00CA72D0" w:rsidRDefault="00CA72D0" w:rsidP="00C572AC">
      <w:pPr>
        <w:spacing w:line="276" w:lineRule="auto"/>
        <w:jc w:val="both"/>
        <w:rPr>
          <w:rFonts w:ascii="Arial" w:hAnsi="Arial" w:cs="Arial"/>
        </w:rPr>
      </w:pPr>
    </w:p>
    <w:p w14:paraId="7B62921B" w14:textId="0F8C0BF9" w:rsidR="00CA72D0" w:rsidRDefault="00CA72D0" w:rsidP="00C572AC">
      <w:pPr>
        <w:spacing w:line="276" w:lineRule="auto"/>
        <w:jc w:val="both"/>
        <w:rPr>
          <w:rFonts w:ascii="Arial" w:hAnsi="Arial" w:cs="Arial"/>
        </w:rPr>
      </w:pPr>
    </w:p>
    <w:p w14:paraId="0AB4142B" w14:textId="39767EC0" w:rsidR="00CA72D0" w:rsidRDefault="00CA72D0" w:rsidP="00C572AC">
      <w:pPr>
        <w:spacing w:line="276" w:lineRule="auto"/>
        <w:jc w:val="both"/>
        <w:rPr>
          <w:rFonts w:ascii="Arial" w:hAnsi="Arial" w:cs="Arial"/>
        </w:rPr>
      </w:pPr>
    </w:p>
    <w:p w14:paraId="11E97062" w14:textId="438910E8" w:rsidR="00CA72D0" w:rsidRDefault="00CA72D0" w:rsidP="00C572AC">
      <w:pPr>
        <w:spacing w:line="276" w:lineRule="auto"/>
        <w:jc w:val="both"/>
        <w:rPr>
          <w:rFonts w:ascii="Arial" w:hAnsi="Arial" w:cs="Arial"/>
        </w:rPr>
      </w:pPr>
    </w:p>
    <w:p w14:paraId="7C5A5BAF" w14:textId="317C4CC0" w:rsidR="00CA72D0" w:rsidRDefault="00CA72D0" w:rsidP="00C572AC">
      <w:pPr>
        <w:spacing w:line="276" w:lineRule="auto"/>
        <w:jc w:val="both"/>
        <w:rPr>
          <w:rFonts w:ascii="Arial" w:hAnsi="Arial" w:cs="Arial"/>
        </w:rPr>
      </w:pPr>
    </w:p>
    <w:p w14:paraId="0899251D" w14:textId="76318852" w:rsidR="00CA72D0" w:rsidRDefault="00CA72D0" w:rsidP="00C572AC">
      <w:pPr>
        <w:spacing w:line="276" w:lineRule="auto"/>
        <w:jc w:val="both"/>
        <w:rPr>
          <w:rFonts w:ascii="Arial" w:hAnsi="Arial" w:cs="Arial"/>
        </w:rPr>
      </w:pPr>
    </w:p>
    <w:p w14:paraId="6547BA3B" w14:textId="0BC060CC" w:rsidR="00CA72D0" w:rsidRDefault="00CA72D0" w:rsidP="00C572AC">
      <w:pPr>
        <w:spacing w:line="276" w:lineRule="auto"/>
        <w:jc w:val="both"/>
        <w:rPr>
          <w:rFonts w:ascii="Arial" w:hAnsi="Arial" w:cs="Arial"/>
        </w:rPr>
      </w:pPr>
    </w:p>
    <w:p w14:paraId="6E4E3325" w14:textId="490D05C1" w:rsidR="00CA72D0" w:rsidRDefault="00CA72D0" w:rsidP="00C572AC">
      <w:pPr>
        <w:spacing w:line="276" w:lineRule="auto"/>
        <w:jc w:val="both"/>
        <w:rPr>
          <w:rFonts w:ascii="Arial" w:hAnsi="Arial" w:cs="Arial"/>
        </w:rPr>
      </w:pPr>
    </w:p>
    <w:p w14:paraId="13A2ABEF" w14:textId="62AABC19" w:rsidR="00CA72D0" w:rsidRDefault="00CA72D0" w:rsidP="00C572AC">
      <w:pPr>
        <w:spacing w:line="276" w:lineRule="auto"/>
        <w:jc w:val="both"/>
        <w:rPr>
          <w:rFonts w:ascii="Arial" w:hAnsi="Arial" w:cs="Arial"/>
        </w:rPr>
      </w:pPr>
    </w:p>
    <w:p w14:paraId="4AFF07D6" w14:textId="34DC8724" w:rsidR="00CA72D0" w:rsidRDefault="00CA72D0" w:rsidP="00C572AC">
      <w:pPr>
        <w:spacing w:line="276" w:lineRule="auto"/>
        <w:jc w:val="both"/>
        <w:rPr>
          <w:rFonts w:ascii="Arial" w:hAnsi="Arial" w:cs="Arial"/>
        </w:rPr>
      </w:pPr>
    </w:p>
    <w:p w14:paraId="0B394739" w14:textId="77777777" w:rsidR="00CA72D0" w:rsidRDefault="00CA72D0" w:rsidP="00C572AC">
      <w:pPr>
        <w:spacing w:line="276" w:lineRule="auto"/>
        <w:jc w:val="both"/>
        <w:rPr>
          <w:rFonts w:ascii="Arial" w:hAnsi="Arial" w:cs="Arial"/>
        </w:rPr>
      </w:pPr>
    </w:p>
    <w:p w14:paraId="4CF67B99" w14:textId="77777777" w:rsidR="002E5744" w:rsidRPr="00ED7040" w:rsidRDefault="002E5744" w:rsidP="00C572AC">
      <w:pPr>
        <w:spacing w:line="276" w:lineRule="auto"/>
        <w:jc w:val="both"/>
        <w:rPr>
          <w:rFonts w:ascii="Arial" w:hAnsi="Arial" w:cs="Arial"/>
        </w:rPr>
      </w:pPr>
    </w:p>
    <w:p w14:paraId="552C819F" w14:textId="75E042BA" w:rsidR="00A87781" w:rsidRPr="00ED7040" w:rsidRDefault="00E646F4" w:rsidP="00C57D63">
      <w:pPr>
        <w:spacing w:line="360" w:lineRule="auto"/>
        <w:jc w:val="both"/>
        <w:rPr>
          <w:rFonts w:ascii="Arial" w:hAnsi="Arial" w:cs="Arial"/>
          <w:b/>
        </w:rPr>
      </w:pPr>
      <w:r w:rsidRPr="00ED7040">
        <w:rPr>
          <w:rFonts w:ascii="Arial" w:hAnsi="Arial" w:cs="Arial"/>
          <w:b/>
        </w:rPr>
        <w:lastRenderedPageBreak/>
        <w:t>VI. MATERIAL Y MÉTODOS</w:t>
      </w:r>
    </w:p>
    <w:p w14:paraId="379358B8" w14:textId="0D820063" w:rsidR="005856D4" w:rsidRPr="00ED7040" w:rsidRDefault="00C572AC" w:rsidP="00C57D63">
      <w:pPr>
        <w:spacing w:line="360" w:lineRule="auto"/>
        <w:jc w:val="both"/>
        <w:rPr>
          <w:rFonts w:ascii="Arial" w:hAnsi="Arial" w:cs="Arial"/>
        </w:rPr>
      </w:pPr>
      <w:r w:rsidRPr="00ED7040">
        <w:rPr>
          <w:rFonts w:ascii="Arial" w:hAnsi="Arial" w:cs="Arial"/>
        </w:rPr>
        <w:t>V</w:t>
      </w:r>
      <w:r w:rsidR="00C57D63" w:rsidRPr="00ED7040">
        <w:rPr>
          <w:rFonts w:ascii="Arial" w:hAnsi="Arial" w:cs="Arial"/>
        </w:rPr>
        <w:t>I</w:t>
      </w:r>
      <w:r w:rsidRPr="00ED7040">
        <w:rPr>
          <w:rFonts w:ascii="Arial" w:hAnsi="Arial" w:cs="Arial"/>
        </w:rPr>
        <w:t xml:space="preserve">.1 </w:t>
      </w:r>
      <w:r w:rsidR="00A87781" w:rsidRPr="00ED7040">
        <w:rPr>
          <w:rFonts w:ascii="Arial" w:hAnsi="Arial" w:cs="Arial"/>
        </w:rPr>
        <w:t xml:space="preserve">Tipo de </w:t>
      </w:r>
      <w:proofErr w:type="spellStart"/>
      <w:r w:rsidR="00A87781" w:rsidRPr="00ED7040">
        <w:rPr>
          <w:rFonts w:ascii="Arial" w:hAnsi="Arial" w:cs="Arial"/>
        </w:rPr>
        <w:t>estudio</w:t>
      </w:r>
      <w:proofErr w:type="spellEnd"/>
    </w:p>
    <w:p w14:paraId="1C9E79AE" w14:textId="146B79E7" w:rsidR="0016013E" w:rsidRPr="009426D3" w:rsidRDefault="005856D4" w:rsidP="00A85A52">
      <w:pPr>
        <w:spacing w:line="360" w:lineRule="auto"/>
        <w:ind w:firstLine="720"/>
        <w:jc w:val="both"/>
        <w:rPr>
          <w:rFonts w:ascii="Arial" w:hAnsi="Arial" w:cs="Arial"/>
          <w:lang w:val="es-ES"/>
        </w:rPr>
      </w:pPr>
      <w:r w:rsidRPr="009426D3">
        <w:rPr>
          <w:rFonts w:ascii="Arial" w:hAnsi="Arial" w:cs="Arial"/>
          <w:lang w:val="es-ES"/>
        </w:rPr>
        <w:t xml:space="preserve">Se </w:t>
      </w:r>
      <w:r w:rsidR="00A85A52">
        <w:rPr>
          <w:rFonts w:ascii="Arial" w:hAnsi="Arial" w:cs="Arial"/>
          <w:lang w:val="es-ES"/>
        </w:rPr>
        <w:t xml:space="preserve">realizó </w:t>
      </w:r>
      <w:r w:rsidRPr="009426D3">
        <w:rPr>
          <w:rFonts w:ascii="Arial" w:hAnsi="Arial" w:cs="Arial"/>
          <w:lang w:val="es-ES"/>
        </w:rPr>
        <w:t>un estudi</w:t>
      </w:r>
      <w:r w:rsidR="00A85A52">
        <w:rPr>
          <w:rFonts w:ascii="Arial" w:hAnsi="Arial" w:cs="Arial"/>
          <w:lang w:val="es-ES"/>
        </w:rPr>
        <w:t>o</w:t>
      </w:r>
      <w:r w:rsidRPr="009426D3">
        <w:rPr>
          <w:rFonts w:ascii="Arial" w:hAnsi="Arial" w:cs="Arial"/>
          <w:lang w:val="es-ES"/>
        </w:rPr>
        <w:t xml:space="preserve"> observacional descriptivo, transversal, de recolección de datos prospectivo, con el propósito de </w:t>
      </w:r>
      <w:r w:rsidR="00470B47" w:rsidRPr="009426D3">
        <w:rPr>
          <w:rFonts w:ascii="Arial" w:hAnsi="Arial" w:cs="Arial"/>
          <w:lang w:val="es-ES"/>
        </w:rPr>
        <w:t>determinar la</w:t>
      </w:r>
      <w:r w:rsidRPr="009426D3">
        <w:rPr>
          <w:rFonts w:ascii="Arial" w:hAnsi="Arial" w:cs="Arial"/>
          <w:lang w:val="es-ES"/>
        </w:rPr>
        <w:t xml:space="preserve"> p</w:t>
      </w:r>
      <w:r w:rsidR="0016013E" w:rsidRPr="009426D3">
        <w:rPr>
          <w:rFonts w:ascii="Arial" w:hAnsi="Arial" w:cs="Arial"/>
          <w:lang w:val="es-ES"/>
        </w:rPr>
        <w:t>ercepción de la calidad recibida en la atención al usuario</w:t>
      </w:r>
      <w:r w:rsidRPr="009426D3">
        <w:rPr>
          <w:rFonts w:ascii="Arial" w:hAnsi="Arial" w:cs="Arial"/>
          <w:lang w:val="es-ES"/>
        </w:rPr>
        <w:t xml:space="preserve"> de salud</w:t>
      </w:r>
      <w:r w:rsidR="0016013E" w:rsidRPr="009426D3">
        <w:rPr>
          <w:rFonts w:ascii="Arial" w:hAnsi="Arial" w:cs="Arial"/>
          <w:lang w:val="es-ES"/>
        </w:rPr>
        <w:t xml:space="preserve"> </w:t>
      </w:r>
      <w:r w:rsidR="00D416F9">
        <w:rPr>
          <w:rFonts w:ascii="Arial" w:hAnsi="Arial" w:cs="Arial"/>
          <w:lang w:val="es-ES"/>
        </w:rPr>
        <w:t xml:space="preserve">en la consulta de cardiología </w:t>
      </w:r>
      <w:r w:rsidR="0016013E" w:rsidRPr="009426D3">
        <w:rPr>
          <w:rFonts w:ascii="Arial" w:hAnsi="Arial" w:cs="Arial"/>
          <w:lang w:val="es-ES"/>
        </w:rPr>
        <w:t xml:space="preserve">del Hospital Salvador Bienvenido Gautier período </w:t>
      </w:r>
      <w:proofErr w:type="gramStart"/>
      <w:r w:rsidR="00A85A52">
        <w:rPr>
          <w:rFonts w:ascii="Arial" w:hAnsi="Arial" w:cs="Arial"/>
          <w:lang w:val="es-ES"/>
        </w:rPr>
        <w:t>M</w:t>
      </w:r>
      <w:r w:rsidR="00470B47" w:rsidRPr="009426D3">
        <w:rPr>
          <w:rFonts w:ascii="Arial" w:hAnsi="Arial" w:cs="Arial"/>
          <w:lang w:val="es-ES"/>
        </w:rPr>
        <w:t>ayo</w:t>
      </w:r>
      <w:proofErr w:type="gramEnd"/>
      <w:r w:rsidR="0016013E" w:rsidRPr="009426D3">
        <w:rPr>
          <w:rFonts w:ascii="Arial" w:hAnsi="Arial" w:cs="Arial"/>
          <w:lang w:val="es-ES"/>
        </w:rPr>
        <w:t xml:space="preserve"> 2018</w:t>
      </w:r>
      <w:r w:rsidR="00A85A52">
        <w:rPr>
          <w:rFonts w:ascii="Arial" w:hAnsi="Arial" w:cs="Arial"/>
          <w:lang w:val="es-ES"/>
        </w:rPr>
        <w:t xml:space="preserve"> </w:t>
      </w:r>
      <w:r w:rsidR="0016013E" w:rsidRPr="009426D3">
        <w:rPr>
          <w:rFonts w:ascii="Arial" w:hAnsi="Arial" w:cs="Arial"/>
          <w:lang w:val="es-ES"/>
        </w:rPr>
        <w:t xml:space="preserve">- </w:t>
      </w:r>
      <w:r w:rsidR="00A85A52">
        <w:rPr>
          <w:rFonts w:ascii="Arial" w:hAnsi="Arial" w:cs="Arial"/>
          <w:lang w:val="es-ES"/>
        </w:rPr>
        <w:t>M</w:t>
      </w:r>
      <w:r w:rsidR="00470B47" w:rsidRPr="009426D3">
        <w:rPr>
          <w:rFonts w:ascii="Arial" w:hAnsi="Arial" w:cs="Arial"/>
          <w:lang w:val="es-ES"/>
        </w:rPr>
        <w:t>ayo</w:t>
      </w:r>
      <w:r w:rsidR="0016013E" w:rsidRPr="009426D3">
        <w:rPr>
          <w:rFonts w:ascii="Arial" w:hAnsi="Arial" w:cs="Arial"/>
          <w:lang w:val="es-ES"/>
        </w:rPr>
        <w:t xml:space="preserve"> 2019.</w:t>
      </w:r>
    </w:p>
    <w:p w14:paraId="40E21635" w14:textId="77777777" w:rsidR="0016013E" w:rsidRPr="009426D3" w:rsidRDefault="0016013E" w:rsidP="00F653F1">
      <w:pPr>
        <w:jc w:val="both"/>
        <w:rPr>
          <w:rFonts w:ascii="Arial" w:hAnsi="Arial" w:cs="Arial"/>
          <w:lang w:val="es-ES"/>
        </w:rPr>
      </w:pPr>
    </w:p>
    <w:p w14:paraId="0C11F82F" w14:textId="12F2E536" w:rsidR="00A87781" w:rsidRPr="009426D3" w:rsidRDefault="00C57D63" w:rsidP="00C572AC">
      <w:pPr>
        <w:spacing w:line="360" w:lineRule="auto"/>
        <w:jc w:val="both"/>
        <w:rPr>
          <w:rFonts w:ascii="Arial" w:hAnsi="Arial" w:cs="Arial"/>
          <w:lang w:val="es-ES"/>
        </w:rPr>
      </w:pPr>
      <w:r w:rsidRPr="009426D3">
        <w:rPr>
          <w:rFonts w:ascii="Arial" w:hAnsi="Arial" w:cs="Arial"/>
          <w:lang w:val="es-ES"/>
        </w:rPr>
        <w:t xml:space="preserve">VI.1.2. </w:t>
      </w:r>
      <w:r w:rsidR="00A87781" w:rsidRPr="009426D3">
        <w:rPr>
          <w:rFonts w:ascii="Arial" w:hAnsi="Arial" w:cs="Arial"/>
          <w:lang w:val="es-ES"/>
        </w:rPr>
        <w:t>Demarcación geográfica</w:t>
      </w:r>
    </w:p>
    <w:p w14:paraId="76DD589D" w14:textId="4FDD8962" w:rsidR="00A87781" w:rsidRPr="009426D3" w:rsidRDefault="00470B47" w:rsidP="00A85A52">
      <w:pPr>
        <w:spacing w:line="360" w:lineRule="auto"/>
        <w:ind w:firstLine="720"/>
        <w:jc w:val="both"/>
        <w:rPr>
          <w:rFonts w:ascii="Arial" w:hAnsi="Arial" w:cs="Arial"/>
          <w:lang w:val="es-ES"/>
        </w:rPr>
      </w:pPr>
      <w:r w:rsidRPr="009426D3">
        <w:rPr>
          <w:rFonts w:ascii="Arial" w:hAnsi="Arial" w:cs="Arial"/>
          <w:lang w:val="es-ES"/>
        </w:rPr>
        <w:t xml:space="preserve">El estudio se </w:t>
      </w:r>
      <w:r w:rsidR="00A85A52">
        <w:rPr>
          <w:rFonts w:ascii="Arial" w:hAnsi="Arial" w:cs="Arial"/>
          <w:lang w:val="es-ES"/>
        </w:rPr>
        <w:t xml:space="preserve">realizó </w:t>
      </w:r>
      <w:r w:rsidR="00A87781" w:rsidRPr="009426D3">
        <w:rPr>
          <w:rFonts w:ascii="Arial" w:hAnsi="Arial" w:cs="Arial"/>
          <w:lang w:val="es-ES"/>
        </w:rPr>
        <w:t>en el Hospital Salvador Bienvenido Gautier ubicado en la Calle Alexander Fleming esq. Pepillo Salce</w:t>
      </w:r>
      <w:r w:rsidR="005856D4" w:rsidRPr="009426D3">
        <w:rPr>
          <w:rFonts w:ascii="Arial" w:hAnsi="Arial" w:cs="Arial"/>
          <w:lang w:val="es-ES"/>
        </w:rPr>
        <w:t>do</w:t>
      </w:r>
      <w:r w:rsidR="00A87781" w:rsidRPr="009426D3">
        <w:rPr>
          <w:rFonts w:ascii="Arial" w:hAnsi="Arial" w:cs="Arial"/>
          <w:lang w:val="es-ES"/>
        </w:rPr>
        <w:t>, Santo Domingo</w:t>
      </w:r>
      <w:r w:rsidR="005856D4" w:rsidRPr="009426D3">
        <w:rPr>
          <w:rFonts w:ascii="Arial" w:hAnsi="Arial" w:cs="Arial"/>
          <w:lang w:val="es-ES"/>
        </w:rPr>
        <w:t>, Distrito Nacional,</w:t>
      </w:r>
      <w:r w:rsidR="00A87781" w:rsidRPr="009426D3">
        <w:rPr>
          <w:rFonts w:ascii="Arial" w:hAnsi="Arial" w:cs="Arial"/>
          <w:lang w:val="es-ES"/>
        </w:rPr>
        <w:t xml:space="preserve"> Se</w:t>
      </w:r>
      <w:r w:rsidR="00557727" w:rsidRPr="009426D3">
        <w:rPr>
          <w:rFonts w:ascii="Arial" w:hAnsi="Arial" w:cs="Arial"/>
          <w:lang w:val="es-ES"/>
        </w:rPr>
        <w:t xml:space="preserve"> </w:t>
      </w:r>
      <w:r w:rsidR="00A87781" w:rsidRPr="009426D3">
        <w:rPr>
          <w:rFonts w:ascii="Arial" w:hAnsi="Arial" w:cs="Arial"/>
          <w:lang w:val="es-ES"/>
        </w:rPr>
        <w:t>encuentra delimitad</w:t>
      </w:r>
      <w:r w:rsidR="005856D4" w:rsidRPr="009426D3">
        <w:rPr>
          <w:rFonts w:ascii="Arial" w:hAnsi="Arial" w:cs="Arial"/>
          <w:lang w:val="es-ES"/>
        </w:rPr>
        <w:t>o; al N</w:t>
      </w:r>
      <w:r w:rsidR="00557727" w:rsidRPr="009426D3">
        <w:rPr>
          <w:rFonts w:ascii="Arial" w:hAnsi="Arial" w:cs="Arial"/>
          <w:lang w:val="es-ES"/>
        </w:rPr>
        <w:t xml:space="preserve">orte, </w:t>
      </w:r>
      <w:r w:rsidR="005856D4" w:rsidRPr="009426D3">
        <w:rPr>
          <w:rFonts w:ascii="Arial" w:hAnsi="Arial" w:cs="Arial"/>
          <w:lang w:val="es-ES"/>
        </w:rPr>
        <w:t xml:space="preserve">Calle </w:t>
      </w:r>
      <w:proofErr w:type="spellStart"/>
      <w:r w:rsidR="005856D4" w:rsidRPr="009426D3">
        <w:rPr>
          <w:rFonts w:ascii="Arial" w:hAnsi="Arial" w:cs="Arial"/>
          <w:lang w:val="es-ES"/>
        </w:rPr>
        <w:t>Genard</w:t>
      </w:r>
      <w:proofErr w:type="spellEnd"/>
      <w:r w:rsidR="005856D4" w:rsidRPr="009426D3">
        <w:rPr>
          <w:rFonts w:ascii="Arial" w:hAnsi="Arial" w:cs="Arial"/>
          <w:lang w:val="es-ES"/>
        </w:rPr>
        <w:t xml:space="preserve"> </w:t>
      </w:r>
      <w:r w:rsidRPr="009426D3">
        <w:rPr>
          <w:rFonts w:ascii="Arial" w:hAnsi="Arial" w:cs="Arial"/>
          <w:lang w:val="es-ES"/>
        </w:rPr>
        <w:t>Pérez</w:t>
      </w:r>
      <w:r w:rsidR="005856D4" w:rsidRPr="009426D3">
        <w:rPr>
          <w:rFonts w:ascii="Arial" w:hAnsi="Arial" w:cs="Arial"/>
          <w:lang w:val="es-ES"/>
        </w:rPr>
        <w:t>; al S</w:t>
      </w:r>
      <w:r w:rsidR="00557727" w:rsidRPr="009426D3">
        <w:rPr>
          <w:rFonts w:ascii="Arial" w:hAnsi="Arial" w:cs="Arial"/>
          <w:lang w:val="es-ES"/>
        </w:rPr>
        <w:t>ur, Calle Alexander Fleming</w:t>
      </w:r>
      <w:r w:rsidR="005856D4" w:rsidRPr="009426D3">
        <w:rPr>
          <w:rFonts w:ascii="Arial" w:hAnsi="Arial" w:cs="Arial"/>
          <w:lang w:val="es-ES"/>
        </w:rPr>
        <w:t>; al Este, Calle 39; al O</w:t>
      </w:r>
      <w:r w:rsidR="00557727" w:rsidRPr="009426D3">
        <w:rPr>
          <w:rFonts w:ascii="Arial" w:hAnsi="Arial" w:cs="Arial"/>
          <w:lang w:val="es-ES"/>
        </w:rPr>
        <w:t>este, Calle Juan 23.</w:t>
      </w:r>
    </w:p>
    <w:p w14:paraId="23BF067B" w14:textId="77777777" w:rsidR="00557727" w:rsidRPr="009426D3" w:rsidRDefault="00557727" w:rsidP="00F653F1">
      <w:pPr>
        <w:rPr>
          <w:rFonts w:ascii="Arial" w:hAnsi="Arial" w:cs="Arial"/>
          <w:lang w:val="es-ES"/>
        </w:rPr>
      </w:pPr>
    </w:p>
    <w:p w14:paraId="72687180" w14:textId="49932E3D" w:rsidR="00557727" w:rsidRPr="00ED7040" w:rsidRDefault="00557727" w:rsidP="00F653F1">
      <w:pPr>
        <w:rPr>
          <w:rFonts w:ascii="Arial" w:hAnsi="Arial" w:cs="Arial"/>
        </w:rPr>
      </w:pPr>
      <w:r w:rsidRPr="00ED7040">
        <w:rPr>
          <w:rFonts w:ascii="Arial" w:hAnsi="Arial" w:cs="Arial"/>
          <w:noProof/>
          <w:lang w:val="es-ES" w:eastAsia="es-ES"/>
        </w:rPr>
        <w:drawing>
          <wp:inline distT="0" distB="0" distL="0" distR="0" wp14:anchorId="4A4C1E81" wp14:editId="35E583B7">
            <wp:extent cx="2446505" cy="192093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13 at 8.18.45 AM.png"/>
                    <pic:cNvPicPr/>
                  </pic:nvPicPr>
                  <pic:blipFill rotWithShape="1">
                    <a:blip r:embed="rId19">
                      <a:extLst>
                        <a:ext uri="{28A0092B-C50C-407E-A947-70E740481C1C}">
                          <a14:useLocalDpi xmlns:a14="http://schemas.microsoft.com/office/drawing/2010/main" val="0"/>
                        </a:ext>
                      </a:extLst>
                    </a:blip>
                    <a:srcRect l="39161" t="26362" r="19654" b="27869"/>
                    <a:stretch/>
                  </pic:blipFill>
                  <pic:spPr bwMode="auto">
                    <a:xfrm>
                      <a:off x="0" y="0"/>
                      <a:ext cx="2449326" cy="1923148"/>
                    </a:xfrm>
                    <a:prstGeom prst="rect">
                      <a:avLst/>
                    </a:prstGeom>
                    <a:ln>
                      <a:noFill/>
                    </a:ln>
                    <a:extLst>
                      <a:ext uri="{53640926-AAD7-44D8-BBD7-CCE9431645EC}">
                        <a14:shadowObscured xmlns:a14="http://schemas.microsoft.com/office/drawing/2010/main"/>
                      </a:ext>
                    </a:extLst>
                  </pic:spPr>
                </pic:pic>
              </a:graphicData>
            </a:graphic>
          </wp:inline>
        </w:drawing>
      </w:r>
      <w:r w:rsidRPr="00ED7040">
        <w:rPr>
          <w:rFonts w:ascii="Arial" w:hAnsi="Arial" w:cs="Arial"/>
          <w:noProof/>
          <w:lang w:val="es-ES" w:eastAsia="es-ES"/>
        </w:rPr>
        <w:drawing>
          <wp:inline distT="0" distB="0" distL="0" distR="0" wp14:anchorId="2E61AFF4" wp14:editId="0CEE5850">
            <wp:extent cx="2445874" cy="1929996"/>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13 at 8.18.54 AM.png"/>
                    <pic:cNvPicPr/>
                  </pic:nvPicPr>
                  <pic:blipFill rotWithShape="1">
                    <a:blip r:embed="rId20" cstate="print">
                      <a:extLst>
                        <a:ext uri="{28A0092B-C50C-407E-A947-70E740481C1C}">
                          <a14:useLocalDpi xmlns:a14="http://schemas.microsoft.com/office/drawing/2010/main" val="0"/>
                        </a:ext>
                      </a:extLst>
                    </a:blip>
                    <a:srcRect l="37296" t="14426" r="21539" b="33602"/>
                    <a:stretch/>
                  </pic:blipFill>
                  <pic:spPr bwMode="auto">
                    <a:xfrm>
                      <a:off x="0" y="0"/>
                      <a:ext cx="2446693" cy="1930643"/>
                    </a:xfrm>
                    <a:prstGeom prst="rect">
                      <a:avLst/>
                    </a:prstGeom>
                    <a:ln>
                      <a:noFill/>
                    </a:ln>
                    <a:extLst>
                      <a:ext uri="{53640926-AAD7-44D8-BBD7-CCE9431645EC}">
                        <a14:shadowObscured xmlns:a14="http://schemas.microsoft.com/office/drawing/2010/main"/>
                      </a:ext>
                    </a:extLst>
                  </pic:spPr>
                </pic:pic>
              </a:graphicData>
            </a:graphic>
          </wp:inline>
        </w:drawing>
      </w:r>
    </w:p>
    <w:p w14:paraId="40FAD201" w14:textId="4B40BD1C" w:rsidR="00557727" w:rsidRPr="009426D3" w:rsidRDefault="00557727" w:rsidP="00F653F1">
      <w:pPr>
        <w:rPr>
          <w:rFonts w:ascii="Arial" w:hAnsi="Arial" w:cs="Arial"/>
          <w:lang w:val="es-ES"/>
        </w:rPr>
      </w:pPr>
      <w:r w:rsidRPr="009426D3">
        <w:rPr>
          <w:rFonts w:ascii="Arial" w:hAnsi="Arial" w:cs="Arial"/>
          <w:lang w:val="es-ES"/>
        </w:rPr>
        <w:t xml:space="preserve">           Mapa cartográfico                                Vista aérea </w:t>
      </w:r>
    </w:p>
    <w:p w14:paraId="0DA3C726" w14:textId="77777777" w:rsidR="00557727" w:rsidRPr="009426D3" w:rsidRDefault="00557727" w:rsidP="00F653F1">
      <w:pPr>
        <w:rPr>
          <w:rFonts w:ascii="Arial" w:hAnsi="Arial" w:cs="Arial"/>
          <w:lang w:val="es-ES"/>
        </w:rPr>
      </w:pPr>
    </w:p>
    <w:p w14:paraId="5568FB62" w14:textId="77777777" w:rsidR="0016013E" w:rsidRPr="009426D3" w:rsidRDefault="0016013E" w:rsidP="00F653F1">
      <w:pPr>
        <w:rPr>
          <w:rFonts w:ascii="Arial" w:hAnsi="Arial" w:cs="Arial"/>
          <w:b/>
          <w:lang w:val="es-ES"/>
        </w:rPr>
      </w:pPr>
    </w:p>
    <w:p w14:paraId="452480D5" w14:textId="0D713119" w:rsidR="0016013E" w:rsidRPr="009426D3" w:rsidRDefault="00C57D63" w:rsidP="00C57D63">
      <w:pPr>
        <w:spacing w:line="360" w:lineRule="auto"/>
        <w:jc w:val="both"/>
        <w:rPr>
          <w:rFonts w:ascii="Arial" w:hAnsi="Arial" w:cs="Arial"/>
          <w:lang w:val="es-ES"/>
        </w:rPr>
      </w:pPr>
      <w:r w:rsidRPr="009426D3">
        <w:rPr>
          <w:rFonts w:ascii="Arial" w:hAnsi="Arial" w:cs="Arial"/>
          <w:lang w:val="es-ES"/>
        </w:rPr>
        <w:t>VI.3. Universo</w:t>
      </w:r>
    </w:p>
    <w:p w14:paraId="0D9B39F3" w14:textId="1505470C" w:rsidR="005856D4" w:rsidRPr="009426D3" w:rsidRDefault="005856D4" w:rsidP="00A85A52">
      <w:pPr>
        <w:spacing w:line="360" w:lineRule="auto"/>
        <w:ind w:firstLine="720"/>
        <w:jc w:val="both"/>
        <w:rPr>
          <w:rFonts w:ascii="Arial" w:hAnsi="Arial" w:cs="Arial"/>
          <w:lang w:val="es-ES"/>
        </w:rPr>
      </w:pPr>
      <w:r w:rsidRPr="009426D3">
        <w:rPr>
          <w:rFonts w:ascii="Arial" w:hAnsi="Arial" w:cs="Arial"/>
          <w:lang w:val="es-ES"/>
        </w:rPr>
        <w:t xml:space="preserve">El </w:t>
      </w:r>
      <w:r w:rsidR="001F4349" w:rsidRPr="009426D3">
        <w:rPr>
          <w:rFonts w:ascii="Arial" w:hAnsi="Arial" w:cs="Arial"/>
          <w:lang w:val="es-ES"/>
        </w:rPr>
        <w:t xml:space="preserve">universo </w:t>
      </w:r>
      <w:r w:rsidR="00A85A52">
        <w:rPr>
          <w:rFonts w:ascii="Arial" w:hAnsi="Arial" w:cs="Arial"/>
          <w:lang w:val="es-ES"/>
        </w:rPr>
        <w:t xml:space="preserve">estuvo </w:t>
      </w:r>
      <w:r w:rsidRPr="009426D3">
        <w:rPr>
          <w:rFonts w:ascii="Arial" w:hAnsi="Arial" w:cs="Arial"/>
          <w:lang w:val="es-ES"/>
        </w:rPr>
        <w:t xml:space="preserve">compuesto por todos los pacientes atendidos en la consulta de cardiología del Hospital Salvador B. Gautier, </w:t>
      </w:r>
      <w:proofErr w:type="gramStart"/>
      <w:r w:rsidR="00A85A52">
        <w:rPr>
          <w:rFonts w:ascii="Arial" w:hAnsi="Arial" w:cs="Arial"/>
          <w:lang w:val="es-ES"/>
        </w:rPr>
        <w:t>M</w:t>
      </w:r>
      <w:r w:rsidRPr="009426D3">
        <w:rPr>
          <w:rFonts w:ascii="Arial" w:hAnsi="Arial" w:cs="Arial"/>
          <w:lang w:val="es-ES"/>
        </w:rPr>
        <w:t>ayo</w:t>
      </w:r>
      <w:proofErr w:type="gramEnd"/>
      <w:r w:rsidRPr="009426D3">
        <w:rPr>
          <w:rFonts w:ascii="Arial" w:hAnsi="Arial" w:cs="Arial"/>
          <w:lang w:val="es-ES"/>
        </w:rPr>
        <w:t xml:space="preserve"> 2018</w:t>
      </w:r>
      <w:r w:rsidR="00A85A52">
        <w:rPr>
          <w:rFonts w:ascii="Arial" w:hAnsi="Arial" w:cs="Arial"/>
          <w:lang w:val="es-ES"/>
        </w:rPr>
        <w:t xml:space="preserve"> </w:t>
      </w:r>
      <w:r w:rsidR="001F4349" w:rsidRPr="009426D3">
        <w:rPr>
          <w:rFonts w:ascii="Arial" w:hAnsi="Arial" w:cs="Arial"/>
          <w:lang w:val="es-ES"/>
        </w:rPr>
        <w:t xml:space="preserve">- </w:t>
      </w:r>
      <w:r w:rsidR="00A85A52">
        <w:rPr>
          <w:rFonts w:ascii="Arial" w:hAnsi="Arial" w:cs="Arial"/>
          <w:lang w:val="es-ES"/>
        </w:rPr>
        <w:t>M</w:t>
      </w:r>
      <w:r w:rsidR="001F4349" w:rsidRPr="009426D3">
        <w:rPr>
          <w:rFonts w:ascii="Arial" w:hAnsi="Arial" w:cs="Arial"/>
          <w:lang w:val="es-ES"/>
        </w:rPr>
        <w:t>ayo 2019.</w:t>
      </w:r>
    </w:p>
    <w:p w14:paraId="5F826618" w14:textId="77777777" w:rsidR="00702B6E" w:rsidRPr="009426D3" w:rsidRDefault="00702B6E" w:rsidP="00F653F1">
      <w:pPr>
        <w:jc w:val="both"/>
        <w:rPr>
          <w:rFonts w:ascii="Arial" w:hAnsi="Arial" w:cs="Arial"/>
          <w:lang w:val="es-ES"/>
        </w:rPr>
      </w:pPr>
    </w:p>
    <w:p w14:paraId="5A1FF930" w14:textId="2CA01D19" w:rsidR="00557727" w:rsidRPr="009426D3" w:rsidRDefault="00C57D63" w:rsidP="00C57D63">
      <w:pPr>
        <w:spacing w:line="360" w:lineRule="auto"/>
        <w:jc w:val="both"/>
        <w:rPr>
          <w:rFonts w:ascii="Arial" w:hAnsi="Arial" w:cs="Arial"/>
          <w:lang w:val="es-ES"/>
        </w:rPr>
      </w:pPr>
      <w:r w:rsidRPr="009426D3">
        <w:rPr>
          <w:rFonts w:ascii="Arial" w:hAnsi="Arial" w:cs="Arial"/>
          <w:lang w:val="es-ES"/>
        </w:rPr>
        <w:t xml:space="preserve">VI.4. </w:t>
      </w:r>
      <w:r w:rsidR="00557727" w:rsidRPr="009426D3">
        <w:rPr>
          <w:rFonts w:ascii="Arial" w:hAnsi="Arial" w:cs="Arial"/>
          <w:lang w:val="es-ES"/>
        </w:rPr>
        <w:t xml:space="preserve">Muestra </w:t>
      </w:r>
    </w:p>
    <w:p w14:paraId="3C85E998" w14:textId="608AFAA2" w:rsidR="00557727" w:rsidRPr="009426D3" w:rsidRDefault="001F4349" w:rsidP="00A85A52">
      <w:pPr>
        <w:spacing w:line="360" w:lineRule="auto"/>
        <w:ind w:firstLine="720"/>
        <w:jc w:val="both"/>
        <w:rPr>
          <w:rFonts w:ascii="Arial" w:hAnsi="Arial" w:cs="Arial"/>
          <w:lang w:val="es-ES"/>
        </w:rPr>
      </w:pPr>
      <w:r w:rsidRPr="009426D3">
        <w:rPr>
          <w:rFonts w:ascii="Arial" w:hAnsi="Arial" w:cs="Arial"/>
          <w:lang w:val="es-ES"/>
        </w:rPr>
        <w:t xml:space="preserve">La muestra </w:t>
      </w:r>
      <w:r w:rsidR="00A85A52">
        <w:rPr>
          <w:rFonts w:ascii="Arial" w:hAnsi="Arial" w:cs="Arial"/>
          <w:lang w:val="es-ES"/>
        </w:rPr>
        <w:t>estuvo</w:t>
      </w:r>
      <w:r w:rsidR="0034184D" w:rsidRPr="009426D3">
        <w:rPr>
          <w:rFonts w:ascii="Arial" w:hAnsi="Arial" w:cs="Arial"/>
          <w:lang w:val="es-ES"/>
        </w:rPr>
        <w:t xml:space="preserve"> constituida por 366 usuarios, seleccionados mediante un muestreo probabilístico a los usuarios </w:t>
      </w:r>
      <w:r w:rsidRPr="009426D3">
        <w:rPr>
          <w:rFonts w:ascii="Arial" w:hAnsi="Arial" w:cs="Arial"/>
          <w:lang w:val="es-ES"/>
        </w:rPr>
        <w:t xml:space="preserve">que </w:t>
      </w:r>
      <w:r w:rsidR="00E0511A" w:rsidRPr="009426D3">
        <w:rPr>
          <w:rFonts w:ascii="Arial" w:hAnsi="Arial" w:cs="Arial"/>
          <w:lang w:val="es-ES"/>
        </w:rPr>
        <w:t>acudi</w:t>
      </w:r>
      <w:r w:rsidR="00A85A52">
        <w:rPr>
          <w:rFonts w:ascii="Arial" w:hAnsi="Arial" w:cs="Arial"/>
          <w:lang w:val="es-ES"/>
        </w:rPr>
        <w:t>eron</w:t>
      </w:r>
      <w:r w:rsidR="00557727" w:rsidRPr="009426D3">
        <w:rPr>
          <w:rFonts w:ascii="Arial" w:hAnsi="Arial" w:cs="Arial"/>
          <w:lang w:val="es-ES"/>
        </w:rPr>
        <w:t xml:space="preserve"> a la consulta</w:t>
      </w:r>
      <w:r w:rsidR="0034184D" w:rsidRPr="009426D3">
        <w:rPr>
          <w:rFonts w:ascii="Arial" w:hAnsi="Arial" w:cs="Arial"/>
          <w:lang w:val="es-ES"/>
        </w:rPr>
        <w:t xml:space="preserve"> externa de cardiología </w:t>
      </w:r>
      <w:r w:rsidR="00FC01C2" w:rsidRPr="009426D3">
        <w:rPr>
          <w:rFonts w:ascii="Arial" w:hAnsi="Arial" w:cs="Arial"/>
          <w:lang w:val="es-ES"/>
        </w:rPr>
        <w:t>del Hospital</w:t>
      </w:r>
      <w:r w:rsidRPr="009426D3">
        <w:rPr>
          <w:rFonts w:ascii="Arial" w:hAnsi="Arial" w:cs="Arial"/>
          <w:lang w:val="es-ES"/>
        </w:rPr>
        <w:t xml:space="preserve"> Salvador B. Gautier </w:t>
      </w:r>
      <w:proofErr w:type="gramStart"/>
      <w:r w:rsidR="00A85A52">
        <w:rPr>
          <w:rFonts w:ascii="Arial" w:hAnsi="Arial" w:cs="Arial"/>
          <w:lang w:val="es-ES"/>
        </w:rPr>
        <w:t>M</w:t>
      </w:r>
      <w:r w:rsidRPr="009426D3">
        <w:rPr>
          <w:rFonts w:ascii="Arial" w:hAnsi="Arial" w:cs="Arial"/>
          <w:lang w:val="es-ES"/>
        </w:rPr>
        <w:t>ayo</w:t>
      </w:r>
      <w:proofErr w:type="gramEnd"/>
      <w:r w:rsidRPr="009426D3">
        <w:rPr>
          <w:rFonts w:ascii="Arial" w:hAnsi="Arial" w:cs="Arial"/>
          <w:lang w:val="es-ES"/>
        </w:rPr>
        <w:t xml:space="preserve"> 2018</w:t>
      </w:r>
      <w:r w:rsidR="00A85A52">
        <w:rPr>
          <w:rFonts w:ascii="Arial" w:hAnsi="Arial" w:cs="Arial"/>
          <w:lang w:val="es-ES"/>
        </w:rPr>
        <w:t xml:space="preserve"> </w:t>
      </w:r>
      <w:r w:rsidRPr="009426D3">
        <w:rPr>
          <w:rFonts w:ascii="Arial" w:hAnsi="Arial" w:cs="Arial"/>
          <w:lang w:val="es-ES"/>
        </w:rPr>
        <w:t>-</w:t>
      </w:r>
      <w:r w:rsidR="00A85A52">
        <w:rPr>
          <w:rFonts w:ascii="Arial" w:hAnsi="Arial" w:cs="Arial"/>
          <w:lang w:val="es-ES"/>
        </w:rPr>
        <w:t xml:space="preserve"> M</w:t>
      </w:r>
      <w:r w:rsidR="00FC01C2" w:rsidRPr="009426D3">
        <w:rPr>
          <w:rFonts w:ascii="Arial" w:hAnsi="Arial" w:cs="Arial"/>
          <w:lang w:val="es-ES"/>
        </w:rPr>
        <w:t>ayo 2019.</w:t>
      </w:r>
    </w:p>
    <w:p w14:paraId="0CAF5FC3" w14:textId="77777777" w:rsidR="007B2877" w:rsidRPr="009426D3" w:rsidRDefault="007B2877" w:rsidP="00397A5A">
      <w:pPr>
        <w:spacing w:line="360" w:lineRule="auto"/>
        <w:jc w:val="both"/>
        <w:rPr>
          <w:rFonts w:ascii="Arial" w:hAnsi="Arial" w:cs="Arial"/>
          <w:lang w:val="es-ES"/>
        </w:rPr>
      </w:pPr>
    </w:p>
    <w:p w14:paraId="2BF62ED9" w14:textId="77777777" w:rsidR="00FC01C2" w:rsidRPr="009426D3" w:rsidRDefault="00FC01C2" w:rsidP="00F653F1">
      <w:pPr>
        <w:rPr>
          <w:rFonts w:ascii="Arial" w:hAnsi="Arial" w:cs="Arial"/>
          <w:lang w:val="es-ES"/>
        </w:rPr>
      </w:pPr>
    </w:p>
    <w:p w14:paraId="7C83A2EE" w14:textId="77777777" w:rsidR="0034184D" w:rsidRPr="00ED7040" w:rsidRDefault="0034184D" w:rsidP="00F653F1">
      <w:pPr>
        <w:rPr>
          <w:rFonts w:ascii="Arial" w:eastAsiaTheme="minorEastAsia" w:hAnsi="Arial" w:cs="Arial"/>
        </w:rPr>
      </w:pPr>
      <m:oMathPara>
        <m:oMathParaPr>
          <m:jc m:val="left"/>
        </m:oMathParaPr>
        <m:oMath>
          <m:r>
            <w:rPr>
              <w:rFonts w:ascii="Cambria Math" w:hAnsi="Cambria Math" w:cs="Arial"/>
            </w:rPr>
            <w:lastRenderedPageBreak/>
            <m:t>n=</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z</m:t>
                  </m:r>
                </m:e>
                <m:sup>
                  <m:r>
                    <w:rPr>
                      <w:rFonts w:ascii="Cambria Math" w:hAnsi="Cambria Math" w:cs="Arial"/>
                    </w:rPr>
                    <m:t>2</m:t>
                  </m:r>
                </m:sup>
              </m:sSup>
              <m:r>
                <w:rPr>
                  <w:rFonts w:ascii="Cambria Math" w:hAnsi="Cambria Math" w:cs="Arial"/>
                </w:rPr>
                <m:t>*p*q*N</m:t>
              </m:r>
            </m:num>
            <m:den>
              <m:sSup>
                <m:sSupPr>
                  <m:ctrlPr>
                    <w:rPr>
                      <w:rFonts w:ascii="Cambria Math" w:hAnsi="Cambria Math" w:cs="Arial"/>
                      <w:i/>
                    </w:rPr>
                  </m:ctrlPr>
                </m:sSupPr>
                <m:e>
                  <m:r>
                    <w:rPr>
                      <w:rFonts w:ascii="Cambria Math" w:hAnsi="Cambria Math" w:cs="Arial"/>
                    </w:rPr>
                    <m:t>e</m:t>
                  </m:r>
                </m:e>
                <m:sup>
                  <m:r>
                    <w:rPr>
                      <w:rFonts w:ascii="Cambria Math" w:hAnsi="Cambria Math" w:cs="Arial"/>
                    </w:rPr>
                    <m:t>2</m:t>
                  </m:r>
                </m:sup>
              </m:sSup>
              <m:r>
                <w:rPr>
                  <w:rFonts w:ascii="Cambria Math" w:hAnsi="Cambria Math" w:cs="Arial"/>
                </w:rPr>
                <m:t>*</m:t>
              </m:r>
              <m:d>
                <m:dPr>
                  <m:ctrlPr>
                    <w:rPr>
                      <w:rFonts w:ascii="Cambria Math" w:hAnsi="Cambria Math" w:cs="Arial"/>
                      <w:i/>
                    </w:rPr>
                  </m:ctrlPr>
                </m:dPr>
                <m:e>
                  <m:r>
                    <w:rPr>
                      <w:rFonts w:ascii="Cambria Math" w:hAnsi="Cambria Math" w:cs="Arial"/>
                    </w:rPr>
                    <m:t>N-1</m:t>
                  </m:r>
                </m:e>
              </m:d>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2</m:t>
                  </m:r>
                </m:sup>
              </m:sSup>
              <m:r>
                <w:rPr>
                  <w:rFonts w:ascii="Cambria Math" w:hAnsi="Cambria Math" w:cs="Arial"/>
                </w:rPr>
                <m:t>*p*q</m:t>
              </m:r>
            </m:den>
          </m:f>
        </m:oMath>
      </m:oMathPara>
    </w:p>
    <w:p w14:paraId="2F11A188" w14:textId="77777777" w:rsidR="0034184D" w:rsidRPr="00ED7040" w:rsidRDefault="0034184D" w:rsidP="00F653F1">
      <w:pPr>
        <w:rPr>
          <w:rFonts w:ascii="Arial" w:eastAsiaTheme="minorEastAsia" w:hAnsi="Arial" w:cs="Arial"/>
        </w:rPr>
      </w:pPr>
    </w:p>
    <w:p w14:paraId="610E7C58" w14:textId="77777777" w:rsidR="0034184D" w:rsidRPr="00ED7040" w:rsidRDefault="0034184D" w:rsidP="00F653F1">
      <w:pPr>
        <w:rPr>
          <w:rFonts w:ascii="Arial" w:eastAsiaTheme="minorEastAsia" w:hAnsi="Arial" w:cs="Arial"/>
        </w:rPr>
      </w:pPr>
      <m:oMathPara>
        <m:oMathParaPr>
          <m:jc m:val="left"/>
        </m:oMathParaPr>
        <m:oMath>
          <m:r>
            <w:rPr>
              <w:rFonts w:ascii="Cambria Math" w:hAnsi="Cambria Math" w:cs="Arial"/>
            </w:rPr>
            <m:t>n=</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1.96</m:t>
                  </m:r>
                </m:e>
                <m:sup>
                  <m:r>
                    <w:rPr>
                      <w:rFonts w:ascii="Cambria Math" w:hAnsi="Cambria Math" w:cs="Arial"/>
                    </w:rPr>
                    <m:t>2</m:t>
                  </m:r>
                </m:sup>
              </m:sSup>
              <m:r>
                <w:rPr>
                  <w:rFonts w:ascii="Cambria Math" w:hAnsi="Cambria Math" w:cs="Arial"/>
                </w:rPr>
                <m:t>*0.5*0.5*7574</m:t>
              </m:r>
            </m:num>
            <m:den>
              <m:sSup>
                <m:sSupPr>
                  <m:ctrlPr>
                    <w:rPr>
                      <w:rFonts w:ascii="Cambria Math" w:hAnsi="Cambria Math" w:cs="Arial"/>
                      <w:i/>
                    </w:rPr>
                  </m:ctrlPr>
                </m:sSupPr>
                <m:e>
                  <m:r>
                    <w:rPr>
                      <w:rFonts w:ascii="Cambria Math" w:hAnsi="Cambria Math" w:cs="Arial"/>
                    </w:rPr>
                    <m:t>0.05</m:t>
                  </m:r>
                </m:e>
                <m:sup>
                  <m:r>
                    <w:rPr>
                      <w:rFonts w:ascii="Cambria Math" w:hAnsi="Cambria Math" w:cs="Arial"/>
                    </w:rPr>
                    <m:t>2</m:t>
                  </m:r>
                </m:sup>
              </m:sSup>
              <m:r>
                <w:rPr>
                  <w:rFonts w:ascii="Cambria Math" w:hAnsi="Cambria Math" w:cs="Arial"/>
                </w:rPr>
                <m:t>*</m:t>
              </m:r>
              <m:d>
                <m:dPr>
                  <m:ctrlPr>
                    <w:rPr>
                      <w:rFonts w:ascii="Cambria Math" w:hAnsi="Cambria Math" w:cs="Arial"/>
                      <w:i/>
                    </w:rPr>
                  </m:ctrlPr>
                </m:dPr>
                <m:e>
                  <m:r>
                    <w:rPr>
                      <w:rFonts w:ascii="Cambria Math" w:hAnsi="Cambria Math" w:cs="Arial"/>
                    </w:rPr>
                    <m:t>7574-1</m:t>
                  </m:r>
                </m:e>
              </m:d>
              <m:r>
                <w:rPr>
                  <w:rFonts w:ascii="Cambria Math" w:hAnsi="Cambria Math" w:cs="Arial"/>
                </w:rPr>
                <m:t>+</m:t>
              </m:r>
              <m:sSup>
                <m:sSupPr>
                  <m:ctrlPr>
                    <w:rPr>
                      <w:rFonts w:ascii="Cambria Math" w:hAnsi="Cambria Math" w:cs="Arial"/>
                      <w:i/>
                    </w:rPr>
                  </m:ctrlPr>
                </m:sSupPr>
                <m:e>
                  <m:r>
                    <w:rPr>
                      <w:rFonts w:ascii="Cambria Math" w:hAnsi="Cambria Math" w:cs="Arial"/>
                    </w:rPr>
                    <m:t>1.96</m:t>
                  </m:r>
                </m:e>
                <m:sup>
                  <m:r>
                    <w:rPr>
                      <w:rFonts w:ascii="Cambria Math" w:hAnsi="Cambria Math" w:cs="Arial"/>
                    </w:rPr>
                    <m:t>2</m:t>
                  </m:r>
                </m:sup>
              </m:sSup>
              <m:r>
                <w:rPr>
                  <w:rFonts w:ascii="Cambria Math" w:hAnsi="Cambria Math" w:cs="Arial"/>
                </w:rPr>
                <m:t>*0.5*0.5</m:t>
              </m:r>
            </m:den>
          </m:f>
          <m:r>
            <w:rPr>
              <w:rFonts w:ascii="Cambria Math" w:hAnsi="Cambria Math" w:cs="Arial"/>
            </w:rPr>
            <m:t>=</m:t>
          </m:r>
          <m:f>
            <m:fPr>
              <m:ctrlPr>
                <w:rPr>
                  <w:rFonts w:ascii="Cambria Math" w:hAnsi="Cambria Math" w:cs="Arial"/>
                  <w:i/>
                </w:rPr>
              </m:ctrlPr>
            </m:fPr>
            <m:num>
              <m:r>
                <w:rPr>
                  <w:rFonts w:ascii="Cambria Math" w:hAnsi="Cambria Math" w:cs="Arial"/>
                </w:rPr>
                <m:t>7274.07</m:t>
              </m:r>
            </m:num>
            <m:den>
              <m:r>
                <w:rPr>
                  <w:rFonts w:ascii="Cambria Math" w:hAnsi="Cambria Math" w:cs="Arial"/>
                </w:rPr>
                <m:t>19.89</m:t>
              </m:r>
            </m:den>
          </m:f>
        </m:oMath>
      </m:oMathPara>
    </w:p>
    <w:p w14:paraId="526E9BC6" w14:textId="77777777" w:rsidR="0034184D" w:rsidRPr="00ED7040" w:rsidRDefault="0034184D" w:rsidP="00F653F1">
      <w:pPr>
        <w:rPr>
          <w:rFonts w:ascii="Arial" w:eastAsiaTheme="minorEastAsia" w:hAnsi="Arial" w:cs="Arial"/>
        </w:rPr>
      </w:pPr>
    </w:p>
    <w:p w14:paraId="03C52DCA" w14:textId="77777777" w:rsidR="0034184D" w:rsidRPr="00ED7040" w:rsidRDefault="0034184D" w:rsidP="00F653F1">
      <w:pPr>
        <w:rPr>
          <w:rFonts w:ascii="Arial" w:hAnsi="Arial" w:cs="Arial"/>
        </w:rPr>
      </w:pPr>
      <m:oMathPara>
        <m:oMathParaPr>
          <m:jc m:val="left"/>
        </m:oMathParaPr>
        <m:oMath>
          <m:r>
            <w:rPr>
              <w:rFonts w:ascii="Cambria Math" w:hAnsi="Cambria Math" w:cs="Arial"/>
            </w:rPr>
            <m:t>n=366</m:t>
          </m:r>
        </m:oMath>
      </m:oMathPara>
    </w:p>
    <w:p w14:paraId="48B99169" w14:textId="77777777" w:rsidR="0034184D" w:rsidRPr="00ED7040" w:rsidRDefault="0034184D" w:rsidP="00F653F1">
      <w:pPr>
        <w:rPr>
          <w:rFonts w:ascii="Arial" w:hAnsi="Arial" w:cs="Arial"/>
        </w:rPr>
      </w:pPr>
    </w:p>
    <w:p w14:paraId="360399D0" w14:textId="77777777" w:rsidR="0034184D" w:rsidRPr="00ED7040" w:rsidRDefault="0034184D" w:rsidP="00F653F1">
      <w:pPr>
        <w:rPr>
          <w:rFonts w:ascii="Arial" w:hAnsi="Arial" w:cs="Arial"/>
          <w:b/>
        </w:rPr>
      </w:pPr>
    </w:p>
    <w:p w14:paraId="4D2378AA" w14:textId="311838FE" w:rsidR="00FC01C2" w:rsidRPr="00ED7040" w:rsidRDefault="00C57D63" w:rsidP="00C57D63">
      <w:pPr>
        <w:spacing w:line="360" w:lineRule="auto"/>
        <w:jc w:val="both"/>
        <w:rPr>
          <w:rFonts w:ascii="Arial" w:hAnsi="Arial" w:cs="Arial"/>
        </w:rPr>
      </w:pPr>
      <w:r w:rsidRPr="00ED7040">
        <w:rPr>
          <w:rFonts w:ascii="Arial" w:hAnsi="Arial" w:cs="Arial"/>
        </w:rPr>
        <w:t xml:space="preserve">VI.5. </w:t>
      </w:r>
      <w:proofErr w:type="spellStart"/>
      <w:r w:rsidR="00FC01C2" w:rsidRPr="00ED7040">
        <w:rPr>
          <w:rFonts w:ascii="Arial" w:hAnsi="Arial" w:cs="Arial"/>
        </w:rPr>
        <w:t>Criterios</w:t>
      </w:r>
      <w:proofErr w:type="spellEnd"/>
      <w:r w:rsidR="00FC01C2" w:rsidRPr="00ED7040">
        <w:rPr>
          <w:rFonts w:ascii="Arial" w:hAnsi="Arial" w:cs="Arial"/>
        </w:rPr>
        <w:t xml:space="preserve"> </w:t>
      </w:r>
    </w:p>
    <w:p w14:paraId="6257F849" w14:textId="65BC7549" w:rsidR="00FC01C2" w:rsidRPr="00ED7040" w:rsidRDefault="00C57D63" w:rsidP="00C57D63">
      <w:pPr>
        <w:spacing w:line="360" w:lineRule="auto"/>
        <w:jc w:val="both"/>
        <w:rPr>
          <w:rFonts w:ascii="Arial" w:hAnsi="Arial" w:cs="Arial"/>
        </w:rPr>
      </w:pPr>
      <w:r w:rsidRPr="00ED7040">
        <w:rPr>
          <w:rFonts w:ascii="Arial" w:hAnsi="Arial" w:cs="Arial"/>
        </w:rPr>
        <w:t xml:space="preserve">VI.5.1. </w:t>
      </w:r>
      <w:r w:rsidR="00FC01C2" w:rsidRPr="00ED7040">
        <w:rPr>
          <w:rFonts w:ascii="Arial" w:hAnsi="Arial" w:cs="Arial"/>
        </w:rPr>
        <w:t xml:space="preserve">De </w:t>
      </w:r>
      <w:proofErr w:type="spellStart"/>
      <w:r w:rsidR="00FC01C2" w:rsidRPr="00ED7040">
        <w:rPr>
          <w:rFonts w:ascii="Arial" w:hAnsi="Arial" w:cs="Arial"/>
        </w:rPr>
        <w:t>inclusión</w:t>
      </w:r>
      <w:proofErr w:type="spellEnd"/>
    </w:p>
    <w:p w14:paraId="74E3C575" w14:textId="5AC26B6D" w:rsidR="00FC01C2" w:rsidRPr="00ED7040" w:rsidRDefault="0016013E" w:rsidP="00CD26EF">
      <w:pPr>
        <w:pStyle w:val="ListParagraph"/>
        <w:numPr>
          <w:ilvl w:val="0"/>
          <w:numId w:val="13"/>
        </w:numPr>
        <w:spacing w:line="360" w:lineRule="auto"/>
        <w:jc w:val="both"/>
        <w:rPr>
          <w:rFonts w:ascii="Arial" w:hAnsi="Arial" w:cs="Arial"/>
        </w:rPr>
      </w:pPr>
      <w:r w:rsidRPr="00ED7040">
        <w:rPr>
          <w:rFonts w:ascii="Arial" w:hAnsi="Arial" w:cs="Arial"/>
        </w:rPr>
        <w:t xml:space="preserve">Usuarios </w:t>
      </w:r>
      <w:r w:rsidR="00FC01C2" w:rsidRPr="00ED7040">
        <w:rPr>
          <w:rFonts w:ascii="Arial" w:hAnsi="Arial" w:cs="Arial"/>
        </w:rPr>
        <w:t xml:space="preserve">que acuden a la consulta de </w:t>
      </w:r>
      <w:r w:rsidR="00DC6699" w:rsidRPr="00ED7040">
        <w:rPr>
          <w:rFonts w:ascii="Arial" w:hAnsi="Arial" w:cs="Arial"/>
        </w:rPr>
        <w:t xml:space="preserve">cardiológica. </w:t>
      </w:r>
    </w:p>
    <w:p w14:paraId="6B279BB7" w14:textId="32E42431" w:rsidR="001F4349" w:rsidRPr="00ED7040" w:rsidRDefault="001F4349" w:rsidP="00CD26EF">
      <w:pPr>
        <w:pStyle w:val="ListParagraph"/>
        <w:numPr>
          <w:ilvl w:val="0"/>
          <w:numId w:val="13"/>
        </w:numPr>
        <w:spacing w:line="360" w:lineRule="auto"/>
        <w:jc w:val="both"/>
        <w:rPr>
          <w:rFonts w:ascii="Arial" w:hAnsi="Arial" w:cs="Arial"/>
        </w:rPr>
      </w:pPr>
      <w:r w:rsidRPr="00ED7040">
        <w:rPr>
          <w:rFonts w:ascii="Arial" w:hAnsi="Arial" w:cs="Arial"/>
        </w:rPr>
        <w:t xml:space="preserve">Usuarios mayores de 18 </w:t>
      </w:r>
      <w:proofErr w:type="gramStart"/>
      <w:r w:rsidRPr="00ED7040">
        <w:rPr>
          <w:rFonts w:ascii="Arial" w:hAnsi="Arial" w:cs="Arial"/>
        </w:rPr>
        <w:t>años de edad</w:t>
      </w:r>
      <w:proofErr w:type="gramEnd"/>
      <w:r w:rsidRPr="00ED7040">
        <w:rPr>
          <w:rFonts w:ascii="Arial" w:hAnsi="Arial" w:cs="Arial"/>
        </w:rPr>
        <w:t>.</w:t>
      </w:r>
    </w:p>
    <w:p w14:paraId="2EF0337D" w14:textId="65C9BE47" w:rsidR="00FC01C2" w:rsidRPr="00ED7040" w:rsidRDefault="0016013E" w:rsidP="00CD26EF">
      <w:pPr>
        <w:pStyle w:val="ListParagraph"/>
        <w:numPr>
          <w:ilvl w:val="0"/>
          <w:numId w:val="13"/>
        </w:numPr>
        <w:spacing w:line="360" w:lineRule="auto"/>
        <w:jc w:val="both"/>
        <w:rPr>
          <w:rFonts w:ascii="Arial" w:hAnsi="Arial" w:cs="Arial"/>
        </w:rPr>
      </w:pPr>
      <w:r w:rsidRPr="00ED7040">
        <w:rPr>
          <w:rFonts w:ascii="Arial" w:hAnsi="Arial" w:cs="Arial"/>
        </w:rPr>
        <w:t>Usuarios que aceptaron voluntariamente contestar las preguntas del cuestionario.</w:t>
      </w:r>
    </w:p>
    <w:p w14:paraId="35CF4679" w14:textId="77777777" w:rsidR="00D62472" w:rsidRPr="009426D3" w:rsidRDefault="00D62472" w:rsidP="00F653F1">
      <w:pPr>
        <w:jc w:val="both"/>
        <w:rPr>
          <w:rFonts w:ascii="Arial" w:hAnsi="Arial" w:cs="Arial"/>
          <w:b/>
          <w:lang w:val="es-ES"/>
        </w:rPr>
      </w:pPr>
    </w:p>
    <w:p w14:paraId="3FE7ECB0" w14:textId="75634165" w:rsidR="00FC01C2" w:rsidRPr="00ED7040" w:rsidRDefault="00C57D63" w:rsidP="00F653F1">
      <w:pPr>
        <w:jc w:val="both"/>
        <w:rPr>
          <w:rFonts w:ascii="Arial" w:hAnsi="Arial" w:cs="Arial"/>
        </w:rPr>
      </w:pPr>
      <w:r w:rsidRPr="00ED7040">
        <w:rPr>
          <w:rFonts w:ascii="Arial" w:hAnsi="Arial" w:cs="Arial"/>
        </w:rPr>
        <w:t xml:space="preserve">VI.5.2. </w:t>
      </w:r>
      <w:r w:rsidR="00FC01C2" w:rsidRPr="00ED7040">
        <w:rPr>
          <w:rFonts w:ascii="Arial" w:hAnsi="Arial" w:cs="Arial"/>
        </w:rPr>
        <w:t xml:space="preserve">De </w:t>
      </w:r>
      <w:proofErr w:type="spellStart"/>
      <w:r w:rsidR="00FC01C2" w:rsidRPr="00ED7040">
        <w:rPr>
          <w:rFonts w:ascii="Arial" w:hAnsi="Arial" w:cs="Arial"/>
        </w:rPr>
        <w:t>exclusión</w:t>
      </w:r>
      <w:proofErr w:type="spellEnd"/>
      <w:r w:rsidR="00FC01C2" w:rsidRPr="00ED7040">
        <w:rPr>
          <w:rFonts w:ascii="Arial" w:hAnsi="Arial" w:cs="Arial"/>
        </w:rPr>
        <w:t xml:space="preserve"> </w:t>
      </w:r>
    </w:p>
    <w:p w14:paraId="3D2DC168" w14:textId="0E5B93ED" w:rsidR="00FC01C2" w:rsidRPr="00ED7040" w:rsidRDefault="00FC01C2" w:rsidP="00CD26EF">
      <w:pPr>
        <w:pStyle w:val="ListParagraph"/>
        <w:numPr>
          <w:ilvl w:val="0"/>
          <w:numId w:val="14"/>
        </w:numPr>
        <w:spacing w:line="360" w:lineRule="auto"/>
        <w:jc w:val="both"/>
        <w:rPr>
          <w:rFonts w:ascii="Arial" w:hAnsi="Arial" w:cs="Arial"/>
        </w:rPr>
      </w:pPr>
      <w:r w:rsidRPr="00ED7040">
        <w:rPr>
          <w:rFonts w:ascii="Arial" w:hAnsi="Arial" w:cs="Arial"/>
        </w:rPr>
        <w:t xml:space="preserve">Niños y </w:t>
      </w:r>
      <w:r w:rsidR="00A108FC" w:rsidRPr="00ED7040">
        <w:rPr>
          <w:rFonts w:ascii="Arial" w:hAnsi="Arial" w:cs="Arial"/>
        </w:rPr>
        <w:t>adolescentes</w:t>
      </w:r>
      <w:r w:rsidRPr="00ED7040">
        <w:rPr>
          <w:rFonts w:ascii="Arial" w:hAnsi="Arial" w:cs="Arial"/>
        </w:rPr>
        <w:t>.</w:t>
      </w:r>
    </w:p>
    <w:p w14:paraId="14643B7E" w14:textId="40C6A296" w:rsidR="00FC01C2" w:rsidRPr="00ED7040" w:rsidRDefault="00DD18C3" w:rsidP="00CD26EF">
      <w:pPr>
        <w:pStyle w:val="ListParagraph"/>
        <w:numPr>
          <w:ilvl w:val="0"/>
          <w:numId w:val="14"/>
        </w:numPr>
        <w:spacing w:line="360" w:lineRule="auto"/>
        <w:jc w:val="both"/>
        <w:rPr>
          <w:rFonts w:ascii="Arial" w:hAnsi="Arial" w:cs="Arial"/>
        </w:rPr>
      </w:pPr>
      <w:r w:rsidRPr="00ED7040">
        <w:rPr>
          <w:rFonts w:ascii="Arial" w:hAnsi="Arial" w:cs="Arial"/>
        </w:rPr>
        <w:t xml:space="preserve">Usuarios </w:t>
      </w:r>
      <w:r w:rsidR="00FC01C2" w:rsidRPr="00ED7040">
        <w:rPr>
          <w:rFonts w:ascii="Arial" w:hAnsi="Arial" w:cs="Arial"/>
        </w:rPr>
        <w:t>con discapacidad mental.</w:t>
      </w:r>
    </w:p>
    <w:p w14:paraId="47E45F1E" w14:textId="4F3DDCDE" w:rsidR="00FC01C2" w:rsidRPr="00E90D53" w:rsidRDefault="00FC01C2" w:rsidP="00CD26EF">
      <w:pPr>
        <w:pStyle w:val="ListParagraph"/>
        <w:numPr>
          <w:ilvl w:val="0"/>
          <w:numId w:val="14"/>
        </w:numPr>
        <w:spacing w:line="360" w:lineRule="auto"/>
        <w:jc w:val="both"/>
        <w:rPr>
          <w:rFonts w:ascii="Arial" w:hAnsi="Arial" w:cs="Arial"/>
        </w:rPr>
      </w:pPr>
      <w:r w:rsidRPr="00E90D53">
        <w:rPr>
          <w:rFonts w:ascii="Arial" w:hAnsi="Arial" w:cs="Arial"/>
        </w:rPr>
        <w:t>Personal de salud.</w:t>
      </w:r>
      <w:r w:rsidR="004578ED" w:rsidRPr="00E90D53">
        <w:rPr>
          <w:rFonts w:ascii="Arial" w:hAnsi="Arial" w:cs="Arial"/>
        </w:rPr>
        <w:t xml:space="preserve"> </w:t>
      </w:r>
    </w:p>
    <w:p w14:paraId="72958B3E" w14:textId="684FFBFC" w:rsidR="00FC01C2" w:rsidRPr="00E90D53" w:rsidRDefault="00FC01C2" w:rsidP="00CD26EF">
      <w:pPr>
        <w:pStyle w:val="ListParagraph"/>
        <w:numPr>
          <w:ilvl w:val="0"/>
          <w:numId w:val="14"/>
        </w:numPr>
        <w:spacing w:line="360" w:lineRule="auto"/>
        <w:jc w:val="both"/>
        <w:rPr>
          <w:rFonts w:ascii="Arial" w:hAnsi="Arial" w:cs="Arial"/>
        </w:rPr>
      </w:pPr>
      <w:r w:rsidRPr="00E90D53">
        <w:rPr>
          <w:rFonts w:ascii="Arial" w:hAnsi="Arial" w:cs="Arial"/>
        </w:rPr>
        <w:t>Personal administrativo.</w:t>
      </w:r>
    </w:p>
    <w:p w14:paraId="6E84003F" w14:textId="5BC6ECB9" w:rsidR="00DC6699" w:rsidRPr="00E90D53" w:rsidRDefault="00DC6699" w:rsidP="00CD26EF">
      <w:pPr>
        <w:pStyle w:val="ListParagraph"/>
        <w:numPr>
          <w:ilvl w:val="0"/>
          <w:numId w:val="14"/>
        </w:numPr>
        <w:spacing w:line="360" w:lineRule="auto"/>
        <w:jc w:val="both"/>
        <w:rPr>
          <w:rFonts w:ascii="Arial" w:hAnsi="Arial" w:cs="Arial"/>
        </w:rPr>
      </w:pPr>
      <w:r w:rsidRPr="00E90D53">
        <w:rPr>
          <w:rFonts w:ascii="Arial" w:hAnsi="Arial" w:cs="Arial"/>
        </w:rPr>
        <w:t>Pacientes que no aceptaron participar.</w:t>
      </w:r>
    </w:p>
    <w:p w14:paraId="248280E3" w14:textId="432AD397" w:rsidR="00DC6699" w:rsidRPr="00ED7040" w:rsidRDefault="00DC6699" w:rsidP="00CD26EF">
      <w:pPr>
        <w:pStyle w:val="ListParagraph"/>
        <w:numPr>
          <w:ilvl w:val="0"/>
          <w:numId w:val="14"/>
        </w:numPr>
        <w:spacing w:line="360" w:lineRule="auto"/>
        <w:jc w:val="both"/>
        <w:rPr>
          <w:rFonts w:ascii="Arial" w:hAnsi="Arial" w:cs="Arial"/>
        </w:rPr>
      </w:pPr>
      <w:r w:rsidRPr="00ED7040">
        <w:rPr>
          <w:rFonts w:ascii="Arial" w:hAnsi="Arial" w:cs="Arial"/>
        </w:rPr>
        <w:t xml:space="preserve">Pacientes </w:t>
      </w:r>
      <w:r w:rsidR="00702B6E" w:rsidRPr="00ED7040">
        <w:rPr>
          <w:rFonts w:ascii="Arial" w:hAnsi="Arial" w:cs="Arial"/>
        </w:rPr>
        <w:t>que no hablen español.</w:t>
      </w:r>
      <w:r w:rsidRPr="00ED7040">
        <w:rPr>
          <w:rFonts w:ascii="Arial" w:hAnsi="Arial" w:cs="Arial"/>
        </w:rPr>
        <w:t xml:space="preserve"> </w:t>
      </w:r>
    </w:p>
    <w:p w14:paraId="65FDD6AF" w14:textId="77777777" w:rsidR="00FC01C2" w:rsidRPr="009426D3" w:rsidRDefault="00FC01C2" w:rsidP="00F653F1">
      <w:pPr>
        <w:jc w:val="both"/>
        <w:rPr>
          <w:rFonts w:ascii="Arial" w:hAnsi="Arial" w:cs="Arial"/>
          <w:b/>
          <w:lang w:val="es-ES"/>
        </w:rPr>
      </w:pPr>
    </w:p>
    <w:p w14:paraId="286E10B4" w14:textId="67D3DA70" w:rsidR="00FC01C2" w:rsidRPr="009426D3" w:rsidRDefault="00C57D63" w:rsidP="00C57D63">
      <w:pPr>
        <w:spacing w:line="360" w:lineRule="auto"/>
        <w:jc w:val="both"/>
        <w:rPr>
          <w:rFonts w:ascii="Arial" w:hAnsi="Arial" w:cs="Arial"/>
          <w:lang w:val="es-ES"/>
        </w:rPr>
      </w:pPr>
      <w:r w:rsidRPr="009426D3">
        <w:rPr>
          <w:rFonts w:ascii="Arial" w:hAnsi="Arial" w:cs="Arial"/>
          <w:lang w:val="es-ES"/>
        </w:rPr>
        <w:t xml:space="preserve">VI.6. </w:t>
      </w:r>
      <w:r w:rsidR="00FC01C2" w:rsidRPr="009426D3">
        <w:rPr>
          <w:rFonts w:ascii="Arial" w:hAnsi="Arial" w:cs="Arial"/>
          <w:lang w:val="es-ES"/>
        </w:rPr>
        <w:t>Instrumento de recolección de datos.</w:t>
      </w:r>
    </w:p>
    <w:p w14:paraId="7FD3FED6" w14:textId="0E5D8CB8" w:rsidR="00FC01C2" w:rsidRPr="009426D3" w:rsidRDefault="001F4349" w:rsidP="00077655">
      <w:pPr>
        <w:spacing w:line="360" w:lineRule="auto"/>
        <w:ind w:firstLine="720"/>
        <w:jc w:val="both"/>
        <w:rPr>
          <w:rFonts w:ascii="Arial" w:hAnsi="Arial" w:cs="Arial"/>
          <w:lang w:val="es-ES"/>
        </w:rPr>
      </w:pPr>
      <w:r w:rsidRPr="009426D3">
        <w:rPr>
          <w:rFonts w:ascii="Arial" w:hAnsi="Arial" w:cs="Arial"/>
          <w:lang w:val="es-ES"/>
        </w:rPr>
        <w:t xml:space="preserve">Los datos </w:t>
      </w:r>
      <w:r w:rsidR="00FB3342">
        <w:rPr>
          <w:rFonts w:ascii="Arial" w:hAnsi="Arial" w:cs="Arial"/>
          <w:lang w:val="es-ES"/>
        </w:rPr>
        <w:t>fueron</w:t>
      </w:r>
      <w:r w:rsidR="0016013E" w:rsidRPr="009426D3">
        <w:rPr>
          <w:rFonts w:ascii="Arial" w:hAnsi="Arial" w:cs="Arial"/>
          <w:lang w:val="es-ES"/>
        </w:rPr>
        <w:t xml:space="preserve"> recol</w:t>
      </w:r>
      <w:r w:rsidR="00695686" w:rsidRPr="009426D3">
        <w:rPr>
          <w:rFonts w:ascii="Arial" w:hAnsi="Arial" w:cs="Arial"/>
          <w:lang w:val="es-ES"/>
        </w:rPr>
        <w:t xml:space="preserve">ectados mediante </w:t>
      </w:r>
      <w:r w:rsidR="00D119D7" w:rsidRPr="009426D3">
        <w:rPr>
          <w:rFonts w:ascii="Arial" w:hAnsi="Arial" w:cs="Arial"/>
          <w:lang w:val="es-ES"/>
        </w:rPr>
        <w:t>un</w:t>
      </w:r>
      <w:r w:rsidR="00077655">
        <w:rPr>
          <w:rFonts w:ascii="Arial" w:hAnsi="Arial" w:cs="Arial"/>
          <w:lang w:val="es-ES"/>
        </w:rPr>
        <w:t xml:space="preserve"> cuestionario</w:t>
      </w:r>
      <w:r w:rsidR="007F2F45">
        <w:rPr>
          <w:rFonts w:ascii="Arial" w:hAnsi="Arial" w:cs="Arial"/>
          <w:lang w:val="es-ES"/>
        </w:rPr>
        <w:t xml:space="preserve"> diseñado por los sustentantes del estudio. </w:t>
      </w:r>
    </w:p>
    <w:p w14:paraId="02E44764" w14:textId="77777777" w:rsidR="00FC01C2" w:rsidRPr="009426D3" w:rsidRDefault="00FC01C2" w:rsidP="00F653F1">
      <w:pPr>
        <w:jc w:val="both"/>
        <w:rPr>
          <w:rFonts w:ascii="Arial" w:hAnsi="Arial" w:cs="Arial"/>
          <w:lang w:val="es-ES"/>
        </w:rPr>
      </w:pPr>
    </w:p>
    <w:p w14:paraId="05A8B90E" w14:textId="656FB27E" w:rsidR="008A0C40" w:rsidRPr="009426D3" w:rsidRDefault="00C57D63" w:rsidP="00C57D63">
      <w:pPr>
        <w:spacing w:line="360" w:lineRule="auto"/>
        <w:jc w:val="both"/>
        <w:rPr>
          <w:rFonts w:ascii="Arial" w:hAnsi="Arial" w:cs="Arial"/>
          <w:lang w:val="es-ES"/>
        </w:rPr>
      </w:pPr>
      <w:r w:rsidRPr="009426D3">
        <w:rPr>
          <w:rFonts w:ascii="Arial" w:hAnsi="Arial" w:cs="Arial"/>
          <w:lang w:val="es-ES"/>
        </w:rPr>
        <w:t xml:space="preserve">VI.7. </w:t>
      </w:r>
      <w:r w:rsidR="00FC01C2" w:rsidRPr="009426D3">
        <w:rPr>
          <w:rFonts w:ascii="Arial" w:hAnsi="Arial" w:cs="Arial"/>
          <w:lang w:val="es-ES"/>
        </w:rPr>
        <w:t>Procedimiento</w:t>
      </w:r>
    </w:p>
    <w:p w14:paraId="2B3E89C1" w14:textId="7EAC2AA7" w:rsidR="00712635" w:rsidRDefault="004844FF" w:rsidP="00077655">
      <w:pPr>
        <w:spacing w:line="360" w:lineRule="auto"/>
        <w:ind w:firstLine="720"/>
        <w:jc w:val="both"/>
        <w:rPr>
          <w:rFonts w:ascii="Arial" w:hAnsi="Arial" w:cs="Arial"/>
          <w:lang w:val="es-ES"/>
        </w:rPr>
      </w:pPr>
      <w:r w:rsidRPr="009426D3">
        <w:rPr>
          <w:rFonts w:ascii="Arial" w:hAnsi="Arial" w:cs="Arial"/>
          <w:lang w:val="es-ES"/>
        </w:rPr>
        <w:t xml:space="preserve">Se </w:t>
      </w:r>
      <w:r w:rsidR="00077655" w:rsidRPr="009426D3">
        <w:rPr>
          <w:rFonts w:ascii="Arial" w:hAnsi="Arial" w:cs="Arial"/>
          <w:lang w:val="es-ES"/>
        </w:rPr>
        <w:t>proc</w:t>
      </w:r>
      <w:r w:rsidR="00077655">
        <w:rPr>
          <w:rFonts w:ascii="Arial" w:hAnsi="Arial" w:cs="Arial"/>
          <w:lang w:val="es-ES"/>
        </w:rPr>
        <w:t xml:space="preserve">edió </w:t>
      </w:r>
      <w:r w:rsidR="00FC01C2" w:rsidRPr="009426D3">
        <w:rPr>
          <w:rFonts w:ascii="Arial" w:hAnsi="Arial" w:cs="Arial"/>
          <w:lang w:val="es-ES"/>
        </w:rPr>
        <w:t xml:space="preserve">a realizar una carta al departamento de enseñanza del Hospital Salvador B. Gautier para su revisión y aprobación de la investigación, al tener la autorización se </w:t>
      </w:r>
      <w:r w:rsidR="00077655" w:rsidRPr="009426D3">
        <w:rPr>
          <w:rFonts w:ascii="Arial" w:hAnsi="Arial" w:cs="Arial"/>
          <w:lang w:val="es-ES"/>
        </w:rPr>
        <w:t>proce</w:t>
      </w:r>
      <w:r w:rsidR="00077655">
        <w:rPr>
          <w:rFonts w:ascii="Arial" w:hAnsi="Arial" w:cs="Arial"/>
          <w:lang w:val="es-ES"/>
        </w:rPr>
        <w:t xml:space="preserve">dió </w:t>
      </w:r>
      <w:r w:rsidR="00FC01C2" w:rsidRPr="009426D3">
        <w:rPr>
          <w:rFonts w:ascii="Arial" w:hAnsi="Arial" w:cs="Arial"/>
          <w:lang w:val="es-ES"/>
        </w:rPr>
        <w:t>a identificar a los pacientes que acud</w:t>
      </w:r>
      <w:r w:rsidR="00077655">
        <w:rPr>
          <w:rFonts w:ascii="Arial" w:hAnsi="Arial" w:cs="Arial"/>
          <w:lang w:val="es-ES"/>
        </w:rPr>
        <w:t>ieron</w:t>
      </w:r>
      <w:r w:rsidR="00FC01C2" w:rsidRPr="009426D3">
        <w:rPr>
          <w:rFonts w:ascii="Arial" w:hAnsi="Arial" w:cs="Arial"/>
          <w:lang w:val="es-ES"/>
        </w:rPr>
        <w:t xml:space="preserve"> a la consulta de cardiología</w:t>
      </w:r>
      <w:r w:rsidR="000C4101" w:rsidRPr="009426D3">
        <w:rPr>
          <w:rFonts w:ascii="Arial" w:hAnsi="Arial" w:cs="Arial"/>
          <w:lang w:val="es-ES"/>
        </w:rPr>
        <w:t xml:space="preserve">, en horario </w:t>
      </w:r>
      <w:r w:rsidR="00864C20" w:rsidRPr="009426D3">
        <w:rPr>
          <w:rFonts w:ascii="Arial" w:hAnsi="Arial" w:cs="Arial"/>
          <w:lang w:val="es-ES"/>
        </w:rPr>
        <w:t>matutino</w:t>
      </w:r>
      <w:r w:rsidR="00DC6699" w:rsidRPr="009426D3">
        <w:rPr>
          <w:rFonts w:ascii="Arial" w:hAnsi="Arial" w:cs="Arial"/>
          <w:lang w:val="es-ES"/>
        </w:rPr>
        <w:t xml:space="preserve">. </w:t>
      </w:r>
      <w:r w:rsidR="00864C20" w:rsidRPr="009426D3">
        <w:rPr>
          <w:rFonts w:ascii="Arial" w:hAnsi="Arial" w:cs="Arial"/>
          <w:lang w:val="es-ES"/>
        </w:rPr>
        <w:t>S</w:t>
      </w:r>
      <w:r w:rsidR="00FC01C2" w:rsidRPr="009426D3">
        <w:rPr>
          <w:rFonts w:ascii="Arial" w:hAnsi="Arial" w:cs="Arial"/>
          <w:lang w:val="es-ES"/>
        </w:rPr>
        <w:t xml:space="preserve">e les </w:t>
      </w:r>
      <w:proofErr w:type="gramStart"/>
      <w:r w:rsidR="00FC01C2" w:rsidRPr="009426D3">
        <w:rPr>
          <w:rFonts w:ascii="Arial" w:hAnsi="Arial" w:cs="Arial"/>
          <w:lang w:val="es-ES"/>
        </w:rPr>
        <w:t>p</w:t>
      </w:r>
      <w:r w:rsidR="00077655">
        <w:rPr>
          <w:rFonts w:ascii="Arial" w:hAnsi="Arial" w:cs="Arial"/>
          <w:lang w:val="es-ES"/>
        </w:rPr>
        <w:t xml:space="preserve">uso </w:t>
      </w:r>
      <w:r w:rsidR="00FC01C2" w:rsidRPr="009426D3">
        <w:rPr>
          <w:rFonts w:ascii="Arial" w:hAnsi="Arial" w:cs="Arial"/>
          <w:lang w:val="es-ES"/>
        </w:rPr>
        <w:t xml:space="preserve"> a</w:t>
      </w:r>
      <w:proofErr w:type="gramEnd"/>
      <w:r w:rsidR="00FC01C2" w:rsidRPr="009426D3">
        <w:rPr>
          <w:rFonts w:ascii="Arial" w:hAnsi="Arial" w:cs="Arial"/>
          <w:lang w:val="es-ES"/>
        </w:rPr>
        <w:t xml:space="preserve"> firmar un</w:t>
      </w:r>
      <w:r w:rsidR="00DC6699" w:rsidRPr="009426D3">
        <w:rPr>
          <w:rFonts w:ascii="Arial" w:hAnsi="Arial" w:cs="Arial"/>
          <w:lang w:val="es-ES"/>
        </w:rPr>
        <w:t xml:space="preserve"> </w:t>
      </w:r>
      <w:r w:rsidR="00FC01C2" w:rsidRPr="009426D3">
        <w:rPr>
          <w:rFonts w:ascii="Arial" w:hAnsi="Arial" w:cs="Arial"/>
          <w:lang w:val="es-ES"/>
        </w:rPr>
        <w:t xml:space="preserve">consentimiento informado para su participación voluntaria en la investigación. En esta investigación los datos se </w:t>
      </w:r>
      <w:r w:rsidR="00470B47" w:rsidRPr="009426D3">
        <w:rPr>
          <w:rFonts w:ascii="Arial" w:hAnsi="Arial" w:cs="Arial"/>
          <w:lang w:val="es-ES"/>
        </w:rPr>
        <w:lastRenderedPageBreak/>
        <w:t>reco</w:t>
      </w:r>
      <w:r w:rsidR="00077655">
        <w:rPr>
          <w:rFonts w:ascii="Arial" w:hAnsi="Arial" w:cs="Arial"/>
          <w:lang w:val="es-ES"/>
        </w:rPr>
        <w:t>lectaron</w:t>
      </w:r>
      <w:r w:rsidR="00FC01C2" w:rsidRPr="009426D3">
        <w:rPr>
          <w:rFonts w:ascii="Arial" w:hAnsi="Arial" w:cs="Arial"/>
          <w:lang w:val="es-ES"/>
        </w:rPr>
        <w:t xml:space="preserve"> mediante el uso de </w:t>
      </w:r>
      <w:r w:rsidR="000C4101" w:rsidRPr="009426D3">
        <w:rPr>
          <w:rFonts w:ascii="Arial" w:hAnsi="Arial" w:cs="Arial"/>
          <w:lang w:val="es-ES"/>
        </w:rPr>
        <w:t xml:space="preserve">un </w:t>
      </w:r>
      <w:r w:rsidR="00077655">
        <w:rPr>
          <w:rFonts w:ascii="Arial" w:hAnsi="Arial" w:cs="Arial"/>
          <w:lang w:val="es-ES"/>
        </w:rPr>
        <w:t>cuestionario</w:t>
      </w:r>
      <w:r w:rsidR="00864C20" w:rsidRPr="009426D3">
        <w:rPr>
          <w:rFonts w:ascii="Arial" w:hAnsi="Arial" w:cs="Arial"/>
          <w:lang w:val="es-ES"/>
        </w:rPr>
        <w:t xml:space="preserve"> </w:t>
      </w:r>
      <w:r w:rsidR="00D119D7" w:rsidRPr="009426D3">
        <w:rPr>
          <w:rFonts w:ascii="Arial" w:hAnsi="Arial" w:cs="Arial"/>
          <w:lang w:val="es-ES"/>
        </w:rPr>
        <w:t>en el área de espera después de la consulta de cardiología</w:t>
      </w:r>
      <w:r w:rsidR="00470B47" w:rsidRPr="009426D3">
        <w:rPr>
          <w:rFonts w:ascii="Arial" w:hAnsi="Arial" w:cs="Arial"/>
          <w:lang w:val="es-ES"/>
        </w:rPr>
        <w:t>. Se llev</w:t>
      </w:r>
      <w:r w:rsidR="00077655">
        <w:rPr>
          <w:rFonts w:ascii="Arial" w:hAnsi="Arial" w:cs="Arial"/>
          <w:lang w:val="es-ES"/>
        </w:rPr>
        <w:t xml:space="preserve">o </w:t>
      </w:r>
      <w:r w:rsidR="00283A7A" w:rsidRPr="009426D3">
        <w:rPr>
          <w:rFonts w:ascii="Arial" w:hAnsi="Arial" w:cs="Arial"/>
          <w:lang w:val="es-ES"/>
        </w:rPr>
        <w:t xml:space="preserve">a cabo en el periodo </w:t>
      </w:r>
      <w:proofErr w:type="gramStart"/>
      <w:r w:rsidR="00077655">
        <w:rPr>
          <w:rFonts w:ascii="Arial" w:hAnsi="Arial" w:cs="Arial"/>
          <w:lang w:val="es-ES"/>
        </w:rPr>
        <w:t>M</w:t>
      </w:r>
      <w:r w:rsidR="00283A7A" w:rsidRPr="009426D3">
        <w:rPr>
          <w:rFonts w:ascii="Arial" w:hAnsi="Arial" w:cs="Arial"/>
          <w:lang w:val="es-ES"/>
        </w:rPr>
        <w:t>ayo</w:t>
      </w:r>
      <w:proofErr w:type="gramEnd"/>
      <w:r w:rsidR="00283A7A" w:rsidRPr="009426D3">
        <w:rPr>
          <w:rFonts w:ascii="Arial" w:hAnsi="Arial" w:cs="Arial"/>
          <w:lang w:val="es-ES"/>
        </w:rPr>
        <w:t xml:space="preserve"> 2018</w:t>
      </w:r>
      <w:r w:rsidR="00077655">
        <w:rPr>
          <w:rFonts w:ascii="Arial" w:hAnsi="Arial" w:cs="Arial"/>
          <w:lang w:val="es-ES"/>
        </w:rPr>
        <w:t xml:space="preserve"> </w:t>
      </w:r>
      <w:r w:rsidR="00283A7A" w:rsidRPr="009426D3">
        <w:rPr>
          <w:rFonts w:ascii="Arial" w:hAnsi="Arial" w:cs="Arial"/>
          <w:lang w:val="es-ES"/>
        </w:rPr>
        <w:t xml:space="preserve">- </w:t>
      </w:r>
      <w:r w:rsidR="00077655">
        <w:rPr>
          <w:rFonts w:ascii="Arial" w:hAnsi="Arial" w:cs="Arial"/>
          <w:lang w:val="es-ES"/>
        </w:rPr>
        <w:t>M</w:t>
      </w:r>
      <w:r w:rsidR="00FC01C2" w:rsidRPr="009426D3">
        <w:rPr>
          <w:rFonts w:ascii="Arial" w:hAnsi="Arial" w:cs="Arial"/>
          <w:lang w:val="es-ES"/>
        </w:rPr>
        <w:t>ayo 2019.</w:t>
      </w:r>
    </w:p>
    <w:p w14:paraId="2DED41D4" w14:textId="77777777" w:rsidR="007F2F45" w:rsidRPr="009426D3" w:rsidRDefault="007F2F45" w:rsidP="00077655">
      <w:pPr>
        <w:spacing w:line="360" w:lineRule="auto"/>
        <w:ind w:firstLine="720"/>
        <w:jc w:val="both"/>
        <w:rPr>
          <w:rFonts w:ascii="Arial" w:hAnsi="Arial" w:cs="Arial"/>
          <w:b/>
          <w:lang w:val="es-ES"/>
        </w:rPr>
      </w:pPr>
    </w:p>
    <w:p w14:paraId="71C607F8" w14:textId="3381FF3E" w:rsidR="00712635" w:rsidRPr="009426D3" w:rsidRDefault="001C3B12" w:rsidP="00C57D63">
      <w:pPr>
        <w:spacing w:line="360" w:lineRule="auto"/>
        <w:jc w:val="both"/>
        <w:rPr>
          <w:rFonts w:ascii="Arial" w:hAnsi="Arial" w:cs="Arial"/>
          <w:lang w:val="es-ES"/>
        </w:rPr>
      </w:pPr>
      <w:r w:rsidRPr="009426D3">
        <w:rPr>
          <w:rFonts w:ascii="Arial" w:hAnsi="Arial" w:cs="Arial"/>
          <w:lang w:val="es-ES"/>
        </w:rPr>
        <w:t xml:space="preserve">VI.8. </w:t>
      </w:r>
      <w:r w:rsidR="00FC01C2" w:rsidRPr="009426D3">
        <w:rPr>
          <w:rFonts w:ascii="Arial" w:hAnsi="Arial" w:cs="Arial"/>
          <w:lang w:val="es-ES"/>
        </w:rPr>
        <w:t xml:space="preserve">Tabulación </w:t>
      </w:r>
    </w:p>
    <w:p w14:paraId="5D4DE87B" w14:textId="00EC605A" w:rsidR="00EE65FD" w:rsidRPr="009426D3" w:rsidRDefault="00FC01C2" w:rsidP="00077655">
      <w:pPr>
        <w:spacing w:line="360" w:lineRule="auto"/>
        <w:ind w:firstLine="720"/>
        <w:jc w:val="both"/>
        <w:rPr>
          <w:rFonts w:ascii="Arial" w:hAnsi="Arial" w:cs="Arial"/>
          <w:lang w:val="es-ES"/>
        </w:rPr>
      </w:pPr>
      <w:r w:rsidRPr="009426D3">
        <w:rPr>
          <w:rFonts w:ascii="Arial" w:hAnsi="Arial" w:cs="Arial"/>
          <w:lang w:val="es-ES"/>
        </w:rPr>
        <w:t xml:space="preserve">Los datos obtenidos en la presente investigación </w:t>
      </w:r>
      <w:r w:rsidR="006A60FC">
        <w:rPr>
          <w:rFonts w:ascii="Arial" w:hAnsi="Arial" w:cs="Arial"/>
          <w:lang w:val="es-ES"/>
        </w:rPr>
        <w:t>fueron</w:t>
      </w:r>
      <w:r w:rsidR="004844FF" w:rsidRPr="009426D3">
        <w:rPr>
          <w:rFonts w:ascii="Arial" w:hAnsi="Arial" w:cs="Arial"/>
          <w:lang w:val="es-ES"/>
        </w:rPr>
        <w:t xml:space="preserve"> ordenados, procesados y luego tabulados para ser presentados en tab</w:t>
      </w:r>
      <w:r w:rsidR="00D943A7">
        <w:rPr>
          <w:rFonts w:ascii="Arial" w:hAnsi="Arial" w:cs="Arial"/>
          <w:lang w:val="es-ES"/>
        </w:rPr>
        <w:t>l</w:t>
      </w:r>
      <w:r w:rsidR="004844FF" w:rsidRPr="009426D3">
        <w:rPr>
          <w:rFonts w:ascii="Arial" w:hAnsi="Arial" w:cs="Arial"/>
          <w:lang w:val="es-ES"/>
        </w:rPr>
        <w:t>as y gráficos para su procesamiento y posterior análisis y discusión.</w:t>
      </w:r>
      <w:r w:rsidRPr="009426D3">
        <w:rPr>
          <w:rFonts w:ascii="Arial" w:hAnsi="Arial" w:cs="Arial"/>
          <w:lang w:val="es-ES"/>
        </w:rPr>
        <w:t xml:space="preserve"> </w:t>
      </w:r>
    </w:p>
    <w:p w14:paraId="7808DD34" w14:textId="77777777" w:rsidR="00EE65FD" w:rsidRPr="009426D3" w:rsidRDefault="00EE65FD" w:rsidP="00F653F1">
      <w:pPr>
        <w:jc w:val="both"/>
        <w:rPr>
          <w:rFonts w:ascii="Arial" w:hAnsi="Arial" w:cs="Arial"/>
          <w:lang w:val="es-ES"/>
        </w:rPr>
      </w:pPr>
    </w:p>
    <w:p w14:paraId="5AEEDF15" w14:textId="53758D48" w:rsidR="00FC01C2" w:rsidRPr="009426D3" w:rsidRDefault="001C3B12" w:rsidP="001C3B12">
      <w:pPr>
        <w:spacing w:line="360" w:lineRule="auto"/>
        <w:jc w:val="both"/>
        <w:rPr>
          <w:rFonts w:ascii="Arial" w:hAnsi="Arial" w:cs="Arial"/>
          <w:lang w:val="es-ES"/>
        </w:rPr>
      </w:pPr>
      <w:r w:rsidRPr="009426D3">
        <w:rPr>
          <w:rFonts w:ascii="Arial" w:hAnsi="Arial" w:cs="Arial"/>
          <w:lang w:val="es-ES"/>
        </w:rPr>
        <w:t xml:space="preserve">VI.9. </w:t>
      </w:r>
      <w:r w:rsidR="00FC01C2" w:rsidRPr="009426D3">
        <w:rPr>
          <w:rFonts w:ascii="Arial" w:hAnsi="Arial" w:cs="Arial"/>
          <w:lang w:val="es-ES"/>
        </w:rPr>
        <w:t>Análisis</w:t>
      </w:r>
    </w:p>
    <w:p w14:paraId="24956C5C" w14:textId="1FA43070" w:rsidR="004844FF" w:rsidRPr="009426D3" w:rsidRDefault="00FC01C2" w:rsidP="00077655">
      <w:pPr>
        <w:spacing w:line="360" w:lineRule="auto"/>
        <w:ind w:firstLine="720"/>
        <w:jc w:val="both"/>
        <w:rPr>
          <w:rFonts w:ascii="Arial" w:hAnsi="Arial" w:cs="Arial"/>
          <w:lang w:val="es-ES"/>
        </w:rPr>
      </w:pPr>
      <w:r w:rsidRPr="009426D3">
        <w:rPr>
          <w:rFonts w:ascii="Arial" w:hAnsi="Arial" w:cs="Arial"/>
          <w:lang w:val="es-ES"/>
        </w:rPr>
        <w:t xml:space="preserve">Los datos obtenidos en el estudio se </w:t>
      </w:r>
      <w:r w:rsidR="00283A7A" w:rsidRPr="009426D3">
        <w:rPr>
          <w:rFonts w:ascii="Arial" w:hAnsi="Arial" w:cs="Arial"/>
          <w:lang w:val="es-ES"/>
        </w:rPr>
        <w:t>presenta</w:t>
      </w:r>
      <w:r w:rsidR="006A60FC">
        <w:rPr>
          <w:rFonts w:ascii="Arial" w:hAnsi="Arial" w:cs="Arial"/>
          <w:lang w:val="es-ES"/>
        </w:rPr>
        <w:t>ron</w:t>
      </w:r>
      <w:r w:rsidR="004B5F35" w:rsidRPr="009426D3">
        <w:rPr>
          <w:rFonts w:ascii="Arial" w:hAnsi="Arial" w:cs="Arial"/>
          <w:lang w:val="es-ES"/>
        </w:rPr>
        <w:t xml:space="preserve"> mediante </w:t>
      </w:r>
      <w:r w:rsidR="000C4101" w:rsidRPr="009426D3">
        <w:rPr>
          <w:rFonts w:ascii="Arial" w:hAnsi="Arial" w:cs="Arial"/>
          <w:lang w:val="es-ES"/>
        </w:rPr>
        <w:t>gráficos</w:t>
      </w:r>
      <w:r w:rsidR="004844FF" w:rsidRPr="009426D3">
        <w:rPr>
          <w:rFonts w:ascii="Arial" w:hAnsi="Arial" w:cs="Arial"/>
          <w:lang w:val="es-ES"/>
        </w:rPr>
        <w:t xml:space="preserve"> de frecuencia simple</w:t>
      </w:r>
      <w:r w:rsidRPr="009426D3">
        <w:rPr>
          <w:rFonts w:ascii="Arial" w:hAnsi="Arial" w:cs="Arial"/>
          <w:lang w:val="es-ES"/>
        </w:rPr>
        <w:t>.</w:t>
      </w:r>
    </w:p>
    <w:p w14:paraId="136AD66C" w14:textId="77777777" w:rsidR="004844FF" w:rsidRPr="009426D3" w:rsidRDefault="004844FF" w:rsidP="00397A5A">
      <w:pPr>
        <w:spacing w:line="360" w:lineRule="auto"/>
        <w:rPr>
          <w:rFonts w:ascii="Arial" w:hAnsi="Arial" w:cs="Arial"/>
          <w:lang w:val="es-ES"/>
        </w:rPr>
      </w:pPr>
    </w:p>
    <w:p w14:paraId="73A47CA4" w14:textId="5ACE9268" w:rsidR="00FC01C2" w:rsidRPr="009426D3" w:rsidRDefault="001C3B12" w:rsidP="001C3B12">
      <w:pPr>
        <w:spacing w:line="360" w:lineRule="auto"/>
        <w:rPr>
          <w:rFonts w:ascii="Arial" w:hAnsi="Arial" w:cs="Arial"/>
          <w:lang w:val="es-ES"/>
        </w:rPr>
      </w:pPr>
      <w:r w:rsidRPr="009426D3">
        <w:rPr>
          <w:rFonts w:ascii="Arial" w:hAnsi="Arial" w:cs="Arial"/>
          <w:lang w:val="es-ES"/>
        </w:rPr>
        <w:t xml:space="preserve">VI.10. </w:t>
      </w:r>
      <w:r w:rsidR="00FC01C2" w:rsidRPr="009426D3">
        <w:rPr>
          <w:rFonts w:ascii="Arial" w:hAnsi="Arial" w:cs="Arial"/>
          <w:lang w:val="es-ES"/>
        </w:rPr>
        <w:t>Aspectos éticos</w:t>
      </w:r>
    </w:p>
    <w:p w14:paraId="084E83E9" w14:textId="754ABFC2" w:rsidR="00FC01C2" w:rsidRPr="009426D3" w:rsidRDefault="00FC01C2" w:rsidP="00077655">
      <w:pPr>
        <w:spacing w:line="360" w:lineRule="auto"/>
        <w:ind w:firstLine="720"/>
        <w:jc w:val="both"/>
        <w:rPr>
          <w:rFonts w:ascii="Arial" w:hAnsi="Arial" w:cs="Arial"/>
          <w:lang w:val="es-ES"/>
        </w:rPr>
      </w:pPr>
      <w:r w:rsidRPr="009426D3">
        <w:rPr>
          <w:rFonts w:ascii="Arial" w:hAnsi="Arial" w:cs="Arial"/>
          <w:lang w:val="es-ES"/>
        </w:rPr>
        <w:t xml:space="preserve">El presente estudio </w:t>
      </w:r>
      <w:r w:rsidR="0016453E">
        <w:rPr>
          <w:rFonts w:ascii="Arial" w:hAnsi="Arial" w:cs="Arial"/>
          <w:lang w:val="es-ES"/>
        </w:rPr>
        <w:t>fue</w:t>
      </w:r>
      <w:r w:rsidRPr="009426D3">
        <w:rPr>
          <w:rFonts w:ascii="Arial" w:hAnsi="Arial" w:cs="Arial"/>
          <w:lang w:val="es-ES"/>
        </w:rPr>
        <w:t xml:space="preserve"> ejecutado con apego a las normativas éticas internacionales, incluyendo los aspectos relevantes de la Declaración de Helsinki50 y las pautas del Consejo de Organizaciones Internacionales de las Ciencias Médicas (CIOMS).</w:t>
      </w:r>
      <w:r w:rsidR="00077655">
        <w:rPr>
          <w:rFonts w:ascii="Arial" w:hAnsi="Arial" w:cs="Arial"/>
          <w:vertAlign w:val="superscript"/>
          <w:lang w:val="es-ES"/>
        </w:rPr>
        <w:t>29</w:t>
      </w:r>
    </w:p>
    <w:p w14:paraId="47273D83" w14:textId="23EE348E" w:rsidR="00FC01C2" w:rsidRPr="009426D3" w:rsidRDefault="00FC01C2" w:rsidP="00397A5A">
      <w:pPr>
        <w:spacing w:line="360" w:lineRule="auto"/>
        <w:jc w:val="both"/>
        <w:rPr>
          <w:rFonts w:ascii="Arial" w:hAnsi="Arial" w:cs="Arial"/>
          <w:lang w:val="es-ES"/>
        </w:rPr>
      </w:pPr>
      <w:r w:rsidRPr="009426D3">
        <w:rPr>
          <w:rFonts w:ascii="Arial" w:hAnsi="Arial" w:cs="Arial"/>
          <w:lang w:val="es-ES"/>
        </w:rPr>
        <w:t xml:space="preserve">Todos los datos recopilados en este estudio </w:t>
      </w:r>
      <w:r w:rsidR="006A60FC">
        <w:rPr>
          <w:rFonts w:ascii="Arial" w:hAnsi="Arial" w:cs="Arial"/>
          <w:lang w:val="es-ES"/>
        </w:rPr>
        <w:t>fueron</w:t>
      </w:r>
      <w:r w:rsidRPr="009426D3">
        <w:rPr>
          <w:rFonts w:ascii="Arial" w:hAnsi="Arial" w:cs="Arial"/>
          <w:lang w:val="es-ES"/>
        </w:rPr>
        <w:t xml:space="preserve"> manejados con el estricto apego a la confidencialidad. A la vez, la identidad de los participantes </w:t>
      </w:r>
      <w:r w:rsidR="00D943A7">
        <w:rPr>
          <w:rFonts w:ascii="Arial" w:hAnsi="Arial" w:cs="Arial"/>
          <w:lang w:val="es-ES"/>
        </w:rPr>
        <w:t>fue protegida</w:t>
      </w:r>
      <w:r w:rsidRPr="009426D3">
        <w:rPr>
          <w:rFonts w:ascii="Arial" w:hAnsi="Arial" w:cs="Arial"/>
          <w:lang w:val="es-ES"/>
        </w:rPr>
        <w:t xml:space="preserve"> en todo momento, manejándose los datos que potencialmente puedan identificar a cada persona de manera desvinculada del resto de la información proporcionada contenida en el instrumento. </w:t>
      </w:r>
    </w:p>
    <w:p w14:paraId="2DB44058" w14:textId="43FBCB3F" w:rsidR="00513E9D" w:rsidRPr="009426D3" w:rsidRDefault="00FC01C2" w:rsidP="000335A3">
      <w:pPr>
        <w:spacing w:line="360" w:lineRule="auto"/>
        <w:jc w:val="both"/>
        <w:rPr>
          <w:rStyle w:val="Strong"/>
          <w:rFonts w:ascii="Arial" w:hAnsi="Arial" w:cs="Arial"/>
          <w:b w:val="0"/>
          <w:lang w:val="es-ES"/>
        </w:rPr>
      </w:pPr>
      <w:r w:rsidRPr="009426D3">
        <w:rPr>
          <w:rFonts w:ascii="Arial" w:hAnsi="Arial" w:cs="Arial"/>
          <w:lang w:val="es-ES"/>
        </w:rPr>
        <w:t xml:space="preserve">Finalmente, toda información incluida en el texto de la presente tesis tomada de otros </w:t>
      </w:r>
      <w:proofErr w:type="gramStart"/>
      <w:r w:rsidRPr="009426D3">
        <w:rPr>
          <w:rFonts w:ascii="Arial" w:hAnsi="Arial" w:cs="Arial"/>
          <w:lang w:val="es-ES"/>
        </w:rPr>
        <w:t>autores,</w:t>
      </w:r>
      <w:proofErr w:type="gramEnd"/>
      <w:r w:rsidRPr="009426D3">
        <w:rPr>
          <w:rFonts w:ascii="Arial" w:hAnsi="Arial" w:cs="Arial"/>
          <w:lang w:val="es-ES"/>
        </w:rPr>
        <w:t xml:space="preserve"> </w:t>
      </w:r>
      <w:r w:rsidR="00D943A7">
        <w:rPr>
          <w:rFonts w:ascii="Arial" w:hAnsi="Arial" w:cs="Arial"/>
          <w:lang w:val="es-ES"/>
        </w:rPr>
        <w:t>fue</w:t>
      </w:r>
      <w:r w:rsidRPr="009426D3">
        <w:rPr>
          <w:rFonts w:ascii="Arial" w:hAnsi="Arial" w:cs="Arial"/>
          <w:lang w:val="es-ES"/>
        </w:rPr>
        <w:t xml:space="preserve"> justificada por su llamada correspondiente.</w:t>
      </w:r>
    </w:p>
    <w:p w14:paraId="01DDD401" w14:textId="28E233D0" w:rsidR="00513E9D" w:rsidRPr="009426D3" w:rsidRDefault="00513E9D" w:rsidP="007B2877">
      <w:pPr>
        <w:spacing w:line="360" w:lineRule="auto"/>
        <w:rPr>
          <w:rStyle w:val="Strong"/>
          <w:rFonts w:ascii="Arial" w:hAnsi="Arial" w:cs="Arial"/>
          <w:b w:val="0"/>
          <w:bCs/>
          <w:color w:val="000000"/>
          <w:lang w:val="es-ES"/>
        </w:rPr>
      </w:pPr>
    </w:p>
    <w:p w14:paraId="08EA7E78" w14:textId="22F26AB0" w:rsidR="00DA24E3" w:rsidRPr="009426D3" w:rsidRDefault="00DA24E3">
      <w:pPr>
        <w:ind w:firstLine="720"/>
        <w:rPr>
          <w:rStyle w:val="Strong"/>
          <w:rFonts w:ascii="Arial" w:hAnsi="Arial" w:cs="Arial"/>
          <w:b w:val="0"/>
          <w:bCs/>
          <w:color w:val="000000"/>
          <w:lang w:val="es-ES"/>
        </w:rPr>
      </w:pPr>
      <w:r w:rsidRPr="009426D3">
        <w:rPr>
          <w:rStyle w:val="Strong"/>
          <w:rFonts w:ascii="Arial" w:hAnsi="Arial" w:cs="Arial"/>
          <w:b w:val="0"/>
          <w:bCs/>
          <w:color w:val="000000"/>
          <w:lang w:val="es-ES"/>
        </w:rPr>
        <w:br w:type="page"/>
      </w:r>
    </w:p>
    <w:p w14:paraId="0DD05CB9" w14:textId="2B3898EF" w:rsidR="00DA24E3" w:rsidRPr="00FB1F80" w:rsidRDefault="00484BAF" w:rsidP="00484BAF">
      <w:pPr>
        <w:spacing w:line="360" w:lineRule="auto"/>
        <w:rPr>
          <w:rFonts w:ascii="Arial" w:hAnsi="Arial" w:cs="Arial"/>
          <w:b/>
          <w:lang w:val="es-ES"/>
        </w:rPr>
      </w:pPr>
      <w:r w:rsidRPr="00FB1F80">
        <w:rPr>
          <w:rFonts w:ascii="Arial" w:hAnsi="Arial" w:cs="Arial"/>
          <w:b/>
          <w:lang w:val="es-ES"/>
        </w:rPr>
        <w:lastRenderedPageBreak/>
        <w:t xml:space="preserve">VII. </w:t>
      </w:r>
      <w:r w:rsidR="00DA24E3" w:rsidRPr="00FB1F80">
        <w:rPr>
          <w:rFonts w:ascii="Arial" w:hAnsi="Arial" w:cs="Arial"/>
          <w:b/>
          <w:lang w:val="es-ES"/>
        </w:rPr>
        <w:t>RESULTADOS</w:t>
      </w:r>
    </w:p>
    <w:p w14:paraId="276727E9" w14:textId="77777777" w:rsidR="00A449A0" w:rsidRDefault="00A449A0" w:rsidP="00FB1F80">
      <w:pPr>
        <w:spacing w:line="360" w:lineRule="auto"/>
        <w:rPr>
          <w:rFonts w:ascii="Arial" w:hAnsi="Arial" w:cs="Arial"/>
          <w:b/>
          <w:bCs/>
          <w:lang w:val="es-ES"/>
        </w:rPr>
      </w:pPr>
    </w:p>
    <w:p w14:paraId="30705984" w14:textId="23ABB8E6" w:rsidR="00D32E4E" w:rsidRPr="00D32E4E" w:rsidRDefault="00706EF6" w:rsidP="00D32E4E">
      <w:pPr>
        <w:spacing w:line="360" w:lineRule="auto"/>
        <w:rPr>
          <w:rFonts w:ascii="Arial" w:hAnsi="Arial" w:cs="Arial"/>
          <w:b/>
          <w:bCs/>
          <w:lang w:val="es-ES"/>
        </w:rPr>
      </w:pPr>
      <w:r w:rsidRPr="00FB1F80">
        <w:rPr>
          <w:rFonts w:ascii="Arial" w:hAnsi="Arial" w:cs="Arial"/>
          <w:b/>
          <w:bCs/>
          <w:lang w:val="es-ES"/>
        </w:rPr>
        <w:t>CUADRO NO. 1</w:t>
      </w:r>
      <w:r w:rsidR="00FB1F80" w:rsidRPr="00FB1F80">
        <w:rPr>
          <w:rFonts w:ascii="Arial" w:hAnsi="Arial" w:cs="Arial"/>
          <w:b/>
          <w:bCs/>
          <w:lang w:val="es-ES"/>
        </w:rPr>
        <w:t xml:space="preserve"> </w:t>
      </w:r>
      <w:proofErr w:type="gramStart"/>
      <w:r w:rsidR="000D14FD">
        <w:rPr>
          <w:rFonts w:ascii="Arial" w:hAnsi="Arial" w:cs="Arial"/>
          <w:b/>
          <w:bCs/>
          <w:lang w:val="es-ES"/>
        </w:rPr>
        <w:t>C</w:t>
      </w:r>
      <w:r w:rsidR="00FB1F80" w:rsidRPr="00FB1F80">
        <w:rPr>
          <w:rFonts w:ascii="Arial" w:hAnsi="Arial" w:cs="Arial"/>
          <w:b/>
          <w:bCs/>
          <w:lang w:val="es-ES"/>
        </w:rPr>
        <w:t>aracterísticas</w:t>
      </w:r>
      <w:proofErr w:type="gramEnd"/>
      <w:r w:rsidR="00FB1F80" w:rsidRPr="00FB1F80">
        <w:rPr>
          <w:rFonts w:ascii="Arial" w:hAnsi="Arial" w:cs="Arial"/>
          <w:b/>
          <w:bCs/>
          <w:lang w:val="es-ES"/>
        </w:rPr>
        <w:t xml:space="preserve"> </w:t>
      </w:r>
      <w:r w:rsidR="00FB1F80">
        <w:rPr>
          <w:rFonts w:ascii="Arial" w:hAnsi="Arial" w:cs="Arial"/>
          <w:b/>
          <w:bCs/>
          <w:lang w:val="es-ES"/>
        </w:rPr>
        <w:t>sociodemográficas de los usuarios que requieren los servicios de salud.</w:t>
      </w:r>
    </w:p>
    <w:p w14:paraId="6126F8E3" w14:textId="77777777" w:rsidR="00D32E4E" w:rsidRDefault="00D32E4E" w:rsidP="00D32E4E">
      <w:pPr>
        <w:spacing w:line="360" w:lineRule="auto"/>
        <w:jc w:val="both"/>
        <w:rPr>
          <w:rFonts w:ascii="Arial" w:hAnsi="Arial" w:cs="Arial"/>
          <w:b/>
        </w:rPr>
      </w:pPr>
      <w:proofErr w:type="spellStart"/>
      <w:r w:rsidRPr="002C0E35">
        <w:rPr>
          <w:rFonts w:ascii="Arial" w:hAnsi="Arial" w:cs="Arial"/>
          <w:b/>
        </w:rPr>
        <w:t>Sexo</w:t>
      </w:r>
      <w:proofErr w:type="spellEnd"/>
    </w:p>
    <w:tbl>
      <w:tblPr>
        <w:tblStyle w:val="TableGrid"/>
        <w:tblW w:w="0" w:type="auto"/>
        <w:jc w:val="center"/>
        <w:tblLook w:val="04A0" w:firstRow="1" w:lastRow="0" w:firstColumn="1" w:lastColumn="0" w:noHBand="0" w:noVBand="1"/>
      </w:tblPr>
      <w:tblGrid>
        <w:gridCol w:w="2881"/>
        <w:gridCol w:w="2881"/>
        <w:gridCol w:w="2882"/>
      </w:tblGrid>
      <w:tr w:rsidR="00D32E4E" w14:paraId="1EE705C3" w14:textId="77777777" w:rsidTr="00AA66C8">
        <w:trPr>
          <w:jc w:val="center"/>
        </w:trPr>
        <w:tc>
          <w:tcPr>
            <w:tcW w:w="2881" w:type="dxa"/>
          </w:tcPr>
          <w:p w14:paraId="2F2717CC" w14:textId="77777777" w:rsidR="00D32E4E" w:rsidRDefault="00D32E4E" w:rsidP="00AA66C8">
            <w:pPr>
              <w:spacing w:line="360" w:lineRule="auto"/>
              <w:jc w:val="center"/>
              <w:rPr>
                <w:rFonts w:ascii="Arial" w:hAnsi="Arial" w:cs="Arial"/>
                <w:b/>
              </w:rPr>
            </w:pPr>
            <w:r>
              <w:rPr>
                <w:rFonts w:ascii="Arial" w:hAnsi="Arial" w:cs="Arial"/>
                <w:b/>
              </w:rPr>
              <w:t>SEXO</w:t>
            </w:r>
          </w:p>
        </w:tc>
        <w:tc>
          <w:tcPr>
            <w:tcW w:w="2881" w:type="dxa"/>
          </w:tcPr>
          <w:p w14:paraId="09C8C634" w14:textId="77777777" w:rsidR="00D32E4E" w:rsidRDefault="00D32E4E" w:rsidP="00AA66C8">
            <w:pPr>
              <w:spacing w:line="360" w:lineRule="auto"/>
              <w:jc w:val="center"/>
              <w:rPr>
                <w:rFonts w:ascii="Arial" w:hAnsi="Arial" w:cs="Arial"/>
                <w:b/>
              </w:rPr>
            </w:pPr>
            <w:r>
              <w:rPr>
                <w:rFonts w:ascii="Arial" w:hAnsi="Arial" w:cs="Arial"/>
                <w:b/>
              </w:rPr>
              <w:t>FRECUENCIA</w:t>
            </w:r>
          </w:p>
        </w:tc>
        <w:tc>
          <w:tcPr>
            <w:tcW w:w="2882" w:type="dxa"/>
          </w:tcPr>
          <w:p w14:paraId="76686B3D" w14:textId="77777777" w:rsidR="00D32E4E" w:rsidRPr="003A12EE" w:rsidRDefault="00D32E4E" w:rsidP="00AA66C8">
            <w:pPr>
              <w:spacing w:line="360" w:lineRule="auto"/>
              <w:jc w:val="center"/>
              <w:rPr>
                <w:rFonts w:ascii="Arial" w:hAnsi="Arial" w:cs="Arial"/>
                <w:b/>
              </w:rPr>
            </w:pPr>
            <w:r w:rsidRPr="003A12EE">
              <w:rPr>
                <w:rFonts w:ascii="Arial" w:hAnsi="Arial" w:cs="Arial"/>
                <w:b/>
              </w:rPr>
              <w:t>%</w:t>
            </w:r>
          </w:p>
        </w:tc>
      </w:tr>
      <w:tr w:rsidR="00D32E4E" w14:paraId="76CFB4A2" w14:textId="77777777" w:rsidTr="00AA66C8">
        <w:trPr>
          <w:jc w:val="center"/>
        </w:trPr>
        <w:tc>
          <w:tcPr>
            <w:tcW w:w="2881" w:type="dxa"/>
          </w:tcPr>
          <w:p w14:paraId="1FD4D465" w14:textId="77777777" w:rsidR="00D32E4E" w:rsidRPr="002C0E35" w:rsidRDefault="00D32E4E" w:rsidP="00AA66C8">
            <w:pPr>
              <w:spacing w:line="360" w:lineRule="auto"/>
              <w:jc w:val="center"/>
              <w:rPr>
                <w:rFonts w:ascii="Arial" w:hAnsi="Arial" w:cs="Arial"/>
              </w:rPr>
            </w:pPr>
            <w:proofErr w:type="spellStart"/>
            <w:r>
              <w:rPr>
                <w:rFonts w:ascii="Arial" w:hAnsi="Arial" w:cs="Arial"/>
              </w:rPr>
              <w:t>Masculino</w:t>
            </w:r>
            <w:proofErr w:type="spellEnd"/>
          </w:p>
        </w:tc>
        <w:tc>
          <w:tcPr>
            <w:tcW w:w="2881" w:type="dxa"/>
          </w:tcPr>
          <w:p w14:paraId="42E4F644" w14:textId="77777777" w:rsidR="00D32E4E" w:rsidRPr="002C0E35" w:rsidRDefault="00D32E4E" w:rsidP="00AA66C8">
            <w:pPr>
              <w:spacing w:line="360" w:lineRule="auto"/>
              <w:jc w:val="center"/>
              <w:rPr>
                <w:rFonts w:ascii="Arial" w:hAnsi="Arial" w:cs="Arial"/>
              </w:rPr>
            </w:pPr>
            <w:r>
              <w:rPr>
                <w:rFonts w:ascii="Arial" w:hAnsi="Arial" w:cs="Arial"/>
              </w:rPr>
              <w:t>172</w:t>
            </w:r>
          </w:p>
        </w:tc>
        <w:tc>
          <w:tcPr>
            <w:tcW w:w="2882" w:type="dxa"/>
          </w:tcPr>
          <w:p w14:paraId="64C864CB" w14:textId="77777777" w:rsidR="00D32E4E" w:rsidRPr="002C0E35" w:rsidRDefault="00D32E4E" w:rsidP="00AA66C8">
            <w:pPr>
              <w:spacing w:line="360" w:lineRule="auto"/>
              <w:jc w:val="center"/>
              <w:rPr>
                <w:rFonts w:ascii="Arial" w:hAnsi="Arial" w:cs="Arial"/>
              </w:rPr>
            </w:pPr>
            <w:r>
              <w:rPr>
                <w:rFonts w:ascii="Arial" w:hAnsi="Arial" w:cs="Arial"/>
              </w:rPr>
              <w:t>47.0</w:t>
            </w:r>
          </w:p>
        </w:tc>
      </w:tr>
      <w:tr w:rsidR="00D32E4E" w14:paraId="7B722A41" w14:textId="77777777" w:rsidTr="00AA66C8">
        <w:trPr>
          <w:jc w:val="center"/>
        </w:trPr>
        <w:tc>
          <w:tcPr>
            <w:tcW w:w="2881" w:type="dxa"/>
          </w:tcPr>
          <w:p w14:paraId="1951927B" w14:textId="77777777" w:rsidR="00D32E4E" w:rsidRPr="002C0E35" w:rsidRDefault="00D32E4E" w:rsidP="00AA66C8">
            <w:pPr>
              <w:spacing w:line="360" w:lineRule="auto"/>
              <w:jc w:val="center"/>
              <w:rPr>
                <w:rFonts w:ascii="Arial" w:hAnsi="Arial" w:cs="Arial"/>
              </w:rPr>
            </w:pPr>
            <w:proofErr w:type="spellStart"/>
            <w:r>
              <w:rPr>
                <w:rFonts w:ascii="Arial" w:hAnsi="Arial" w:cs="Arial"/>
              </w:rPr>
              <w:t>Femenino</w:t>
            </w:r>
            <w:proofErr w:type="spellEnd"/>
          </w:p>
        </w:tc>
        <w:tc>
          <w:tcPr>
            <w:tcW w:w="2881" w:type="dxa"/>
          </w:tcPr>
          <w:p w14:paraId="696D3440" w14:textId="77777777" w:rsidR="00D32E4E" w:rsidRPr="002C0E35" w:rsidRDefault="00D32E4E" w:rsidP="00AA66C8">
            <w:pPr>
              <w:spacing w:line="360" w:lineRule="auto"/>
              <w:jc w:val="center"/>
              <w:rPr>
                <w:rFonts w:ascii="Arial" w:hAnsi="Arial" w:cs="Arial"/>
              </w:rPr>
            </w:pPr>
            <w:r>
              <w:rPr>
                <w:rFonts w:ascii="Arial" w:hAnsi="Arial" w:cs="Arial"/>
              </w:rPr>
              <w:t>194</w:t>
            </w:r>
          </w:p>
        </w:tc>
        <w:tc>
          <w:tcPr>
            <w:tcW w:w="2882" w:type="dxa"/>
          </w:tcPr>
          <w:p w14:paraId="1D7A649A" w14:textId="77777777" w:rsidR="00D32E4E" w:rsidRPr="002C0E35" w:rsidRDefault="00D32E4E" w:rsidP="00AA66C8">
            <w:pPr>
              <w:spacing w:line="360" w:lineRule="auto"/>
              <w:jc w:val="center"/>
              <w:rPr>
                <w:rFonts w:ascii="Arial" w:hAnsi="Arial" w:cs="Arial"/>
              </w:rPr>
            </w:pPr>
            <w:r>
              <w:rPr>
                <w:rFonts w:ascii="Arial" w:hAnsi="Arial" w:cs="Arial"/>
              </w:rPr>
              <w:t>53.0</w:t>
            </w:r>
          </w:p>
        </w:tc>
      </w:tr>
      <w:tr w:rsidR="00D32E4E" w14:paraId="356BB8EF" w14:textId="77777777" w:rsidTr="00AA66C8">
        <w:trPr>
          <w:jc w:val="center"/>
        </w:trPr>
        <w:tc>
          <w:tcPr>
            <w:tcW w:w="2881" w:type="dxa"/>
          </w:tcPr>
          <w:p w14:paraId="65CBF64C" w14:textId="77777777" w:rsidR="00D32E4E" w:rsidRDefault="00D32E4E" w:rsidP="00AA66C8">
            <w:pPr>
              <w:spacing w:line="360" w:lineRule="auto"/>
              <w:jc w:val="center"/>
              <w:rPr>
                <w:rFonts w:ascii="Arial" w:hAnsi="Arial" w:cs="Arial"/>
                <w:b/>
              </w:rPr>
            </w:pPr>
            <w:r>
              <w:rPr>
                <w:rFonts w:ascii="Arial" w:hAnsi="Arial" w:cs="Arial"/>
                <w:b/>
              </w:rPr>
              <w:t>TOTAL</w:t>
            </w:r>
          </w:p>
        </w:tc>
        <w:tc>
          <w:tcPr>
            <w:tcW w:w="2881" w:type="dxa"/>
          </w:tcPr>
          <w:p w14:paraId="5CB4B705" w14:textId="77777777" w:rsidR="00D32E4E" w:rsidRDefault="00D32E4E" w:rsidP="00AA66C8">
            <w:pPr>
              <w:spacing w:line="360" w:lineRule="auto"/>
              <w:jc w:val="center"/>
              <w:rPr>
                <w:rFonts w:ascii="Arial" w:hAnsi="Arial" w:cs="Arial"/>
                <w:b/>
              </w:rPr>
            </w:pPr>
            <w:r>
              <w:rPr>
                <w:rFonts w:ascii="Arial" w:hAnsi="Arial" w:cs="Arial"/>
                <w:b/>
              </w:rPr>
              <w:t>366</w:t>
            </w:r>
          </w:p>
        </w:tc>
        <w:tc>
          <w:tcPr>
            <w:tcW w:w="2882" w:type="dxa"/>
          </w:tcPr>
          <w:p w14:paraId="1BDE2CDC" w14:textId="77777777" w:rsidR="00D32E4E" w:rsidRDefault="00D32E4E" w:rsidP="00AA66C8">
            <w:pPr>
              <w:spacing w:line="360" w:lineRule="auto"/>
              <w:jc w:val="center"/>
              <w:rPr>
                <w:rFonts w:ascii="Arial" w:hAnsi="Arial" w:cs="Arial"/>
                <w:b/>
              </w:rPr>
            </w:pPr>
            <w:r>
              <w:rPr>
                <w:rFonts w:ascii="Arial" w:hAnsi="Arial" w:cs="Arial"/>
                <w:b/>
              </w:rPr>
              <w:t>100.0</w:t>
            </w:r>
          </w:p>
        </w:tc>
      </w:tr>
    </w:tbl>
    <w:p w14:paraId="00A26778" w14:textId="77777777" w:rsidR="00D32E4E" w:rsidRPr="00D32E4E" w:rsidRDefault="00D32E4E" w:rsidP="00D32E4E">
      <w:pPr>
        <w:jc w:val="both"/>
        <w:rPr>
          <w:rFonts w:ascii="Arial" w:hAnsi="Arial" w:cs="Arial"/>
          <w:b/>
          <w:sz w:val="20"/>
          <w:szCs w:val="20"/>
          <w:lang w:val="es-ES"/>
        </w:rPr>
      </w:pPr>
      <w:r w:rsidRPr="00D32E4E">
        <w:rPr>
          <w:rFonts w:ascii="Arial" w:hAnsi="Arial" w:cs="Arial"/>
          <w:b/>
          <w:sz w:val="20"/>
          <w:szCs w:val="20"/>
          <w:lang w:val="es-ES"/>
        </w:rPr>
        <w:t xml:space="preserve">FUENTE: </w:t>
      </w:r>
      <w:r w:rsidRPr="00D32E4E">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548F6A99" w14:textId="468F460D" w:rsidR="00DA24E3" w:rsidRPr="00D32E4E" w:rsidRDefault="00DA24E3" w:rsidP="00811197">
      <w:pPr>
        <w:spacing w:line="360" w:lineRule="auto"/>
        <w:jc w:val="both"/>
        <w:rPr>
          <w:rFonts w:ascii="Arial" w:hAnsi="Arial" w:cs="Arial"/>
          <w:b/>
          <w:lang w:val="es-ES"/>
        </w:rPr>
      </w:pPr>
    </w:p>
    <w:p w14:paraId="16266A41" w14:textId="24D413F0" w:rsidR="009426D3" w:rsidRDefault="00B90492" w:rsidP="00811197">
      <w:pPr>
        <w:spacing w:line="360" w:lineRule="auto"/>
        <w:jc w:val="both"/>
        <w:rPr>
          <w:rFonts w:ascii="Arial" w:hAnsi="Arial" w:cs="Arial"/>
          <w:lang w:val="es-ES"/>
        </w:rPr>
      </w:pPr>
      <w:r w:rsidRPr="009426D3">
        <w:rPr>
          <w:rFonts w:ascii="Arial" w:hAnsi="Arial" w:cs="Arial"/>
          <w:b/>
          <w:lang w:val="es-ES"/>
        </w:rPr>
        <w:t>Interpretación:</w:t>
      </w:r>
      <w:r w:rsidR="00FB1F80" w:rsidRPr="009426D3">
        <w:rPr>
          <w:rFonts w:ascii="Arial" w:hAnsi="Arial" w:cs="Arial"/>
          <w:b/>
          <w:lang w:val="es-ES"/>
        </w:rPr>
        <w:t xml:space="preserve"> </w:t>
      </w:r>
      <w:r w:rsidR="00A449A0" w:rsidRPr="009426D3">
        <w:rPr>
          <w:rFonts w:ascii="Arial" w:hAnsi="Arial" w:cs="Arial"/>
          <w:lang w:val="es-ES"/>
        </w:rPr>
        <w:t>El 53.0 por ciento de los usuarios fueron femenin</w:t>
      </w:r>
      <w:r w:rsidR="001417EA">
        <w:rPr>
          <w:rFonts w:ascii="Arial" w:hAnsi="Arial" w:cs="Arial"/>
          <w:lang w:val="es-ES"/>
        </w:rPr>
        <w:t>o</w:t>
      </w:r>
      <w:r w:rsidR="00A449A0" w:rsidRPr="009426D3">
        <w:rPr>
          <w:rFonts w:ascii="Arial" w:hAnsi="Arial" w:cs="Arial"/>
          <w:lang w:val="es-ES"/>
        </w:rPr>
        <w:t>s</w:t>
      </w:r>
      <w:r w:rsidR="001417EA">
        <w:rPr>
          <w:rFonts w:ascii="Arial" w:hAnsi="Arial" w:cs="Arial"/>
          <w:lang w:val="es-ES"/>
        </w:rPr>
        <w:t xml:space="preserve">, </w:t>
      </w:r>
      <w:r w:rsidR="00A449A0" w:rsidRPr="009426D3">
        <w:rPr>
          <w:rFonts w:ascii="Arial" w:hAnsi="Arial" w:cs="Arial"/>
          <w:lang w:val="es-ES"/>
        </w:rPr>
        <w:t xml:space="preserve">el 47.0 por ciento </w:t>
      </w:r>
      <w:r w:rsidR="001417EA">
        <w:rPr>
          <w:rFonts w:ascii="Arial" w:hAnsi="Arial" w:cs="Arial"/>
          <w:lang w:val="es-ES"/>
        </w:rPr>
        <w:t xml:space="preserve">fueron </w:t>
      </w:r>
      <w:r w:rsidR="00A449A0" w:rsidRPr="009426D3">
        <w:rPr>
          <w:rFonts w:ascii="Arial" w:hAnsi="Arial" w:cs="Arial"/>
          <w:lang w:val="es-ES"/>
        </w:rPr>
        <w:t>masculino.</w:t>
      </w:r>
      <w:r w:rsidR="009426D3" w:rsidRPr="009426D3">
        <w:rPr>
          <w:rFonts w:ascii="Arial" w:hAnsi="Arial" w:cs="Arial"/>
          <w:lang w:val="es-ES"/>
        </w:rPr>
        <w:t xml:space="preserve"> </w:t>
      </w:r>
    </w:p>
    <w:p w14:paraId="3725673D" w14:textId="30F66EFF" w:rsidR="00D32E4E" w:rsidRDefault="00D32E4E" w:rsidP="009426D3">
      <w:pPr>
        <w:spacing w:line="360" w:lineRule="auto"/>
        <w:jc w:val="both"/>
        <w:rPr>
          <w:rFonts w:ascii="Arial" w:hAnsi="Arial" w:cs="Arial"/>
          <w:lang w:val="es-ES"/>
        </w:rPr>
      </w:pPr>
    </w:p>
    <w:p w14:paraId="790CEC53" w14:textId="7DAAC42C" w:rsidR="00D32E4E" w:rsidRPr="00D32E4E" w:rsidRDefault="00D32E4E" w:rsidP="009426D3">
      <w:pPr>
        <w:spacing w:line="360" w:lineRule="auto"/>
        <w:jc w:val="both"/>
        <w:rPr>
          <w:rFonts w:ascii="Arial" w:hAnsi="Arial" w:cs="Arial"/>
          <w:b/>
          <w:bCs/>
          <w:lang w:val="es-ES"/>
        </w:rPr>
      </w:pPr>
      <w:r w:rsidRPr="00D32E4E">
        <w:rPr>
          <w:rFonts w:ascii="Arial" w:hAnsi="Arial" w:cs="Arial"/>
          <w:b/>
          <w:bCs/>
          <w:lang w:val="es-ES"/>
        </w:rPr>
        <w:t>Gr</w:t>
      </w:r>
      <w:r w:rsidR="001B6B44">
        <w:rPr>
          <w:rFonts w:ascii="Arial" w:hAnsi="Arial" w:cs="Arial"/>
          <w:b/>
          <w:bCs/>
          <w:lang w:val="es-ES"/>
        </w:rPr>
        <w:t>á</w:t>
      </w:r>
      <w:r w:rsidRPr="00D32E4E">
        <w:rPr>
          <w:rFonts w:ascii="Arial" w:hAnsi="Arial" w:cs="Arial"/>
          <w:b/>
          <w:bCs/>
          <w:lang w:val="es-ES"/>
        </w:rPr>
        <w:t>fico No. 1</w:t>
      </w:r>
      <w:r>
        <w:rPr>
          <w:rFonts w:ascii="Arial" w:hAnsi="Arial" w:cs="Arial"/>
          <w:b/>
          <w:bCs/>
          <w:lang w:val="es-ES"/>
        </w:rPr>
        <w:t xml:space="preserve"> </w:t>
      </w:r>
      <w:proofErr w:type="gramStart"/>
      <w:r>
        <w:rPr>
          <w:rFonts w:ascii="Arial" w:hAnsi="Arial" w:cs="Arial"/>
          <w:b/>
          <w:bCs/>
          <w:lang w:val="es-ES"/>
        </w:rPr>
        <w:t>C</w:t>
      </w:r>
      <w:r w:rsidRPr="00FB1F80">
        <w:rPr>
          <w:rFonts w:ascii="Arial" w:hAnsi="Arial" w:cs="Arial"/>
          <w:b/>
          <w:bCs/>
          <w:lang w:val="es-ES"/>
        </w:rPr>
        <w:t>aracterísticas</w:t>
      </w:r>
      <w:proofErr w:type="gramEnd"/>
      <w:r w:rsidRPr="00FB1F80">
        <w:rPr>
          <w:rFonts w:ascii="Arial" w:hAnsi="Arial" w:cs="Arial"/>
          <w:b/>
          <w:bCs/>
          <w:lang w:val="es-ES"/>
        </w:rPr>
        <w:t xml:space="preserve"> </w:t>
      </w:r>
      <w:r>
        <w:rPr>
          <w:rFonts w:ascii="Arial" w:hAnsi="Arial" w:cs="Arial"/>
          <w:b/>
          <w:bCs/>
          <w:lang w:val="es-ES"/>
        </w:rPr>
        <w:t>sociodemográficas de los usuarios que requieren los servicios de salud.</w:t>
      </w:r>
    </w:p>
    <w:p w14:paraId="75D0BBBB" w14:textId="6AB283CF" w:rsidR="00B90492" w:rsidRDefault="00D32E4E" w:rsidP="00A449A0">
      <w:pPr>
        <w:spacing w:line="360" w:lineRule="auto"/>
        <w:jc w:val="both"/>
        <w:rPr>
          <w:rFonts w:ascii="Arial" w:hAnsi="Arial" w:cs="Arial"/>
          <w:lang w:val="es-ES"/>
        </w:rPr>
      </w:pPr>
      <w:r>
        <w:rPr>
          <w:noProof/>
          <w:lang w:val="es-ES" w:eastAsia="es-ES"/>
        </w:rPr>
        <w:drawing>
          <wp:inline distT="0" distB="0" distL="0" distR="0" wp14:anchorId="282335D1" wp14:editId="69D45742">
            <wp:extent cx="5612130" cy="2371090"/>
            <wp:effectExtent l="0" t="0" r="26670" b="1016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66EBB6" w14:textId="77777777" w:rsidR="00D32E4E" w:rsidRPr="00D32E4E" w:rsidRDefault="00D32E4E" w:rsidP="00D32E4E">
      <w:pPr>
        <w:spacing w:line="360" w:lineRule="auto"/>
        <w:jc w:val="both"/>
        <w:rPr>
          <w:rFonts w:ascii="Arial" w:hAnsi="Arial" w:cs="Arial"/>
          <w:b/>
          <w:sz w:val="20"/>
          <w:szCs w:val="20"/>
          <w:lang w:val="es-ES"/>
        </w:rPr>
      </w:pPr>
      <w:r w:rsidRPr="00D32E4E">
        <w:rPr>
          <w:rFonts w:ascii="Arial" w:hAnsi="Arial" w:cs="Arial"/>
          <w:b/>
          <w:sz w:val="20"/>
          <w:szCs w:val="20"/>
          <w:lang w:val="es-ES"/>
        </w:rPr>
        <w:t xml:space="preserve">FUENTE: </w:t>
      </w:r>
      <w:r w:rsidRPr="00D32E4E">
        <w:rPr>
          <w:rFonts w:ascii="Arial" w:hAnsi="Arial" w:cs="Arial"/>
          <w:sz w:val="20"/>
          <w:szCs w:val="20"/>
          <w:lang w:val="es-ES"/>
        </w:rPr>
        <w:t>Cuadro No. 1</w:t>
      </w:r>
    </w:p>
    <w:p w14:paraId="5D77944F" w14:textId="77777777" w:rsidR="00D32E4E" w:rsidRDefault="00D32E4E" w:rsidP="00A449A0">
      <w:pPr>
        <w:spacing w:line="360" w:lineRule="auto"/>
        <w:jc w:val="both"/>
        <w:rPr>
          <w:rFonts w:ascii="Arial" w:hAnsi="Arial" w:cs="Arial"/>
          <w:lang w:val="es-ES"/>
        </w:rPr>
      </w:pPr>
    </w:p>
    <w:p w14:paraId="48553275" w14:textId="29B6F81F" w:rsidR="009426D3" w:rsidRDefault="009426D3" w:rsidP="00A449A0">
      <w:pPr>
        <w:spacing w:line="360" w:lineRule="auto"/>
        <w:jc w:val="both"/>
        <w:rPr>
          <w:rFonts w:ascii="Arial" w:hAnsi="Arial" w:cs="Arial"/>
          <w:lang w:val="es-ES"/>
        </w:rPr>
      </w:pPr>
    </w:p>
    <w:p w14:paraId="6B5982F1" w14:textId="640154E7" w:rsidR="00D32E4E" w:rsidRDefault="00D32E4E" w:rsidP="00A449A0">
      <w:pPr>
        <w:spacing w:line="360" w:lineRule="auto"/>
        <w:jc w:val="both"/>
        <w:rPr>
          <w:rFonts w:ascii="Arial" w:hAnsi="Arial" w:cs="Arial"/>
          <w:lang w:val="es-ES"/>
        </w:rPr>
      </w:pPr>
    </w:p>
    <w:p w14:paraId="22231DC7" w14:textId="77777777" w:rsidR="00D32E4E" w:rsidRPr="00A449A0" w:rsidRDefault="00D32E4E" w:rsidP="00A449A0">
      <w:pPr>
        <w:spacing w:line="360" w:lineRule="auto"/>
        <w:jc w:val="both"/>
        <w:rPr>
          <w:rFonts w:ascii="Arial" w:hAnsi="Arial" w:cs="Arial"/>
          <w:lang w:val="es-ES"/>
        </w:rPr>
      </w:pPr>
    </w:p>
    <w:p w14:paraId="163D26BF" w14:textId="469C861C" w:rsidR="00D32E4E" w:rsidRPr="00D32E4E" w:rsidRDefault="00D32E4E" w:rsidP="00D32E4E">
      <w:pPr>
        <w:spacing w:line="360" w:lineRule="auto"/>
        <w:rPr>
          <w:rFonts w:ascii="Arial" w:hAnsi="Arial" w:cs="Arial"/>
          <w:b/>
          <w:lang w:val="es-ES"/>
        </w:rPr>
      </w:pPr>
      <w:r w:rsidRPr="00D32E4E">
        <w:rPr>
          <w:rFonts w:ascii="Arial" w:hAnsi="Arial" w:cs="Arial"/>
          <w:b/>
          <w:lang w:val="es-ES"/>
        </w:rPr>
        <w:lastRenderedPageBreak/>
        <w:t>CUADRO No. 2</w:t>
      </w:r>
      <w:r>
        <w:rPr>
          <w:rFonts w:ascii="Arial" w:hAnsi="Arial" w:cs="Arial"/>
          <w:b/>
          <w:lang w:val="es-ES"/>
        </w:rPr>
        <w:t xml:space="preserve"> </w:t>
      </w:r>
      <w:proofErr w:type="gramStart"/>
      <w:r>
        <w:rPr>
          <w:rFonts w:ascii="Arial" w:hAnsi="Arial" w:cs="Arial"/>
          <w:b/>
          <w:bCs/>
          <w:lang w:val="es-ES"/>
        </w:rPr>
        <w:t>C</w:t>
      </w:r>
      <w:r w:rsidRPr="00FB1F80">
        <w:rPr>
          <w:rFonts w:ascii="Arial" w:hAnsi="Arial" w:cs="Arial"/>
          <w:b/>
          <w:bCs/>
          <w:lang w:val="es-ES"/>
        </w:rPr>
        <w:t>aracterísticas</w:t>
      </w:r>
      <w:proofErr w:type="gramEnd"/>
      <w:r w:rsidRPr="00FB1F80">
        <w:rPr>
          <w:rFonts w:ascii="Arial" w:hAnsi="Arial" w:cs="Arial"/>
          <w:b/>
          <w:bCs/>
          <w:lang w:val="es-ES"/>
        </w:rPr>
        <w:t xml:space="preserve"> </w:t>
      </w:r>
      <w:r>
        <w:rPr>
          <w:rFonts w:ascii="Arial" w:hAnsi="Arial" w:cs="Arial"/>
          <w:b/>
          <w:bCs/>
          <w:lang w:val="es-ES"/>
        </w:rPr>
        <w:t>sociodemográficas de los usuarios que requieren los servicios de salud.</w:t>
      </w:r>
    </w:p>
    <w:p w14:paraId="430434CB" w14:textId="77777777" w:rsidR="00D32E4E" w:rsidRDefault="00D32E4E" w:rsidP="00D32E4E">
      <w:pPr>
        <w:spacing w:line="360" w:lineRule="auto"/>
        <w:jc w:val="both"/>
        <w:rPr>
          <w:rFonts w:ascii="Arial" w:hAnsi="Arial" w:cs="Arial"/>
          <w:b/>
        </w:rPr>
      </w:pPr>
      <w:proofErr w:type="spellStart"/>
      <w:r>
        <w:rPr>
          <w:rFonts w:ascii="Arial" w:hAnsi="Arial" w:cs="Arial"/>
          <w:b/>
        </w:rPr>
        <w:t>Edad</w:t>
      </w:r>
      <w:proofErr w:type="spellEnd"/>
      <w:r>
        <w:rPr>
          <w:rFonts w:ascii="Arial" w:hAnsi="Arial" w:cs="Arial"/>
          <w:b/>
        </w:rPr>
        <w:t xml:space="preserve">: </w:t>
      </w:r>
    </w:p>
    <w:tbl>
      <w:tblPr>
        <w:tblStyle w:val="TableGrid"/>
        <w:tblW w:w="0" w:type="auto"/>
        <w:jc w:val="center"/>
        <w:tblLook w:val="04A0" w:firstRow="1" w:lastRow="0" w:firstColumn="1" w:lastColumn="0" w:noHBand="0" w:noVBand="1"/>
      </w:tblPr>
      <w:tblGrid>
        <w:gridCol w:w="2881"/>
        <w:gridCol w:w="2881"/>
        <w:gridCol w:w="2882"/>
      </w:tblGrid>
      <w:tr w:rsidR="00D32E4E" w14:paraId="252BD66E" w14:textId="77777777" w:rsidTr="00AA66C8">
        <w:trPr>
          <w:jc w:val="center"/>
        </w:trPr>
        <w:tc>
          <w:tcPr>
            <w:tcW w:w="2881" w:type="dxa"/>
          </w:tcPr>
          <w:p w14:paraId="136A2D8F" w14:textId="77777777" w:rsidR="00D32E4E" w:rsidRDefault="00D32E4E" w:rsidP="00AA66C8">
            <w:pPr>
              <w:spacing w:line="360" w:lineRule="auto"/>
              <w:jc w:val="center"/>
              <w:rPr>
                <w:rFonts w:ascii="Arial" w:hAnsi="Arial" w:cs="Arial"/>
                <w:b/>
              </w:rPr>
            </w:pPr>
            <w:r>
              <w:rPr>
                <w:rFonts w:ascii="Arial" w:hAnsi="Arial" w:cs="Arial"/>
                <w:b/>
              </w:rPr>
              <w:t>EDAD</w:t>
            </w:r>
          </w:p>
        </w:tc>
        <w:tc>
          <w:tcPr>
            <w:tcW w:w="2881" w:type="dxa"/>
          </w:tcPr>
          <w:p w14:paraId="6B628A4F" w14:textId="77777777" w:rsidR="00D32E4E" w:rsidRDefault="00D32E4E" w:rsidP="00AA66C8">
            <w:pPr>
              <w:spacing w:line="360" w:lineRule="auto"/>
              <w:jc w:val="center"/>
              <w:rPr>
                <w:rFonts w:ascii="Arial" w:hAnsi="Arial" w:cs="Arial"/>
                <w:b/>
              </w:rPr>
            </w:pPr>
            <w:r>
              <w:rPr>
                <w:rFonts w:ascii="Arial" w:hAnsi="Arial" w:cs="Arial"/>
                <w:b/>
              </w:rPr>
              <w:t>FRECUENCIA</w:t>
            </w:r>
          </w:p>
        </w:tc>
        <w:tc>
          <w:tcPr>
            <w:tcW w:w="2882" w:type="dxa"/>
          </w:tcPr>
          <w:p w14:paraId="3E60DDDA" w14:textId="77777777" w:rsidR="00D32E4E" w:rsidRDefault="00D32E4E" w:rsidP="00AA66C8">
            <w:pPr>
              <w:spacing w:line="360" w:lineRule="auto"/>
              <w:jc w:val="center"/>
              <w:rPr>
                <w:rFonts w:ascii="Arial" w:hAnsi="Arial" w:cs="Arial"/>
                <w:b/>
              </w:rPr>
            </w:pPr>
            <w:r>
              <w:rPr>
                <w:rFonts w:ascii="Arial" w:hAnsi="Arial" w:cs="Arial"/>
                <w:b/>
              </w:rPr>
              <w:t>%</w:t>
            </w:r>
          </w:p>
        </w:tc>
      </w:tr>
      <w:tr w:rsidR="00D32E4E" w14:paraId="1CFB5C60" w14:textId="77777777" w:rsidTr="00AA66C8">
        <w:trPr>
          <w:jc w:val="center"/>
        </w:trPr>
        <w:tc>
          <w:tcPr>
            <w:tcW w:w="2881" w:type="dxa"/>
          </w:tcPr>
          <w:p w14:paraId="1DCDF276" w14:textId="77777777" w:rsidR="00D32E4E" w:rsidRPr="002C0E35" w:rsidRDefault="00D32E4E" w:rsidP="00AA66C8">
            <w:pPr>
              <w:spacing w:line="360" w:lineRule="auto"/>
              <w:jc w:val="center"/>
              <w:rPr>
                <w:rFonts w:ascii="Arial" w:hAnsi="Arial" w:cs="Arial"/>
              </w:rPr>
            </w:pPr>
            <w:r>
              <w:rPr>
                <w:rFonts w:ascii="Arial" w:hAnsi="Arial" w:cs="Arial"/>
              </w:rPr>
              <w:t>18 – 28</w:t>
            </w:r>
          </w:p>
        </w:tc>
        <w:tc>
          <w:tcPr>
            <w:tcW w:w="2881" w:type="dxa"/>
          </w:tcPr>
          <w:p w14:paraId="00DB4AB3" w14:textId="77777777" w:rsidR="00D32E4E" w:rsidRPr="002C0E35" w:rsidRDefault="00D32E4E" w:rsidP="00AA66C8">
            <w:pPr>
              <w:spacing w:line="360" w:lineRule="auto"/>
              <w:jc w:val="center"/>
              <w:rPr>
                <w:rFonts w:ascii="Arial" w:hAnsi="Arial" w:cs="Arial"/>
              </w:rPr>
            </w:pPr>
            <w:r>
              <w:rPr>
                <w:rFonts w:ascii="Arial" w:hAnsi="Arial" w:cs="Arial"/>
              </w:rPr>
              <w:t>25</w:t>
            </w:r>
          </w:p>
        </w:tc>
        <w:tc>
          <w:tcPr>
            <w:tcW w:w="2882" w:type="dxa"/>
          </w:tcPr>
          <w:p w14:paraId="77CD607C" w14:textId="77777777" w:rsidR="00D32E4E" w:rsidRPr="002C0E35" w:rsidRDefault="00D32E4E" w:rsidP="00AA66C8">
            <w:pPr>
              <w:spacing w:line="360" w:lineRule="auto"/>
              <w:jc w:val="center"/>
              <w:rPr>
                <w:rFonts w:ascii="Arial" w:hAnsi="Arial" w:cs="Arial"/>
              </w:rPr>
            </w:pPr>
            <w:r>
              <w:rPr>
                <w:rFonts w:ascii="Arial" w:hAnsi="Arial" w:cs="Arial"/>
              </w:rPr>
              <w:t>6.8</w:t>
            </w:r>
          </w:p>
        </w:tc>
      </w:tr>
      <w:tr w:rsidR="00D32E4E" w14:paraId="246908F2" w14:textId="77777777" w:rsidTr="00AA66C8">
        <w:trPr>
          <w:jc w:val="center"/>
        </w:trPr>
        <w:tc>
          <w:tcPr>
            <w:tcW w:w="2881" w:type="dxa"/>
          </w:tcPr>
          <w:p w14:paraId="7213A078" w14:textId="77777777" w:rsidR="00D32E4E" w:rsidRPr="002C0E35" w:rsidRDefault="00D32E4E" w:rsidP="00AA66C8">
            <w:pPr>
              <w:spacing w:line="360" w:lineRule="auto"/>
              <w:jc w:val="center"/>
              <w:rPr>
                <w:rFonts w:ascii="Arial" w:hAnsi="Arial" w:cs="Arial"/>
              </w:rPr>
            </w:pPr>
            <w:r>
              <w:rPr>
                <w:rFonts w:ascii="Arial" w:hAnsi="Arial" w:cs="Arial"/>
              </w:rPr>
              <w:t>29 – 39</w:t>
            </w:r>
          </w:p>
        </w:tc>
        <w:tc>
          <w:tcPr>
            <w:tcW w:w="2881" w:type="dxa"/>
          </w:tcPr>
          <w:p w14:paraId="76001460" w14:textId="77777777" w:rsidR="00D32E4E" w:rsidRPr="002C0E35" w:rsidRDefault="00D32E4E" w:rsidP="00AA66C8">
            <w:pPr>
              <w:spacing w:line="360" w:lineRule="auto"/>
              <w:jc w:val="center"/>
              <w:rPr>
                <w:rFonts w:ascii="Arial" w:hAnsi="Arial" w:cs="Arial"/>
              </w:rPr>
            </w:pPr>
            <w:r>
              <w:rPr>
                <w:rFonts w:ascii="Arial" w:hAnsi="Arial" w:cs="Arial"/>
              </w:rPr>
              <w:t>58</w:t>
            </w:r>
          </w:p>
        </w:tc>
        <w:tc>
          <w:tcPr>
            <w:tcW w:w="2882" w:type="dxa"/>
          </w:tcPr>
          <w:p w14:paraId="7C1A9F95" w14:textId="77777777" w:rsidR="00D32E4E" w:rsidRPr="002C0E35" w:rsidRDefault="00D32E4E" w:rsidP="00AA66C8">
            <w:pPr>
              <w:spacing w:line="360" w:lineRule="auto"/>
              <w:jc w:val="center"/>
              <w:rPr>
                <w:rFonts w:ascii="Arial" w:hAnsi="Arial" w:cs="Arial"/>
              </w:rPr>
            </w:pPr>
            <w:r>
              <w:rPr>
                <w:rFonts w:ascii="Arial" w:hAnsi="Arial" w:cs="Arial"/>
              </w:rPr>
              <w:t>15.8</w:t>
            </w:r>
          </w:p>
        </w:tc>
      </w:tr>
      <w:tr w:rsidR="00D32E4E" w14:paraId="3A541731" w14:textId="77777777" w:rsidTr="00AA66C8">
        <w:trPr>
          <w:jc w:val="center"/>
        </w:trPr>
        <w:tc>
          <w:tcPr>
            <w:tcW w:w="2881" w:type="dxa"/>
          </w:tcPr>
          <w:p w14:paraId="6C890274" w14:textId="77777777" w:rsidR="00D32E4E" w:rsidRPr="002C0E35" w:rsidRDefault="00D32E4E" w:rsidP="00AA66C8">
            <w:pPr>
              <w:spacing w:line="360" w:lineRule="auto"/>
              <w:jc w:val="center"/>
              <w:rPr>
                <w:rFonts w:ascii="Arial" w:hAnsi="Arial" w:cs="Arial"/>
              </w:rPr>
            </w:pPr>
            <w:r>
              <w:rPr>
                <w:rFonts w:ascii="Arial" w:hAnsi="Arial" w:cs="Arial"/>
              </w:rPr>
              <w:t>40 – 59</w:t>
            </w:r>
          </w:p>
        </w:tc>
        <w:tc>
          <w:tcPr>
            <w:tcW w:w="2881" w:type="dxa"/>
          </w:tcPr>
          <w:p w14:paraId="5F301479" w14:textId="77777777" w:rsidR="00D32E4E" w:rsidRPr="002C0E35" w:rsidRDefault="00D32E4E" w:rsidP="00AA66C8">
            <w:pPr>
              <w:spacing w:line="360" w:lineRule="auto"/>
              <w:jc w:val="center"/>
              <w:rPr>
                <w:rFonts w:ascii="Arial" w:hAnsi="Arial" w:cs="Arial"/>
              </w:rPr>
            </w:pPr>
            <w:r>
              <w:rPr>
                <w:rFonts w:ascii="Arial" w:hAnsi="Arial" w:cs="Arial"/>
              </w:rPr>
              <w:t>91</w:t>
            </w:r>
          </w:p>
        </w:tc>
        <w:tc>
          <w:tcPr>
            <w:tcW w:w="2882" w:type="dxa"/>
          </w:tcPr>
          <w:p w14:paraId="528E5B5E" w14:textId="77777777" w:rsidR="00D32E4E" w:rsidRPr="002C0E35" w:rsidRDefault="00D32E4E" w:rsidP="00AA66C8">
            <w:pPr>
              <w:spacing w:line="360" w:lineRule="auto"/>
              <w:jc w:val="center"/>
              <w:rPr>
                <w:rFonts w:ascii="Arial" w:hAnsi="Arial" w:cs="Arial"/>
              </w:rPr>
            </w:pPr>
            <w:r>
              <w:rPr>
                <w:rFonts w:ascii="Arial" w:hAnsi="Arial" w:cs="Arial"/>
              </w:rPr>
              <w:t>24.9</w:t>
            </w:r>
          </w:p>
        </w:tc>
      </w:tr>
      <w:tr w:rsidR="00D32E4E" w14:paraId="7D8F0281" w14:textId="77777777" w:rsidTr="00AA66C8">
        <w:trPr>
          <w:jc w:val="center"/>
        </w:trPr>
        <w:tc>
          <w:tcPr>
            <w:tcW w:w="2881" w:type="dxa"/>
          </w:tcPr>
          <w:p w14:paraId="470A77CF" w14:textId="77777777" w:rsidR="00D32E4E" w:rsidRPr="002C0E35" w:rsidRDefault="00D32E4E" w:rsidP="00AA66C8">
            <w:pPr>
              <w:spacing w:line="360" w:lineRule="auto"/>
              <w:jc w:val="center"/>
              <w:rPr>
                <w:rFonts w:ascii="Arial" w:hAnsi="Arial" w:cs="Arial"/>
              </w:rPr>
            </w:pPr>
            <w:r>
              <w:rPr>
                <w:rFonts w:ascii="Arial" w:hAnsi="Arial" w:cs="Arial"/>
              </w:rPr>
              <w:t>Mayor de 59</w:t>
            </w:r>
          </w:p>
        </w:tc>
        <w:tc>
          <w:tcPr>
            <w:tcW w:w="2881" w:type="dxa"/>
          </w:tcPr>
          <w:p w14:paraId="77A32533" w14:textId="77777777" w:rsidR="00D32E4E" w:rsidRPr="002C0E35" w:rsidRDefault="00D32E4E" w:rsidP="00AA66C8">
            <w:pPr>
              <w:spacing w:line="360" w:lineRule="auto"/>
              <w:jc w:val="center"/>
              <w:rPr>
                <w:rFonts w:ascii="Arial" w:hAnsi="Arial" w:cs="Arial"/>
              </w:rPr>
            </w:pPr>
            <w:r>
              <w:rPr>
                <w:rFonts w:ascii="Arial" w:hAnsi="Arial" w:cs="Arial"/>
              </w:rPr>
              <w:t>192</w:t>
            </w:r>
          </w:p>
        </w:tc>
        <w:tc>
          <w:tcPr>
            <w:tcW w:w="2882" w:type="dxa"/>
          </w:tcPr>
          <w:p w14:paraId="48D71009" w14:textId="77777777" w:rsidR="00D32E4E" w:rsidRPr="002C0E35" w:rsidRDefault="00D32E4E" w:rsidP="00AA66C8">
            <w:pPr>
              <w:spacing w:line="360" w:lineRule="auto"/>
              <w:jc w:val="center"/>
              <w:rPr>
                <w:rFonts w:ascii="Arial" w:hAnsi="Arial" w:cs="Arial"/>
              </w:rPr>
            </w:pPr>
            <w:r>
              <w:rPr>
                <w:rFonts w:ascii="Arial" w:hAnsi="Arial" w:cs="Arial"/>
              </w:rPr>
              <w:t>52.5</w:t>
            </w:r>
          </w:p>
        </w:tc>
      </w:tr>
      <w:tr w:rsidR="00D32E4E" w14:paraId="655F1555" w14:textId="77777777" w:rsidTr="00AA66C8">
        <w:trPr>
          <w:jc w:val="center"/>
        </w:trPr>
        <w:tc>
          <w:tcPr>
            <w:tcW w:w="2881" w:type="dxa"/>
          </w:tcPr>
          <w:p w14:paraId="72601BE0" w14:textId="77777777" w:rsidR="00D32E4E" w:rsidRDefault="00D32E4E" w:rsidP="00AA66C8">
            <w:pPr>
              <w:spacing w:line="360" w:lineRule="auto"/>
              <w:jc w:val="center"/>
              <w:rPr>
                <w:rFonts w:ascii="Arial" w:hAnsi="Arial" w:cs="Arial"/>
                <w:b/>
              </w:rPr>
            </w:pPr>
            <w:r>
              <w:rPr>
                <w:rFonts w:ascii="Arial" w:hAnsi="Arial" w:cs="Arial"/>
                <w:b/>
              </w:rPr>
              <w:t>TOTAL</w:t>
            </w:r>
          </w:p>
        </w:tc>
        <w:tc>
          <w:tcPr>
            <w:tcW w:w="2881" w:type="dxa"/>
          </w:tcPr>
          <w:p w14:paraId="6C1A5AE1" w14:textId="77777777" w:rsidR="00D32E4E" w:rsidRDefault="00D32E4E" w:rsidP="00AA66C8">
            <w:pPr>
              <w:spacing w:line="360" w:lineRule="auto"/>
              <w:jc w:val="center"/>
              <w:rPr>
                <w:rFonts w:ascii="Arial" w:hAnsi="Arial" w:cs="Arial"/>
                <w:b/>
              </w:rPr>
            </w:pPr>
            <w:r>
              <w:rPr>
                <w:rFonts w:ascii="Arial" w:hAnsi="Arial" w:cs="Arial"/>
                <w:b/>
              </w:rPr>
              <w:t>366</w:t>
            </w:r>
          </w:p>
        </w:tc>
        <w:tc>
          <w:tcPr>
            <w:tcW w:w="2882" w:type="dxa"/>
          </w:tcPr>
          <w:p w14:paraId="4A1D6957" w14:textId="77777777" w:rsidR="00D32E4E" w:rsidRDefault="00D32E4E" w:rsidP="00AA66C8">
            <w:pPr>
              <w:spacing w:line="360" w:lineRule="auto"/>
              <w:jc w:val="center"/>
              <w:rPr>
                <w:rFonts w:ascii="Arial" w:hAnsi="Arial" w:cs="Arial"/>
                <w:b/>
              </w:rPr>
            </w:pPr>
            <w:r>
              <w:rPr>
                <w:rFonts w:ascii="Arial" w:hAnsi="Arial" w:cs="Arial"/>
                <w:b/>
              </w:rPr>
              <w:t>100.0</w:t>
            </w:r>
          </w:p>
        </w:tc>
      </w:tr>
    </w:tbl>
    <w:p w14:paraId="0BC238D8" w14:textId="13412049" w:rsidR="00D32E4E" w:rsidRDefault="00D32E4E" w:rsidP="00D32E4E">
      <w:pPr>
        <w:rPr>
          <w:rFonts w:ascii="Arial" w:hAnsi="Arial" w:cs="Arial"/>
          <w:sz w:val="20"/>
          <w:szCs w:val="20"/>
          <w:lang w:val="es-ES"/>
        </w:rPr>
      </w:pPr>
      <w:r w:rsidRPr="00D32E4E">
        <w:rPr>
          <w:rFonts w:ascii="Arial" w:hAnsi="Arial" w:cs="Arial"/>
          <w:b/>
          <w:sz w:val="20"/>
          <w:szCs w:val="20"/>
          <w:lang w:val="es-ES"/>
        </w:rPr>
        <w:t xml:space="preserve">FUENTE: </w:t>
      </w:r>
      <w:r w:rsidRPr="00D32E4E">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44804B0A" w14:textId="77777777" w:rsidR="00D32E4E" w:rsidRPr="00D32E4E" w:rsidRDefault="00D32E4E" w:rsidP="00D32E4E">
      <w:pPr>
        <w:rPr>
          <w:rFonts w:ascii="Arial" w:hAnsi="Arial" w:cs="Arial"/>
          <w:b/>
          <w:lang w:val="es-ES"/>
        </w:rPr>
      </w:pPr>
    </w:p>
    <w:p w14:paraId="1CF95483" w14:textId="3C625E9A" w:rsidR="00DA24E3" w:rsidRDefault="00D32E4E" w:rsidP="00811197">
      <w:pPr>
        <w:spacing w:line="360" w:lineRule="auto"/>
        <w:jc w:val="both"/>
        <w:rPr>
          <w:rFonts w:ascii="Arial" w:hAnsi="Arial" w:cs="Arial"/>
          <w:lang w:val="es-ES"/>
        </w:rPr>
      </w:pPr>
      <w:r w:rsidRPr="009426D3">
        <w:rPr>
          <w:rFonts w:ascii="Arial" w:hAnsi="Arial" w:cs="Arial"/>
          <w:b/>
          <w:lang w:val="es-ES"/>
        </w:rPr>
        <w:t xml:space="preserve">Interpretación: </w:t>
      </w:r>
      <w:r w:rsidR="00CB7909">
        <w:rPr>
          <w:rFonts w:ascii="Arial" w:hAnsi="Arial" w:cs="Arial"/>
          <w:lang w:val="es-ES"/>
        </w:rPr>
        <w:t>E</w:t>
      </w:r>
      <w:r w:rsidRPr="00B71E14">
        <w:rPr>
          <w:rFonts w:ascii="Arial" w:hAnsi="Arial" w:cs="Arial"/>
          <w:lang w:val="es-ES"/>
        </w:rPr>
        <w:t xml:space="preserve">l 52.5 por ciento de los usuarios </w:t>
      </w:r>
      <w:r w:rsidR="00FE1788">
        <w:rPr>
          <w:rFonts w:ascii="Arial" w:hAnsi="Arial" w:cs="Arial"/>
          <w:lang w:val="es-ES"/>
        </w:rPr>
        <w:t xml:space="preserve">fueron </w:t>
      </w:r>
      <w:r w:rsidRPr="00B71E14">
        <w:rPr>
          <w:rFonts w:ascii="Arial" w:hAnsi="Arial" w:cs="Arial"/>
          <w:lang w:val="es-ES"/>
        </w:rPr>
        <w:t>mayor de 59 años</w:t>
      </w:r>
      <w:r>
        <w:rPr>
          <w:rFonts w:ascii="Arial" w:hAnsi="Arial" w:cs="Arial"/>
          <w:lang w:val="es-ES"/>
        </w:rPr>
        <w:t xml:space="preserve">, el 24.9 por ciento </w:t>
      </w:r>
      <w:r w:rsidR="00FE1788">
        <w:rPr>
          <w:rFonts w:ascii="Arial" w:hAnsi="Arial" w:cs="Arial"/>
          <w:lang w:val="es-ES"/>
        </w:rPr>
        <w:t xml:space="preserve">tenían </w:t>
      </w:r>
      <w:r>
        <w:rPr>
          <w:rFonts w:ascii="Arial" w:hAnsi="Arial" w:cs="Arial"/>
          <w:lang w:val="es-ES"/>
        </w:rPr>
        <w:t xml:space="preserve">entre 40-59 años, el 15.8 por ciento </w:t>
      </w:r>
      <w:r w:rsidR="00FE1788">
        <w:rPr>
          <w:rFonts w:ascii="Arial" w:hAnsi="Arial" w:cs="Arial"/>
          <w:lang w:val="es-ES"/>
        </w:rPr>
        <w:t xml:space="preserve">tenían entre </w:t>
      </w:r>
      <w:r>
        <w:rPr>
          <w:rFonts w:ascii="Arial" w:hAnsi="Arial" w:cs="Arial"/>
          <w:lang w:val="es-ES"/>
        </w:rPr>
        <w:t>29 – 39 años</w:t>
      </w:r>
      <w:r w:rsidR="00FE1788">
        <w:rPr>
          <w:rFonts w:ascii="Arial" w:hAnsi="Arial" w:cs="Arial"/>
          <w:lang w:val="es-ES"/>
        </w:rPr>
        <w:t xml:space="preserve">, </w:t>
      </w:r>
      <w:r w:rsidRPr="00B71E14">
        <w:rPr>
          <w:rFonts w:ascii="Arial" w:hAnsi="Arial" w:cs="Arial"/>
          <w:lang w:val="es-ES"/>
        </w:rPr>
        <w:t xml:space="preserve">el 6.8 por ciento </w:t>
      </w:r>
      <w:r w:rsidR="00FE1788">
        <w:rPr>
          <w:rFonts w:ascii="Arial" w:hAnsi="Arial" w:cs="Arial"/>
          <w:lang w:val="es-ES"/>
        </w:rPr>
        <w:t xml:space="preserve">tenían </w:t>
      </w:r>
      <w:r>
        <w:rPr>
          <w:rFonts w:ascii="Arial" w:hAnsi="Arial" w:cs="Arial"/>
          <w:lang w:val="es-ES"/>
        </w:rPr>
        <w:t xml:space="preserve">entre </w:t>
      </w:r>
      <w:r w:rsidRPr="00B71E14">
        <w:rPr>
          <w:rFonts w:ascii="Arial" w:hAnsi="Arial" w:cs="Arial"/>
          <w:lang w:val="es-ES"/>
        </w:rPr>
        <w:t>18 – 28 años.</w:t>
      </w:r>
    </w:p>
    <w:p w14:paraId="61F3C61F" w14:textId="77777777" w:rsidR="00D32E4E" w:rsidRDefault="00D32E4E" w:rsidP="00D32E4E">
      <w:pPr>
        <w:spacing w:line="360" w:lineRule="auto"/>
        <w:jc w:val="both"/>
        <w:rPr>
          <w:rFonts w:ascii="Arial" w:hAnsi="Arial" w:cs="Arial"/>
          <w:b/>
          <w:lang w:val="es-ES"/>
        </w:rPr>
      </w:pPr>
    </w:p>
    <w:p w14:paraId="0DD6D28C" w14:textId="027C6889" w:rsidR="00D32E4E" w:rsidRPr="00A449A0" w:rsidRDefault="00D32E4E" w:rsidP="00D32E4E">
      <w:pPr>
        <w:spacing w:line="360" w:lineRule="auto"/>
        <w:rPr>
          <w:rFonts w:ascii="Arial" w:hAnsi="Arial" w:cs="Arial"/>
          <w:b/>
          <w:lang w:val="es-ES"/>
        </w:rPr>
      </w:pPr>
      <w:r>
        <w:rPr>
          <w:rFonts w:ascii="Arial" w:hAnsi="Arial" w:cs="Arial"/>
          <w:b/>
          <w:lang w:val="es-ES"/>
        </w:rPr>
        <w:t>Gr</w:t>
      </w:r>
      <w:r w:rsidR="001B6B44">
        <w:rPr>
          <w:rFonts w:ascii="Arial" w:hAnsi="Arial" w:cs="Arial"/>
          <w:b/>
          <w:lang w:val="es-ES"/>
        </w:rPr>
        <w:t>á</w:t>
      </w:r>
      <w:r>
        <w:rPr>
          <w:rFonts w:ascii="Arial" w:hAnsi="Arial" w:cs="Arial"/>
          <w:b/>
          <w:lang w:val="es-ES"/>
        </w:rPr>
        <w:t>fico</w:t>
      </w:r>
      <w:r w:rsidRPr="00D32E4E">
        <w:rPr>
          <w:rFonts w:ascii="Arial" w:hAnsi="Arial" w:cs="Arial"/>
          <w:b/>
          <w:lang w:val="es-ES"/>
        </w:rPr>
        <w:t xml:space="preserve"> No. 2</w:t>
      </w:r>
      <w:r>
        <w:rPr>
          <w:rFonts w:ascii="Arial" w:hAnsi="Arial" w:cs="Arial"/>
          <w:b/>
          <w:lang w:val="es-ES"/>
        </w:rPr>
        <w:t xml:space="preserve"> </w:t>
      </w:r>
      <w:proofErr w:type="gramStart"/>
      <w:r>
        <w:rPr>
          <w:rFonts w:ascii="Arial" w:hAnsi="Arial" w:cs="Arial"/>
          <w:b/>
          <w:bCs/>
          <w:lang w:val="es-ES"/>
        </w:rPr>
        <w:t>C</w:t>
      </w:r>
      <w:r w:rsidRPr="00FB1F80">
        <w:rPr>
          <w:rFonts w:ascii="Arial" w:hAnsi="Arial" w:cs="Arial"/>
          <w:b/>
          <w:bCs/>
          <w:lang w:val="es-ES"/>
        </w:rPr>
        <w:t>aracterísticas</w:t>
      </w:r>
      <w:proofErr w:type="gramEnd"/>
      <w:r w:rsidRPr="00FB1F80">
        <w:rPr>
          <w:rFonts w:ascii="Arial" w:hAnsi="Arial" w:cs="Arial"/>
          <w:b/>
          <w:bCs/>
          <w:lang w:val="es-ES"/>
        </w:rPr>
        <w:t xml:space="preserve"> </w:t>
      </w:r>
      <w:r>
        <w:rPr>
          <w:rFonts w:ascii="Arial" w:hAnsi="Arial" w:cs="Arial"/>
          <w:b/>
          <w:bCs/>
          <w:lang w:val="es-ES"/>
        </w:rPr>
        <w:t>sociodemográficas de los usuarios que requieren los servicios de salud.</w:t>
      </w:r>
    </w:p>
    <w:p w14:paraId="248A68B9" w14:textId="252E1D61" w:rsidR="00DA24E3" w:rsidRPr="009426D3" w:rsidRDefault="00D32E4E" w:rsidP="00DA24E3">
      <w:pPr>
        <w:spacing w:line="360" w:lineRule="auto"/>
        <w:jc w:val="center"/>
        <w:rPr>
          <w:rFonts w:ascii="Arial" w:hAnsi="Arial" w:cs="Arial"/>
          <w:b/>
          <w:lang w:val="es-ES"/>
        </w:rPr>
      </w:pPr>
      <w:r>
        <w:rPr>
          <w:noProof/>
          <w:lang w:val="es-ES" w:eastAsia="es-ES"/>
        </w:rPr>
        <w:drawing>
          <wp:inline distT="0" distB="0" distL="0" distR="0" wp14:anchorId="7529E2DC" wp14:editId="62F0FCD8">
            <wp:extent cx="5612130" cy="2371090"/>
            <wp:effectExtent l="0" t="0" r="26670" b="1016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AC60A2" w14:textId="37709143" w:rsidR="00D32E4E" w:rsidRPr="00D32E4E" w:rsidRDefault="00D32E4E" w:rsidP="00D32E4E">
      <w:pPr>
        <w:spacing w:line="360" w:lineRule="auto"/>
        <w:jc w:val="both"/>
        <w:rPr>
          <w:rFonts w:ascii="Arial" w:hAnsi="Arial" w:cs="Arial"/>
          <w:b/>
          <w:sz w:val="20"/>
          <w:szCs w:val="20"/>
          <w:lang w:val="es-ES"/>
        </w:rPr>
      </w:pPr>
      <w:r w:rsidRPr="00D32E4E">
        <w:rPr>
          <w:rFonts w:ascii="Arial" w:hAnsi="Arial" w:cs="Arial"/>
          <w:b/>
          <w:sz w:val="20"/>
          <w:szCs w:val="20"/>
          <w:lang w:val="es-ES"/>
        </w:rPr>
        <w:t xml:space="preserve">FUENTE: </w:t>
      </w:r>
      <w:r w:rsidRPr="00D32E4E">
        <w:rPr>
          <w:rFonts w:ascii="Arial" w:hAnsi="Arial" w:cs="Arial"/>
          <w:sz w:val="20"/>
          <w:szCs w:val="20"/>
          <w:lang w:val="es-ES"/>
        </w:rPr>
        <w:t xml:space="preserve">Cuadro No. </w:t>
      </w:r>
      <w:r>
        <w:rPr>
          <w:rFonts w:ascii="Arial" w:hAnsi="Arial" w:cs="Arial"/>
          <w:sz w:val="20"/>
          <w:szCs w:val="20"/>
          <w:lang w:val="es-ES"/>
        </w:rPr>
        <w:t>2</w:t>
      </w:r>
    </w:p>
    <w:p w14:paraId="6CE0367B" w14:textId="77777777" w:rsidR="00DA24E3" w:rsidRPr="009426D3" w:rsidRDefault="00DA24E3" w:rsidP="00DA24E3">
      <w:pPr>
        <w:spacing w:line="360" w:lineRule="auto"/>
        <w:jc w:val="both"/>
        <w:rPr>
          <w:rFonts w:ascii="Arial" w:hAnsi="Arial" w:cs="Arial"/>
          <w:lang w:val="es-ES"/>
        </w:rPr>
      </w:pPr>
    </w:p>
    <w:p w14:paraId="49DB91AC" w14:textId="207221B9" w:rsidR="00DA24E3" w:rsidRPr="009426D3" w:rsidRDefault="00DA24E3" w:rsidP="00DA24E3">
      <w:pPr>
        <w:rPr>
          <w:rFonts w:ascii="Arial" w:hAnsi="Arial" w:cs="Arial"/>
          <w:lang w:val="es-ES"/>
        </w:rPr>
      </w:pPr>
      <w:r w:rsidRPr="009426D3">
        <w:rPr>
          <w:rFonts w:ascii="Arial" w:hAnsi="Arial" w:cs="Arial"/>
          <w:b/>
          <w:lang w:val="es-ES"/>
        </w:rPr>
        <w:br w:type="page"/>
      </w:r>
    </w:p>
    <w:p w14:paraId="7B8C8CB9" w14:textId="1526FEDA" w:rsidR="00DA24E3" w:rsidRPr="009426D3" w:rsidRDefault="00DA24E3" w:rsidP="000D14FD">
      <w:pPr>
        <w:spacing w:line="360" w:lineRule="auto"/>
        <w:rPr>
          <w:rFonts w:ascii="Arial" w:hAnsi="Arial" w:cs="Arial"/>
          <w:b/>
          <w:lang w:val="es-ES"/>
        </w:rPr>
      </w:pPr>
      <w:r w:rsidRPr="009426D3">
        <w:rPr>
          <w:rFonts w:ascii="Arial" w:hAnsi="Arial" w:cs="Arial"/>
          <w:b/>
          <w:lang w:val="es-ES"/>
        </w:rPr>
        <w:lastRenderedPageBreak/>
        <w:t xml:space="preserve">CUADRO No. </w:t>
      </w:r>
      <w:r w:rsidR="00D4420F">
        <w:rPr>
          <w:rFonts w:ascii="Arial" w:hAnsi="Arial" w:cs="Arial"/>
          <w:b/>
          <w:lang w:val="es-ES"/>
        </w:rPr>
        <w:t>3</w:t>
      </w:r>
      <w:r w:rsidR="009426D3">
        <w:rPr>
          <w:rFonts w:ascii="Arial" w:hAnsi="Arial" w:cs="Arial"/>
          <w:b/>
          <w:lang w:val="es-ES"/>
        </w:rPr>
        <w:t xml:space="preserve"> </w:t>
      </w:r>
      <w:proofErr w:type="gramStart"/>
      <w:r w:rsidR="000D14FD">
        <w:rPr>
          <w:rFonts w:ascii="Arial" w:hAnsi="Arial" w:cs="Arial"/>
          <w:b/>
          <w:bCs/>
          <w:lang w:val="es-ES"/>
        </w:rPr>
        <w:t>C</w:t>
      </w:r>
      <w:r w:rsidR="000D14FD" w:rsidRPr="00FB1F80">
        <w:rPr>
          <w:rFonts w:ascii="Arial" w:hAnsi="Arial" w:cs="Arial"/>
          <w:b/>
          <w:bCs/>
          <w:lang w:val="es-ES"/>
        </w:rPr>
        <w:t>aracterísticas</w:t>
      </w:r>
      <w:proofErr w:type="gramEnd"/>
      <w:r w:rsidR="000D14FD" w:rsidRPr="00FB1F80">
        <w:rPr>
          <w:rFonts w:ascii="Arial" w:hAnsi="Arial" w:cs="Arial"/>
          <w:b/>
          <w:bCs/>
          <w:lang w:val="es-ES"/>
        </w:rPr>
        <w:t xml:space="preserve"> </w:t>
      </w:r>
      <w:r w:rsidR="000D14FD">
        <w:rPr>
          <w:rFonts w:ascii="Arial" w:hAnsi="Arial" w:cs="Arial"/>
          <w:b/>
          <w:bCs/>
          <w:lang w:val="es-ES"/>
        </w:rPr>
        <w:t>sociodemográficas de los usuarios que requieren los servicios de salud.</w:t>
      </w:r>
    </w:p>
    <w:p w14:paraId="59FFA01F" w14:textId="159D11E1" w:rsidR="00DA24E3" w:rsidRDefault="00DA24E3" w:rsidP="00DA24E3">
      <w:pPr>
        <w:spacing w:line="360" w:lineRule="auto"/>
        <w:jc w:val="both"/>
        <w:rPr>
          <w:rFonts w:ascii="Arial" w:hAnsi="Arial" w:cs="Arial"/>
          <w:b/>
        </w:rPr>
      </w:pPr>
      <w:r>
        <w:rPr>
          <w:rFonts w:ascii="Arial" w:hAnsi="Arial" w:cs="Arial"/>
          <w:b/>
        </w:rPr>
        <w:t>N</w:t>
      </w:r>
      <w:r w:rsidRPr="002C0E35">
        <w:rPr>
          <w:rFonts w:ascii="Arial" w:hAnsi="Arial" w:cs="Arial"/>
          <w:b/>
        </w:rPr>
        <w:t xml:space="preserve">ivel de </w:t>
      </w:r>
      <w:proofErr w:type="spellStart"/>
      <w:r w:rsidR="00122FFD">
        <w:rPr>
          <w:rFonts w:ascii="Arial" w:hAnsi="Arial" w:cs="Arial"/>
          <w:b/>
        </w:rPr>
        <w:t>e</w:t>
      </w:r>
      <w:r>
        <w:rPr>
          <w:rFonts w:ascii="Arial" w:hAnsi="Arial" w:cs="Arial"/>
          <w:b/>
        </w:rPr>
        <w:t>scolaridad</w:t>
      </w:r>
      <w:proofErr w:type="spellEnd"/>
    </w:p>
    <w:tbl>
      <w:tblPr>
        <w:tblStyle w:val="TableGrid"/>
        <w:tblW w:w="0" w:type="auto"/>
        <w:jc w:val="center"/>
        <w:tblLook w:val="04A0" w:firstRow="1" w:lastRow="0" w:firstColumn="1" w:lastColumn="0" w:noHBand="0" w:noVBand="1"/>
      </w:tblPr>
      <w:tblGrid>
        <w:gridCol w:w="2881"/>
        <w:gridCol w:w="2881"/>
        <w:gridCol w:w="2882"/>
      </w:tblGrid>
      <w:tr w:rsidR="00DA24E3" w14:paraId="5C92D62F" w14:textId="77777777" w:rsidTr="003C1757">
        <w:trPr>
          <w:jc w:val="center"/>
        </w:trPr>
        <w:tc>
          <w:tcPr>
            <w:tcW w:w="2881" w:type="dxa"/>
          </w:tcPr>
          <w:p w14:paraId="3EAEBC53" w14:textId="77777777" w:rsidR="00DA24E3" w:rsidRDefault="00DA24E3" w:rsidP="00DA24E3">
            <w:pPr>
              <w:spacing w:line="360" w:lineRule="auto"/>
              <w:jc w:val="center"/>
              <w:rPr>
                <w:rFonts w:ascii="Arial" w:hAnsi="Arial" w:cs="Arial"/>
                <w:b/>
              </w:rPr>
            </w:pPr>
            <w:r>
              <w:rPr>
                <w:rFonts w:ascii="Arial" w:hAnsi="Arial" w:cs="Arial"/>
                <w:b/>
              </w:rPr>
              <w:t>ESCOLARIDAD</w:t>
            </w:r>
          </w:p>
        </w:tc>
        <w:tc>
          <w:tcPr>
            <w:tcW w:w="2881" w:type="dxa"/>
          </w:tcPr>
          <w:p w14:paraId="507B87AE" w14:textId="77777777" w:rsidR="00DA24E3" w:rsidRDefault="00DA24E3" w:rsidP="00DA24E3">
            <w:pPr>
              <w:spacing w:line="360" w:lineRule="auto"/>
              <w:jc w:val="center"/>
              <w:rPr>
                <w:rFonts w:ascii="Arial" w:hAnsi="Arial" w:cs="Arial"/>
                <w:b/>
              </w:rPr>
            </w:pPr>
            <w:r>
              <w:rPr>
                <w:rFonts w:ascii="Arial" w:hAnsi="Arial" w:cs="Arial"/>
                <w:b/>
              </w:rPr>
              <w:t>FRECUENCIA</w:t>
            </w:r>
          </w:p>
        </w:tc>
        <w:tc>
          <w:tcPr>
            <w:tcW w:w="2882" w:type="dxa"/>
          </w:tcPr>
          <w:p w14:paraId="2E10FBA6" w14:textId="18555950" w:rsidR="00DA24E3" w:rsidRDefault="003A12EE" w:rsidP="00DA24E3">
            <w:pPr>
              <w:spacing w:line="360" w:lineRule="auto"/>
              <w:jc w:val="center"/>
              <w:rPr>
                <w:rFonts w:ascii="Arial" w:hAnsi="Arial" w:cs="Arial"/>
                <w:b/>
              </w:rPr>
            </w:pPr>
            <w:r>
              <w:rPr>
                <w:rFonts w:ascii="Arial" w:hAnsi="Arial" w:cs="Arial"/>
                <w:b/>
              </w:rPr>
              <w:t>%</w:t>
            </w:r>
          </w:p>
        </w:tc>
      </w:tr>
      <w:tr w:rsidR="00DA24E3" w14:paraId="723DB08C" w14:textId="77777777" w:rsidTr="003C1757">
        <w:trPr>
          <w:jc w:val="center"/>
        </w:trPr>
        <w:tc>
          <w:tcPr>
            <w:tcW w:w="2881" w:type="dxa"/>
          </w:tcPr>
          <w:p w14:paraId="082FC2D6" w14:textId="77777777" w:rsidR="00DA24E3" w:rsidRPr="002C0E35" w:rsidRDefault="00DA24E3" w:rsidP="00DA24E3">
            <w:pPr>
              <w:spacing w:line="360" w:lineRule="auto"/>
              <w:jc w:val="center"/>
              <w:rPr>
                <w:rFonts w:ascii="Arial" w:hAnsi="Arial" w:cs="Arial"/>
              </w:rPr>
            </w:pPr>
            <w:proofErr w:type="spellStart"/>
            <w:r>
              <w:rPr>
                <w:rFonts w:ascii="Arial" w:hAnsi="Arial" w:cs="Arial"/>
              </w:rPr>
              <w:t>Analfabeto</w:t>
            </w:r>
            <w:proofErr w:type="spellEnd"/>
          </w:p>
        </w:tc>
        <w:tc>
          <w:tcPr>
            <w:tcW w:w="2881" w:type="dxa"/>
          </w:tcPr>
          <w:p w14:paraId="2B524597" w14:textId="26547F34" w:rsidR="00DA24E3" w:rsidRPr="002C0E35" w:rsidRDefault="001E29CC" w:rsidP="00DA24E3">
            <w:pPr>
              <w:spacing w:line="360" w:lineRule="auto"/>
              <w:jc w:val="center"/>
              <w:rPr>
                <w:rFonts w:ascii="Arial" w:hAnsi="Arial" w:cs="Arial"/>
              </w:rPr>
            </w:pPr>
            <w:r>
              <w:rPr>
                <w:rFonts w:ascii="Arial" w:hAnsi="Arial" w:cs="Arial"/>
              </w:rPr>
              <w:t>57</w:t>
            </w:r>
          </w:p>
        </w:tc>
        <w:tc>
          <w:tcPr>
            <w:tcW w:w="2882" w:type="dxa"/>
          </w:tcPr>
          <w:p w14:paraId="0E446E07" w14:textId="66C185E6" w:rsidR="00DA24E3" w:rsidRPr="002C0E35" w:rsidRDefault="002B26F3" w:rsidP="00DA24E3">
            <w:pPr>
              <w:spacing w:line="360" w:lineRule="auto"/>
              <w:jc w:val="center"/>
              <w:rPr>
                <w:rFonts w:ascii="Arial" w:hAnsi="Arial" w:cs="Arial"/>
              </w:rPr>
            </w:pPr>
            <w:r>
              <w:rPr>
                <w:rFonts w:ascii="Arial" w:hAnsi="Arial" w:cs="Arial"/>
              </w:rPr>
              <w:t>15.6</w:t>
            </w:r>
          </w:p>
        </w:tc>
      </w:tr>
      <w:tr w:rsidR="00DA24E3" w14:paraId="7E7AEBBB" w14:textId="77777777" w:rsidTr="003C1757">
        <w:trPr>
          <w:jc w:val="center"/>
        </w:trPr>
        <w:tc>
          <w:tcPr>
            <w:tcW w:w="2881" w:type="dxa"/>
          </w:tcPr>
          <w:p w14:paraId="43AAD8EE" w14:textId="77777777" w:rsidR="00DA24E3" w:rsidRPr="002C0E35" w:rsidRDefault="00DA24E3" w:rsidP="00DA24E3">
            <w:pPr>
              <w:spacing w:line="360" w:lineRule="auto"/>
              <w:jc w:val="center"/>
              <w:rPr>
                <w:rFonts w:ascii="Arial" w:hAnsi="Arial" w:cs="Arial"/>
              </w:rPr>
            </w:pPr>
            <w:proofErr w:type="spellStart"/>
            <w:r>
              <w:rPr>
                <w:rFonts w:ascii="Arial" w:hAnsi="Arial" w:cs="Arial"/>
              </w:rPr>
              <w:t>Básico</w:t>
            </w:r>
            <w:proofErr w:type="spellEnd"/>
          </w:p>
        </w:tc>
        <w:tc>
          <w:tcPr>
            <w:tcW w:w="2881" w:type="dxa"/>
          </w:tcPr>
          <w:p w14:paraId="0C50F5DC" w14:textId="3832FB1F" w:rsidR="00DA24E3" w:rsidRPr="002C0E35" w:rsidRDefault="001E29CC" w:rsidP="00DA24E3">
            <w:pPr>
              <w:spacing w:line="360" w:lineRule="auto"/>
              <w:jc w:val="center"/>
              <w:rPr>
                <w:rFonts w:ascii="Arial" w:hAnsi="Arial" w:cs="Arial"/>
              </w:rPr>
            </w:pPr>
            <w:r>
              <w:rPr>
                <w:rFonts w:ascii="Arial" w:hAnsi="Arial" w:cs="Arial"/>
              </w:rPr>
              <w:t>155</w:t>
            </w:r>
          </w:p>
        </w:tc>
        <w:tc>
          <w:tcPr>
            <w:tcW w:w="2882" w:type="dxa"/>
          </w:tcPr>
          <w:p w14:paraId="18F4B2C5" w14:textId="293AAACA" w:rsidR="00DA24E3" w:rsidRPr="002C0E35" w:rsidRDefault="002B26F3" w:rsidP="00DA24E3">
            <w:pPr>
              <w:spacing w:line="360" w:lineRule="auto"/>
              <w:jc w:val="center"/>
              <w:rPr>
                <w:rFonts w:ascii="Arial" w:hAnsi="Arial" w:cs="Arial"/>
              </w:rPr>
            </w:pPr>
            <w:r>
              <w:rPr>
                <w:rFonts w:ascii="Arial" w:hAnsi="Arial" w:cs="Arial"/>
              </w:rPr>
              <w:t>42.3</w:t>
            </w:r>
          </w:p>
        </w:tc>
      </w:tr>
      <w:tr w:rsidR="00DA24E3" w14:paraId="43C2AE7B" w14:textId="77777777" w:rsidTr="003C1757">
        <w:trPr>
          <w:jc w:val="center"/>
        </w:trPr>
        <w:tc>
          <w:tcPr>
            <w:tcW w:w="2881" w:type="dxa"/>
          </w:tcPr>
          <w:p w14:paraId="4CB25FAA" w14:textId="77777777" w:rsidR="00DA24E3" w:rsidRPr="002C0E35" w:rsidRDefault="00DA24E3" w:rsidP="00DA24E3">
            <w:pPr>
              <w:spacing w:line="360" w:lineRule="auto"/>
              <w:jc w:val="center"/>
              <w:rPr>
                <w:rFonts w:ascii="Arial" w:hAnsi="Arial" w:cs="Arial"/>
              </w:rPr>
            </w:pPr>
            <w:r>
              <w:rPr>
                <w:rFonts w:ascii="Arial" w:hAnsi="Arial" w:cs="Arial"/>
              </w:rPr>
              <w:t>Media</w:t>
            </w:r>
          </w:p>
        </w:tc>
        <w:tc>
          <w:tcPr>
            <w:tcW w:w="2881" w:type="dxa"/>
          </w:tcPr>
          <w:p w14:paraId="720CEAD3" w14:textId="113751A6" w:rsidR="00DA24E3" w:rsidRPr="002C0E35" w:rsidRDefault="001E29CC" w:rsidP="00DA24E3">
            <w:pPr>
              <w:spacing w:line="360" w:lineRule="auto"/>
              <w:jc w:val="center"/>
              <w:rPr>
                <w:rFonts w:ascii="Arial" w:hAnsi="Arial" w:cs="Arial"/>
              </w:rPr>
            </w:pPr>
            <w:r>
              <w:rPr>
                <w:rFonts w:ascii="Arial" w:hAnsi="Arial" w:cs="Arial"/>
              </w:rPr>
              <w:t>102</w:t>
            </w:r>
          </w:p>
        </w:tc>
        <w:tc>
          <w:tcPr>
            <w:tcW w:w="2882" w:type="dxa"/>
          </w:tcPr>
          <w:p w14:paraId="74999A55" w14:textId="5FEBF2ED" w:rsidR="00DA24E3" w:rsidRPr="002C0E35" w:rsidRDefault="002B26F3" w:rsidP="00DA24E3">
            <w:pPr>
              <w:spacing w:line="360" w:lineRule="auto"/>
              <w:jc w:val="center"/>
              <w:rPr>
                <w:rFonts w:ascii="Arial" w:hAnsi="Arial" w:cs="Arial"/>
              </w:rPr>
            </w:pPr>
            <w:r>
              <w:rPr>
                <w:rFonts w:ascii="Arial" w:hAnsi="Arial" w:cs="Arial"/>
              </w:rPr>
              <w:t>27.9</w:t>
            </w:r>
          </w:p>
        </w:tc>
      </w:tr>
      <w:tr w:rsidR="00DA24E3" w14:paraId="7A1C4717" w14:textId="77777777" w:rsidTr="003C1757">
        <w:trPr>
          <w:jc w:val="center"/>
        </w:trPr>
        <w:tc>
          <w:tcPr>
            <w:tcW w:w="2881" w:type="dxa"/>
          </w:tcPr>
          <w:p w14:paraId="1EAC8B6A" w14:textId="77777777" w:rsidR="00DA24E3" w:rsidRPr="002C0E35" w:rsidRDefault="00DA24E3" w:rsidP="00DA24E3">
            <w:pPr>
              <w:spacing w:line="360" w:lineRule="auto"/>
              <w:jc w:val="center"/>
              <w:rPr>
                <w:rFonts w:ascii="Arial" w:hAnsi="Arial" w:cs="Arial"/>
              </w:rPr>
            </w:pPr>
            <w:r>
              <w:rPr>
                <w:rFonts w:ascii="Arial" w:hAnsi="Arial" w:cs="Arial"/>
              </w:rPr>
              <w:t>Universitario</w:t>
            </w:r>
          </w:p>
        </w:tc>
        <w:tc>
          <w:tcPr>
            <w:tcW w:w="2881" w:type="dxa"/>
          </w:tcPr>
          <w:p w14:paraId="5C6D161B" w14:textId="546BFB03" w:rsidR="00DA24E3" w:rsidRPr="002C0E35" w:rsidRDefault="001E29CC" w:rsidP="00DA24E3">
            <w:pPr>
              <w:spacing w:line="360" w:lineRule="auto"/>
              <w:jc w:val="center"/>
              <w:rPr>
                <w:rFonts w:ascii="Arial" w:hAnsi="Arial" w:cs="Arial"/>
              </w:rPr>
            </w:pPr>
            <w:r>
              <w:rPr>
                <w:rFonts w:ascii="Arial" w:hAnsi="Arial" w:cs="Arial"/>
              </w:rPr>
              <w:t>52</w:t>
            </w:r>
          </w:p>
        </w:tc>
        <w:tc>
          <w:tcPr>
            <w:tcW w:w="2882" w:type="dxa"/>
          </w:tcPr>
          <w:p w14:paraId="5FF5F747" w14:textId="79D36648" w:rsidR="00DA24E3" w:rsidRPr="002C0E35" w:rsidRDefault="002B26F3" w:rsidP="00DA24E3">
            <w:pPr>
              <w:spacing w:line="360" w:lineRule="auto"/>
              <w:jc w:val="center"/>
              <w:rPr>
                <w:rFonts w:ascii="Arial" w:hAnsi="Arial" w:cs="Arial"/>
              </w:rPr>
            </w:pPr>
            <w:r>
              <w:rPr>
                <w:rFonts w:ascii="Arial" w:hAnsi="Arial" w:cs="Arial"/>
              </w:rPr>
              <w:t>14.2</w:t>
            </w:r>
          </w:p>
        </w:tc>
      </w:tr>
      <w:tr w:rsidR="00DA24E3" w14:paraId="2EF08110" w14:textId="77777777" w:rsidTr="003C1757">
        <w:trPr>
          <w:jc w:val="center"/>
        </w:trPr>
        <w:tc>
          <w:tcPr>
            <w:tcW w:w="2881" w:type="dxa"/>
          </w:tcPr>
          <w:p w14:paraId="29E03791" w14:textId="77777777" w:rsidR="00DA24E3" w:rsidRDefault="00DA24E3" w:rsidP="00DA24E3">
            <w:pPr>
              <w:spacing w:line="360" w:lineRule="auto"/>
              <w:jc w:val="center"/>
              <w:rPr>
                <w:rFonts w:ascii="Arial" w:hAnsi="Arial" w:cs="Arial"/>
                <w:b/>
              </w:rPr>
            </w:pPr>
            <w:r>
              <w:rPr>
                <w:rFonts w:ascii="Arial" w:hAnsi="Arial" w:cs="Arial"/>
                <w:b/>
              </w:rPr>
              <w:t>TOTAL</w:t>
            </w:r>
          </w:p>
        </w:tc>
        <w:tc>
          <w:tcPr>
            <w:tcW w:w="2881" w:type="dxa"/>
          </w:tcPr>
          <w:p w14:paraId="19C0730B" w14:textId="7B79FAF9" w:rsidR="00DA24E3" w:rsidRDefault="0063100D" w:rsidP="00DA24E3">
            <w:pPr>
              <w:spacing w:line="360" w:lineRule="auto"/>
              <w:jc w:val="center"/>
              <w:rPr>
                <w:rFonts w:ascii="Arial" w:hAnsi="Arial" w:cs="Arial"/>
                <w:b/>
              </w:rPr>
            </w:pPr>
            <w:r>
              <w:rPr>
                <w:rFonts w:ascii="Arial" w:hAnsi="Arial" w:cs="Arial"/>
                <w:b/>
              </w:rPr>
              <w:t>366</w:t>
            </w:r>
          </w:p>
        </w:tc>
        <w:tc>
          <w:tcPr>
            <w:tcW w:w="2882" w:type="dxa"/>
          </w:tcPr>
          <w:p w14:paraId="070A3DC6" w14:textId="77777777" w:rsidR="00DA24E3" w:rsidRDefault="00DA24E3" w:rsidP="00DA24E3">
            <w:pPr>
              <w:spacing w:line="360" w:lineRule="auto"/>
              <w:jc w:val="center"/>
              <w:rPr>
                <w:rFonts w:ascii="Arial" w:hAnsi="Arial" w:cs="Arial"/>
                <w:b/>
              </w:rPr>
            </w:pPr>
            <w:r>
              <w:rPr>
                <w:rFonts w:ascii="Arial" w:hAnsi="Arial" w:cs="Arial"/>
                <w:b/>
              </w:rPr>
              <w:t>100.0</w:t>
            </w:r>
          </w:p>
        </w:tc>
      </w:tr>
    </w:tbl>
    <w:p w14:paraId="5B941C20" w14:textId="77777777" w:rsidR="00DA24E3" w:rsidRPr="009426D3" w:rsidRDefault="00DA24E3" w:rsidP="00DA24E3">
      <w:pPr>
        <w:jc w:val="both"/>
        <w:rPr>
          <w:rFonts w:ascii="Arial" w:hAnsi="Arial" w:cs="Arial"/>
          <w:b/>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5C07E53E" w14:textId="77777777" w:rsidR="00DA24E3" w:rsidRPr="009426D3" w:rsidRDefault="00DA24E3" w:rsidP="00DA24E3">
      <w:pPr>
        <w:spacing w:line="360" w:lineRule="auto"/>
        <w:jc w:val="center"/>
        <w:rPr>
          <w:rFonts w:ascii="Arial" w:hAnsi="Arial" w:cs="Arial"/>
          <w:b/>
          <w:lang w:val="es-ES"/>
        </w:rPr>
      </w:pPr>
    </w:p>
    <w:p w14:paraId="5AEB58F1" w14:textId="61156F07" w:rsidR="00122FFD" w:rsidRPr="00122FFD" w:rsidRDefault="00B92140" w:rsidP="00811197">
      <w:pPr>
        <w:spacing w:line="360" w:lineRule="auto"/>
        <w:jc w:val="both"/>
        <w:rPr>
          <w:rFonts w:ascii="Arial" w:hAnsi="Arial" w:cs="Arial"/>
          <w:lang w:val="es-ES"/>
        </w:rPr>
      </w:pPr>
      <w:r>
        <w:rPr>
          <w:rFonts w:ascii="Arial" w:hAnsi="Arial" w:cs="Arial"/>
          <w:b/>
          <w:lang w:val="es-ES"/>
        </w:rPr>
        <w:t>Interpretación</w:t>
      </w:r>
      <w:r w:rsidRPr="004B3E26">
        <w:rPr>
          <w:rFonts w:ascii="Arial" w:hAnsi="Arial" w:cs="Arial"/>
          <w:b/>
          <w:lang w:val="es-ES"/>
        </w:rPr>
        <w:t xml:space="preserve">: </w:t>
      </w:r>
      <w:r w:rsidR="00122FFD" w:rsidRPr="00122FFD">
        <w:rPr>
          <w:rFonts w:ascii="Arial" w:hAnsi="Arial" w:cs="Arial"/>
          <w:lang w:val="es-ES"/>
        </w:rPr>
        <w:t>El 42.3 por ciento de los usuarios</w:t>
      </w:r>
      <w:r w:rsidR="00FE1788">
        <w:rPr>
          <w:rFonts w:ascii="Arial" w:hAnsi="Arial" w:cs="Arial"/>
          <w:lang w:val="es-ES"/>
        </w:rPr>
        <w:t xml:space="preserve"> cursaron </w:t>
      </w:r>
      <w:r w:rsidR="00122FFD" w:rsidRPr="00122FFD">
        <w:rPr>
          <w:rFonts w:ascii="Arial" w:hAnsi="Arial" w:cs="Arial"/>
          <w:lang w:val="es-ES"/>
        </w:rPr>
        <w:t xml:space="preserve">un nivel básico de escolaridad, el 27.9 por ciento </w:t>
      </w:r>
      <w:r w:rsidR="00FE1788">
        <w:rPr>
          <w:rFonts w:ascii="Arial" w:hAnsi="Arial" w:cs="Arial"/>
          <w:lang w:val="es-ES"/>
        </w:rPr>
        <w:t>cursaron</w:t>
      </w:r>
      <w:r w:rsidR="00CB7909">
        <w:rPr>
          <w:rFonts w:ascii="Arial" w:hAnsi="Arial" w:cs="Arial"/>
          <w:lang w:val="es-ES"/>
        </w:rPr>
        <w:t xml:space="preserve"> </w:t>
      </w:r>
      <w:r w:rsidR="001417EA">
        <w:rPr>
          <w:rFonts w:ascii="Arial" w:hAnsi="Arial" w:cs="Arial"/>
          <w:lang w:val="es-ES"/>
        </w:rPr>
        <w:t>un nivel medio de</w:t>
      </w:r>
      <w:r w:rsidR="00CB7909">
        <w:rPr>
          <w:rFonts w:ascii="Arial" w:hAnsi="Arial" w:cs="Arial"/>
          <w:lang w:val="es-ES"/>
        </w:rPr>
        <w:t xml:space="preserve"> escolaridad</w:t>
      </w:r>
      <w:r w:rsidR="001417EA">
        <w:rPr>
          <w:rFonts w:ascii="Arial" w:hAnsi="Arial" w:cs="Arial"/>
          <w:lang w:val="es-ES"/>
        </w:rPr>
        <w:t xml:space="preserve">, </w:t>
      </w:r>
      <w:r w:rsidR="00122FFD" w:rsidRPr="00122FFD">
        <w:rPr>
          <w:rFonts w:ascii="Arial" w:hAnsi="Arial" w:cs="Arial"/>
          <w:lang w:val="es-ES"/>
        </w:rPr>
        <w:t>el 15.6 por ciento</w:t>
      </w:r>
      <w:r w:rsidR="00CB7909">
        <w:rPr>
          <w:rFonts w:ascii="Arial" w:hAnsi="Arial" w:cs="Arial"/>
          <w:lang w:val="es-ES"/>
        </w:rPr>
        <w:t xml:space="preserve"> </w:t>
      </w:r>
      <w:r w:rsidR="00FE1788">
        <w:rPr>
          <w:rFonts w:ascii="Arial" w:hAnsi="Arial" w:cs="Arial"/>
          <w:lang w:val="es-ES"/>
        </w:rPr>
        <w:t xml:space="preserve">eran </w:t>
      </w:r>
      <w:r w:rsidR="00122FFD" w:rsidRPr="00122FFD">
        <w:rPr>
          <w:rFonts w:ascii="Arial" w:hAnsi="Arial" w:cs="Arial"/>
          <w:lang w:val="es-ES"/>
        </w:rPr>
        <w:t>analfabeto</w:t>
      </w:r>
      <w:r w:rsidR="00FE1788">
        <w:rPr>
          <w:rFonts w:ascii="Arial" w:hAnsi="Arial" w:cs="Arial"/>
          <w:lang w:val="es-ES"/>
        </w:rPr>
        <w:t xml:space="preserve">, </w:t>
      </w:r>
      <w:r w:rsidR="00122FFD" w:rsidRPr="00122FFD">
        <w:rPr>
          <w:rFonts w:ascii="Arial" w:hAnsi="Arial" w:cs="Arial"/>
          <w:lang w:val="es-ES"/>
        </w:rPr>
        <w:t xml:space="preserve">el </w:t>
      </w:r>
      <w:r w:rsidR="00FE1788">
        <w:rPr>
          <w:rFonts w:ascii="Arial" w:hAnsi="Arial" w:cs="Arial"/>
          <w:lang w:val="es-ES"/>
        </w:rPr>
        <w:t>1</w:t>
      </w:r>
      <w:r w:rsidR="00122FFD" w:rsidRPr="00122FFD">
        <w:rPr>
          <w:rFonts w:ascii="Arial" w:hAnsi="Arial" w:cs="Arial"/>
          <w:lang w:val="es-ES"/>
        </w:rPr>
        <w:t xml:space="preserve">4.2 por ciento </w:t>
      </w:r>
      <w:r w:rsidR="00811197">
        <w:rPr>
          <w:rFonts w:ascii="Arial" w:hAnsi="Arial" w:cs="Arial"/>
          <w:lang w:val="es-ES"/>
        </w:rPr>
        <w:t>eran universitarios</w:t>
      </w:r>
      <w:r w:rsidR="00FE1788">
        <w:rPr>
          <w:rFonts w:ascii="Arial" w:hAnsi="Arial" w:cs="Arial"/>
          <w:lang w:val="es-ES"/>
        </w:rPr>
        <w:t xml:space="preserve">. </w:t>
      </w:r>
      <w:r w:rsidR="00122FFD" w:rsidRPr="00122FFD">
        <w:rPr>
          <w:rFonts w:ascii="Arial" w:hAnsi="Arial" w:cs="Arial"/>
          <w:lang w:val="es-ES"/>
        </w:rPr>
        <w:t xml:space="preserve"> </w:t>
      </w:r>
    </w:p>
    <w:p w14:paraId="503B4B44" w14:textId="1DDBE938" w:rsidR="00DA24E3" w:rsidRDefault="00DA24E3" w:rsidP="00B92140">
      <w:pPr>
        <w:spacing w:line="360" w:lineRule="auto"/>
        <w:rPr>
          <w:rFonts w:ascii="Arial" w:hAnsi="Arial" w:cs="Arial"/>
          <w:b/>
          <w:lang w:val="es-ES"/>
        </w:rPr>
      </w:pPr>
    </w:p>
    <w:p w14:paraId="188EBAF3" w14:textId="0364A233" w:rsidR="00D32E4E" w:rsidRPr="00B92140" w:rsidRDefault="00D32E4E" w:rsidP="00B92140">
      <w:pPr>
        <w:spacing w:line="360" w:lineRule="auto"/>
        <w:rPr>
          <w:rFonts w:ascii="Arial" w:hAnsi="Arial" w:cs="Arial"/>
          <w:b/>
          <w:lang w:val="es-ES"/>
        </w:rPr>
      </w:pPr>
      <w:r>
        <w:rPr>
          <w:rFonts w:ascii="Arial" w:hAnsi="Arial" w:cs="Arial"/>
          <w:b/>
          <w:lang w:val="es-ES"/>
        </w:rPr>
        <w:t>Gr</w:t>
      </w:r>
      <w:r w:rsidR="001B6B44">
        <w:rPr>
          <w:rFonts w:ascii="Arial" w:hAnsi="Arial" w:cs="Arial"/>
          <w:b/>
          <w:lang w:val="es-ES"/>
        </w:rPr>
        <w:t>á</w:t>
      </w:r>
      <w:r>
        <w:rPr>
          <w:rFonts w:ascii="Arial" w:hAnsi="Arial" w:cs="Arial"/>
          <w:b/>
          <w:lang w:val="es-ES"/>
        </w:rPr>
        <w:t>fico no.</w:t>
      </w:r>
      <w:r w:rsidR="00D4420F">
        <w:rPr>
          <w:rFonts w:ascii="Arial" w:hAnsi="Arial" w:cs="Arial"/>
          <w:b/>
          <w:lang w:val="es-ES"/>
        </w:rPr>
        <w:t>3</w:t>
      </w:r>
      <w:r>
        <w:rPr>
          <w:rFonts w:ascii="Arial" w:hAnsi="Arial" w:cs="Arial"/>
          <w:b/>
          <w:lang w:val="es-ES"/>
        </w:rPr>
        <w:t xml:space="preserve"> </w:t>
      </w:r>
      <w:r>
        <w:rPr>
          <w:rFonts w:ascii="Arial" w:hAnsi="Arial" w:cs="Arial"/>
          <w:b/>
          <w:bCs/>
          <w:lang w:val="es-ES"/>
        </w:rPr>
        <w:t>C</w:t>
      </w:r>
      <w:r w:rsidRPr="00FB1F80">
        <w:rPr>
          <w:rFonts w:ascii="Arial" w:hAnsi="Arial" w:cs="Arial"/>
          <w:b/>
          <w:bCs/>
          <w:lang w:val="es-ES"/>
        </w:rPr>
        <w:t xml:space="preserve">aracterísticas </w:t>
      </w:r>
      <w:r>
        <w:rPr>
          <w:rFonts w:ascii="Arial" w:hAnsi="Arial" w:cs="Arial"/>
          <w:b/>
          <w:bCs/>
          <w:lang w:val="es-ES"/>
        </w:rPr>
        <w:t>sociodemográficas de los usuarios que requieren los servicios de salud.</w:t>
      </w:r>
    </w:p>
    <w:p w14:paraId="0DC3437A" w14:textId="3B863D2B" w:rsidR="00DA24E3" w:rsidRDefault="00D32E4E" w:rsidP="00563A73">
      <w:pPr>
        <w:jc w:val="center"/>
        <w:rPr>
          <w:rFonts w:ascii="Arial" w:hAnsi="Arial" w:cs="Arial"/>
          <w:b/>
          <w:lang w:val="es-ES"/>
        </w:rPr>
      </w:pPr>
      <w:r>
        <w:rPr>
          <w:noProof/>
          <w:lang w:val="es-ES" w:eastAsia="es-ES"/>
        </w:rPr>
        <w:drawing>
          <wp:inline distT="0" distB="0" distL="0" distR="0" wp14:anchorId="3FE385B4" wp14:editId="168D0DC1">
            <wp:extent cx="5400040" cy="2296147"/>
            <wp:effectExtent l="0" t="0" r="1016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E56BB2" w14:textId="41891D15" w:rsidR="00D32E4E" w:rsidRDefault="00D32E4E" w:rsidP="00563A73">
      <w:pPr>
        <w:jc w:val="center"/>
        <w:rPr>
          <w:rFonts w:ascii="Arial" w:hAnsi="Arial" w:cs="Arial"/>
          <w:b/>
          <w:lang w:val="es-ES"/>
        </w:rPr>
      </w:pPr>
    </w:p>
    <w:p w14:paraId="442D8C4A" w14:textId="58A475DA" w:rsidR="00D32E4E" w:rsidRDefault="00D32E4E" w:rsidP="00D32E4E">
      <w:pPr>
        <w:spacing w:line="360" w:lineRule="auto"/>
        <w:jc w:val="both"/>
        <w:rPr>
          <w:rFonts w:ascii="Arial" w:hAnsi="Arial" w:cs="Arial"/>
          <w:b/>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 xml:space="preserve">Cuadro No. </w:t>
      </w:r>
      <w:r w:rsidR="00D4420F">
        <w:rPr>
          <w:rFonts w:ascii="Arial" w:hAnsi="Arial" w:cs="Arial"/>
          <w:sz w:val="20"/>
          <w:szCs w:val="20"/>
          <w:lang w:val="es-ES"/>
        </w:rPr>
        <w:t>3</w:t>
      </w:r>
    </w:p>
    <w:p w14:paraId="1CE46385" w14:textId="00CAA04A" w:rsidR="00D32E4E" w:rsidRDefault="00D32E4E" w:rsidP="00563A73">
      <w:pPr>
        <w:jc w:val="center"/>
        <w:rPr>
          <w:rFonts w:ascii="Arial" w:hAnsi="Arial" w:cs="Arial"/>
          <w:b/>
          <w:lang w:val="es-ES"/>
        </w:rPr>
      </w:pPr>
    </w:p>
    <w:p w14:paraId="7873E87B" w14:textId="11AAC055" w:rsidR="00D32E4E" w:rsidRDefault="00D32E4E" w:rsidP="00563A73">
      <w:pPr>
        <w:jc w:val="center"/>
        <w:rPr>
          <w:rFonts w:ascii="Arial" w:hAnsi="Arial" w:cs="Arial"/>
          <w:b/>
          <w:lang w:val="es-ES"/>
        </w:rPr>
      </w:pPr>
    </w:p>
    <w:p w14:paraId="5EA12F74" w14:textId="68A66648" w:rsidR="00D32E4E" w:rsidRDefault="00D32E4E" w:rsidP="00563A73">
      <w:pPr>
        <w:jc w:val="center"/>
        <w:rPr>
          <w:rFonts w:ascii="Arial" w:hAnsi="Arial" w:cs="Arial"/>
          <w:b/>
          <w:lang w:val="es-ES"/>
        </w:rPr>
      </w:pPr>
    </w:p>
    <w:p w14:paraId="52AEBCA2" w14:textId="148782F2" w:rsidR="00D32E4E" w:rsidRDefault="00D32E4E" w:rsidP="00563A73">
      <w:pPr>
        <w:jc w:val="center"/>
        <w:rPr>
          <w:rFonts w:ascii="Arial" w:hAnsi="Arial" w:cs="Arial"/>
          <w:b/>
          <w:lang w:val="es-ES"/>
        </w:rPr>
      </w:pPr>
    </w:p>
    <w:p w14:paraId="2DB74D90" w14:textId="77777777" w:rsidR="00D32E4E" w:rsidRPr="009426D3" w:rsidRDefault="00D32E4E" w:rsidP="00563A73">
      <w:pPr>
        <w:jc w:val="center"/>
        <w:rPr>
          <w:rFonts w:ascii="Arial" w:hAnsi="Arial" w:cs="Arial"/>
          <w:b/>
          <w:lang w:val="es-ES"/>
        </w:rPr>
      </w:pPr>
    </w:p>
    <w:p w14:paraId="02E268DF" w14:textId="0E3D68C3" w:rsidR="00DA24E3" w:rsidRPr="00B311D5" w:rsidRDefault="00DA24E3" w:rsidP="00B311D5">
      <w:pPr>
        <w:spacing w:line="360" w:lineRule="auto"/>
        <w:rPr>
          <w:rFonts w:ascii="Arial" w:hAnsi="Arial" w:cs="Arial"/>
          <w:b/>
          <w:lang w:val="es-ES"/>
        </w:rPr>
      </w:pPr>
      <w:r w:rsidRPr="009426D3">
        <w:rPr>
          <w:rFonts w:ascii="Arial" w:hAnsi="Arial" w:cs="Arial"/>
          <w:b/>
          <w:lang w:val="es-ES"/>
        </w:rPr>
        <w:lastRenderedPageBreak/>
        <w:t xml:space="preserve">CUADRO No. </w:t>
      </w:r>
      <w:r w:rsidR="00D4420F">
        <w:rPr>
          <w:rFonts w:ascii="Arial" w:hAnsi="Arial" w:cs="Arial"/>
          <w:b/>
          <w:lang w:val="es-ES"/>
        </w:rPr>
        <w:t>4</w:t>
      </w:r>
      <w:r w:rsidR="00B311D5">
        <w:rPr>
          <w:rFonts w:ascii="Arial" w:hAnsi="Arial" w:cs="Arial"/>
          <w:b/>
          <w:lang w:val="es-ES"/>
        </w:rPr>
        <w:t xml:space="preserve"> </w:t>
      </w:r>
      <w:proofErr w:type="gramStart"/>
      <w:r w:rsidR="00B311D5">
        <w:rPr>
          <w:rFonts w:ascii="Arial" w:hAnsi="Arial" w:cs="Arial"/>
          <w:b/>
          <w:bCs/>
          <w:lang w:val="es-ES"/>
        </w:rPr>
        <w:t>C</w:t>
      </w:r>
      <w:r w:rsidR="00B311D5" w:rsidRPr="00FB1F80">
        <w:rPr>
          <w:rFonts w:ascii="Arial" w:hAnsi="Arial" w:cs="Arial"/>
          <w:b/>
          <w:bCs/>
          <w:lang w:val="es-ES"/>
        </w:rPr>
        <w:t>aracterísticas</w:t>
      </w:r>
      <w:proofErr w:type="gramEnd"/>
      <w:r w:rsidR="00B311D5" w:rsidRPr="00FB1F80">
        <w:rPr>
          <w:rFonts w:ascii="Arial" w:hAnsi="Arial" w:cs="Arial"/>
          <w:b/>
          <w:bCs/>
          <w:lang w:val="es-ES"/>
        </w:rPr>
        <w:t xml:space="preserve"> </w:t>
      </w:r>
      <w:r w:rsidR="00B311D5">
        <w:rPr>
          <w:rFonts w:ascii="Arial" w:hAnsi="Arial" w:cs="Arial"/>
          <w:b/>
          <w:bCs/>
          <w:lang w:val="es-ES"/>
        </w:rPr>
        <w:t>sociodemográficas de los usuarios que requieren los servicios de salud.</w:t>
      </w:r>
    </w:p>
    <w:p w14:paraId="42DDE2E4" w14:textId="77777777" w:rsidR="00DA24E3" w:rsidRDefault="00DA24E3" w:rsidP="00DA24E3">
      <w:pPr>
        <w:spacing w:line="360" w:lineRule="auto"/>
        <w:jc w:val="both"/>
        <w:rPr>
          <w:rFonts w:ascii="Arial" w:hAnsi="Arial" w:cs="Arial"/>
          <w:b/>
        </w:rPr>
      </w:pPr>
      <w:r>
        <w:rPr>
          <w:rFonts w:ascii="Arial" w:hAnsi="Arial" w:cs="Arial"/>
          <w:b/>
        </w:rPr>
        <w:t>Estado Civil:</w:t>
      </w:r>
    </w:p>
    <w:tbl>
      <w:tblPr>
        <w:tblStyle w:val="TableGrid"/>
        <w:tblW w:w="0" w:type="auto"/>
        <w:jc w:val="center"/>
        <w:tblLook w:val="04A0" w:firstRow="1" w:lastRow="0" w:firstColumn="1" w:lastColumn="0" w:noHBand="0" w:noVBand="1"/>
      </w:tblPr>
      <w:tblGrid>
        <w:gridCol w:w="2881"/>
        <w:gridCol w:w="2881"/>
        <w:gridCol w:w="2882"/>
      </w:tblGrid>
      <w:tr w:rsidR="00DA24E3" w14:paraId="45A26078" w14:textId="77777777" w:rsidTr="003C1757">
        <w:trPr>
          <w:jc w:val="center"/>
        </w:trPr>
        <w:tc>
          <w:tcPr>
            <w:tcW w:w="2881" w:type="dxa"/>
          </w:tcPr>
          <w:p w14:paraId="5556214A" w14:textId="77777777" w:rsidR="00DA24E3" w:rsidRDefault="00DA24E3" w:rsidP="00DA24E3">
            <w:pPr>
              <w:spacing w:line="360" w:lineRule="auto"/>
              <w:jc w:val="center"/>
              <w:rPr>
                <w:rFonts w:ascii="Arial" w:hAnsi="Arial" w:cs="Arial"/>
                <w:b/>
              </w:rPr>
            </w:pPr>
            <w:r>
              <w:rPr>
                <w:rFonts w:ascii="Arial" w:hAnsi="Arial" w:cs="Arial"/>
                <w:b/>
              </w:rPr>
              <w:t>ESTADO CIVIL</w:t>
            </w:r>
          </w:p>
        </w:tc>
        <w:tc>
          <w:tcPr>
            <w:tcW w:w="2881" w:type="dxa"/>
          </w:tcPr>
          <w:p w14:paraId="64480A45" w14:textId="77777777" w:rsidR="00DA24E3" w:rsidRDefault="00DA24E3" w:rsidP="00DA24E3">
            <w:pPr>
              <w:spacing w:line="360" w:lineRule="auto"/>
              <w:jc w:val="center"/>
              <w:rPr>
                <w:rFonts w:ascii="Arial" w:hAnsi="Arial" w:cs="Arial"/>
                <w:b/>
              </w:rPr>
            </w:pPr>
            <w:r>
              <w:rPr>
                <w:rFonts w:ascii="Arial" w:hAnsi="Arial" w:cs="Arial"/>
                <w:b/>
              </w:rPr>
              <w:t>FRECUENCIA</w:t>
            </w:r>
          </w:p>
        </w:tc>
        <w:tc>
          <w:tcPr>
            <w:tcW w:w="2882" w:type="dxa"/>
          </w:tcPr>
          <w:p w14:paraId="3ABED29B" w14:textId="706B2C36" w:rsidR="00DA24E3" w:rsidRDefault="003A12EE" w:rsidP="00DA24E3">
            <w:pPr>
              <w:spacing w:line="360" w:lineRule="auto"/>
              <w:jc w:val="center"/>
              <w:rPr>
                <w:rFonts w:ascii="Arial" w:hAnsi="Arial" w:cs="Arial"/>
                <w:b/>
              </w:rPr>
            </w:pPr>
            <w:r>
              <w:rPr>
                <w:rFonts w:ascii="Arial" w:hAnsi="Arial" w:cs="Arial"/>
                <w:b/>
              </w:rPr>
              <w:t>%</w:t>
            </w:r>
          </w:p>
        </w:tc>
      </w:tr>
      <w:tr w:rsidR="00DA24E3" w14:paraId="02FE95A1" w14:textId="77777777" w:rsidTr="003C1757">
        <w:trPr>
          <w:jc w:val="center"/>
        </w:trPr>
        <w:tc>
          <w:tcPr>
            <w:tcW w:w="2881" w:type="dxa"/>
          </w:tcPr>
          <w:p w14:paraId="015BC579" w14:textId="77777777" w:rsidR="00DA24E3" w:rsidRPr="002C0E35" w:rsidRDefault="00DA24E3" w:rsidP="00DA24E3">
            <w:pPr>
              <w:spacing w:line="360" w:lineRule="auto"/>
              <w:jc w:val="center"/>
              <w:rPr>
                <w:rFonts w:ascii="Arial" w:hAnsi="Arial" w:cs="Arial"/>
              </w:rPr>
            </w:pPr>
            <w:r>
              <w:rPr>
                <w:rFonts w:ascii="Arial" w:hAnsi="Arial" w:cs="Arial"/>
              </w:rPr>
              <w:t>Casado/a</w:t>
            </w:r>
          </w:p>
        </w:tc>
        <w:tc>
          <w:tcPr>
            <w:tcW w:w="2881" w:type="dxa"/>
          </w:tcPr>
          <w:p w14:paraId="38B35952" w14:textId="09C32D32" w:rsidR="00DA24E3" w:rsidRPr="002C0E35" w:rsidRDefault="00675F0C" w:rsidP="00DA24E3">
            <w:pPr>
              <w:spacing w:line="360" w:lineRule="auto"/>
              <w:jc w:val="center"/>
              <w:rPr>
                <w:rFonts w:ascii="Arial" w:hAnsi="Arial" w:cs="Arial"/>
              </w:rPr>
            </w:pPr>
            <w:r>
              <w:rPr>
                <w:rFonts w:ascii="Arial" w:hAnsi="Arial" w:cs="Arial"/>
              </w:rPr>
              <w:t>178</w:t>
            </w:r>
          </w:p>
        </w:tc>
        <w:tc>
          <w:tcPr>
            <w:tcW w:w="2882" w:type="dxa"/>
          </w:tcPr>
          <w:p w14:paraId="537678A1" w14:textId="1E110A2C" w:rsidR="00DA24E3" w:rsidRPr="002C0E35" w:rsidRDefault="00A66B9C" w:rsidP="00DA24E3">
            <w:pPr>
              <w:spacing w:line="360" w:lineRule="auto"/>
              <w:jc w:val="center"/>
              <w:rPr>
                <w:rFonts w:ascii="Arial" w:hAnsi="Arial" w:cs="Arial"/>
              </w:rPr>
            </w:pPr>
            <w:r>
              <w:rPr>
                <w:rFonts w:ascii="Arial" w:hAnsi="Arial" w:cs="Arial"/>
              </w:rPr>
              <w:t>48.6</w:t>
            </w:r>
          </w:p>
        </w:tc>
      </w:tr>
      <w:tr w:rsidR="00DA24E3" w14:paraId="7AA10DCE" w14:textId="77777777" w:rsidTr="003C1757">
        <w:trPr>
          <w:jc w:val="center"/>
        </w:trPr>
        <w:tc>
          <w:tcPr>
            <w:tcW w:w="2881" w:type="dxa"/>
          </w:tcPr>
          <w:p w14:paraId="7BBEEC7E" w14:textId="77777777" w:rsidR="00DA24E3" w:rsidRPr="002C0E35" w:rsidRDefault="00DA24E3" w:rsidP="00DA24E3">
            <w:pPr>
              <w:spacing w:line="360" w:lineRule="auto"/>
              <w:jc w:val="center"/>
              <w:rPr>
                <w:rFonts w:ascii="Arial" w:hAnsi="Arial" w:cs="Arial"/>
              </w:rPr>
            </w:pPr>
            <w:proofErr w:type="spellStart"/>
            <w:r>
              <w:rPr>
                <w:rFonts w:ascii="Arial" w:hAnsi="Arial" w:cs="Arial"/>
              </w:rPr>
              <w:t>Soltero</w:t>
            </w:r>
            <w:proofErr w:type="spellEnd"/>
            <w:r>
              <w:rPr>
                <w:rFonts w:ascii="Arial" w:hAnsi="Arial" w:cs="Arial"/>
              </w:rPr>
              <w:t>/a</w:t>
            </w:r>
          </w:p>
        </w:tc>
        <w:tc>
          <w:tcPr>
            <w:tcW w:w="2881" w:type="dxa"/>
          </w:tcPr>
          <w:p w14:paraId="6683A804" w14:textId="4926C57F" w:rsidR="00DA24E3" w:rsidRPr="002C0E35" w:rsidRDefault="00675F0C" w:rsidP="00DA24E3">
            <w:pPr>
              <w:spacing w:line="360" w:lineRule="auto"/>
              <w:jc w:val="center"/>
              <w:rPr>
                <w:rFonts w:ascii="Arial" w:hAnsi="Arial" w:cs="Arial"/>
              </w:rPr>
            </w:pPr>
            <w:r>
              <w:rPr>
                <w:rFonts w:ascii="Arial" w:hAnsi="Arial" w:cs="Arial"/>
              </w:rPr>
              <w:t>36</w:t>
            </w:r>
          </w:p>
        </w:tc>
        <w:tc>
          <w:tcPr>
            <w:tcW w:w="2882" w:type="dxa"/>
          </w:tcPr>
          <w:p w14:paraId="63D1972A" w14:textId="2A7FC3F6" w:rsidR="00DA24E3" w:rsidRPr="002C0E35" w:rsidRDefault="00A66B9C" w:rsidP="00DA24E3">
            <w:pPr>
              <w:spacing w:line="360" w:lineRule="auto"/>
              <w:jc w:val="center"/>
              <w:rPr>
                <w:rFonts w:ascii="Arial" w:hAnsi="Arial" w:cs="Arial"/>
              </w:rPr>
            </w:pPr>
            <w:r>
              <w:rPr>
                <w:rFonts w:ascii="Arial" w:hAnsi="Arial" w:cs="Arial"/>
              </w:rPr>
              <w:t>9.8</w:t>
            </w:r>
          </w:p>
        </w:tc>
      </w:tr>
      <w:tr w:rsidR="00DA24E3" w14:paraId="17AFD087" w14:textId="77777777" w:rsidTr="003C1757">
        <w:trPr>
          <w:jc w:val="center"/>
        </w:trPr>
        <w:tc>
          <w:tcPr>
            <w:tcW w:w="2881" w:type="dxa"/>
          </w:tcPr>
          <w:p w14:paraId="0F9B9917" w14:textId="77777777" w:rsidR="00DA24E3" w:rsidRPr="002C0E35" w:rsidRDefault="00DA24E3" w:rsidP="00DA24E3">
            <w:pPr>
              <w:spacing w:line="360" w:lineRule="auto"/>
              <w:jc w:val="center"/>
              <w:rPr>
                <w:rFonts w:ascii="Arial" w:hAnsi="Arial" w:cs="Arial"/>
              </w:rPr>
            </w:pPr>
            <w:proofErr w:type="spellStart"/>
            <w:r>
              <w:rPr>
                <w:rFonts w:ascii="Arial" w:hAnsi="Arial" w:cs="Arial"/>
              </w:rPr>
              <w:t>Viudo</w:t>
            </w:r>
            <w:proofErr w:type="spellEnd"/>
            <w:r>
              <w:rPr>
                <w:rFonts w:ascii="Arial" w:hAnsi="Arial" w:cs="Arial"/>
              </w:rPr>
              <w:t>/a</w:t>
            </w:r>
          </w:p>
        </w:tc>
        <w:tc>
          <w:tcPr>
            <w:tcW w:w="2881" w:type="dxa"/>
          </w:tcPr>
          <w:p w14:paraId="5F4CC791" w14:textId="3AC6D5BA" w:rsidR="00DA24E3" w:rsidRPr="002C0E35" w:rsidRDefault="00675F0C" w:rsidP="00DA24E3">
            <w:pPr>
              <w:spacing w:line="360" w:lineRule="auto"/>
              <w:jc w:val="center"/>
              <w:rPr>
                <w:rFonts w:ascii="Arial" w:hAnsi="Arial" w:cs="Arial"/>
              </w:rPr>
            </w:pPr>
            <w:r>
              <w:rPr>
                <w:rFonts w:ascii="Arial" w:hAnsi="Arial" w:cs="Arial"/>
              </w:rPr>
              <w:t>49</w:t>
            </w:r>
          </w:p>
        </w:tc>
        <w:tc>
          <w:tcPr>
            <w:tcW w:w="2882" w:type="dxa"/>
          </w:tcPr>
          <w:p w14:paraId="1F90F911" w14:textId="028D90C2" w:rsidR="00DA24E3" w:rsidRPr="002C0E35" w:rsidRDefault="00A66B9C" w:rsidP="00DA24E3">
            <w:pPr>
              <w:spacing w:line="360" w:lineRule="auto"/>
              <w:jc w:val="center"/>
              <w:rPr>
                <w:rFonts w:ascii="Arial" w:hAnsi="Arial" w:cs="Arial"/>
              </w:rPr>
            </w:pPr>
            <w:r>
              <w:rPr>
                <w:rFonts w:ascii="Arial" w:hAnsi="Arial" w:cs="Arial"/>
              </w:rPr>
              <w:t>13.4</w:t>
            </w:r>
          </w:p>
        </w:tc>
      </w:tr>
      <w:tr w:rsidR="00DA24E3" w14:paraId="5A8EF14E" w14:textId="77777777" w:rsidTr="003C1757">
        <w:trPr>
          <w:jc w:val="center"/>
        </w:trPr>
        <w:tc>
          <w:tcPr>
            <w:tcW w:w="2881" w:type="dxa"/>
          </w:tcPr>
          <w:p w14:paraId="4EDF8C3B" w14:textId="77777777" w:rsidR="00DA24E3" w:rsidRPr="002C0E35" w:rsidRDefault="00DA24E3" w:rsidP="00DA24E3">
            <w:pPr>
              <w:spacing w:line="360" w:lineRule="auto"/>
              <w:jc w:val="center"/>
              <w:rPr>
                <w:rFonts w:ascii="Arial" w:hAnsi="Arial" w:cs="Arial"/>
              </w:rPr>
            </w:pPr>
            <w:proofErr w:type="spellStart"/>
            <w:r>
              <w:rPr>
                <w:rFonts w:ascii="Arial" w:hAnsi="Arial" w:cs="Arial"/>
              </w:rPr>
              <w:t>Divorciado</w:t>
            </w:r>
            <w:proofErr w:type="spellEnd"/>
            <w:r>
              <w:rPr>
                <w:rFonts w:ascii="Arial" w:hAnsi="Arial" w:cs="Arial"/>
              </w:rPr>
              <w:t>/a</w:t>
            </w:r>
          </w:p>
        </w:tc>
        <w:tc>
          <w:tcPr>
            <w:tcW w:w="2881" w:type="dxa"/>
          </w:tcPr>
          <w:p w14:paraId="71138E52" w14:textId="64E8C5FD" w:rsidR="00DA24E3" w:rsidRPr="002C0E35" w:rsidRDefault="00675F0C" w:rsidP="00DA24E3">
            <w:pPr>
              <w:spacing w:line="360" w:lineRule="auto"/>
              <w:jc w:val="center"/>
              <w:rPr>
                <w:rFonts w:ascii="Arial" w:hAnsi="Arial" w:cs="Arial"/>
              </w:rPr>
            </w:pPr>
            <w:r>
              <w:rPr>
                <w:rFonts w:ascii="Arial" w:hAnsi="Arial" w:cs="Arial"/>
              </w:rPr>
              <w:t>28</w:t>
            </w:r>
          </w:p>
        </w:tc>
        <w:tc>
          <w:tcPr>
            <w:tcW w:w="2882" w:type="dxa"/>
          </w:tcPr>
          <w:p w14:paraId="1647C64B" w14:textId="0BF71488" w:rsidR="00DA24E3" w:rsidRPr="002C0E35" w:rsidRDefault="00A66B9C" w:rsidP="00DA24E3">
            <w:pPr>
              <w:spacing w:line="360" w:lineRule="auto"/>
              <w:jc w:val="center"/>
              <w:rPr>
                <w:rFonts w:ascii="Arial" w:hAnsi="Arial" w:cs="Arial"/>
              </w:rPr>
            </w:pPr>
            <w:r>
              <w:rPr>
                <w:rFonts w:ascii="Arial" w:hAnsi="Arial" w:cs="Arial"/>
              </w:rPr>
              <w:t>7.7</w:t>
            </w:r>
          </w:p>
        </w:tc>
      </w:tr>
      <w:tr w:rsidR="00DA24E3" w14:paraId="0205363F" w14:textId="77777777" w:rsidTr="003C1757">
        <w:trPr>
          <w:jc w:val="center"/>
        </w:trPr>
        <w:tc>
          <w:tcPr>
            <w:tcW w:w="2881" w:type="dxa"/>
          </w:tcPr>
          <w:p w14:paraId="38CC10CF" w14:textId="77777777" w:rsidR="00DA24E3" w:rsidRPr="002C0E35" w:rsidRDefault="00DA24E3" w:rsidP="00DA24E3">
            <w:pPr>
              <w:spacing w:line="360" w:lineRule="auto"/>
              <w:jc w:val="center"/>
              <w:rPr>
                <w:rFonts w:ascii="Arial" w:hAnsi="Arial" w:cs="Arial"/>
              </w:rPr>
            </w:pPr>
            <w:r>
              <w:rPr>
                <w:rFonts w:ascii="Arial" w:hAnsi="Arial" w:cs="Arial"/>
              </w:rPr>
              <w:t>Unión Libre</w:t>
            </w:r>
          </w:p>
        </w:tc>
        <w:tc>
          <w:tcPr>
            <w:tcW w:w="2881" w:type="dxa"/>
          </w:tcPr>
          <w:p w14:paraId="07AD9604" w14:textId="5EDED548" w:rsidR="00DA24E3" w:rsidRPr="002C0E35" w:rsidRDefault="00675F0C" w:rsidP="00DA24E3">
            <w:pPr>
              <w:spacing w:line="360" w:lineRule="auto"/>
              <w:jc w:val="center"/>
              <w:rPr>
                <w:rFonts w:ascii="Arial" w:hAnsi="Arial" w:cs="Arial"/>
              </w:rPr>
            </w:pPr>
            <w:r>
              <w:rPr>
                <w:rFonts w:ascii="Arial" w:hAnsi="Arial" w:cs="Arial"/>
              </w:rPr>
              <w:t>75</w:t>
            </w:r>
          </w:p>
        </w:tc>
        <w:tc>
          <w:tcPr>
            <w:tcW w:w="2882" w:type="dxa"/>
          </w:tcPr>
          <w:p w14:paraId="2960CF80" w14:textId="20DB65C6" w:rsidR="00DA24E3" w:rsidRPr="002C0E35" w:rsidRDefault="00A66B9C" w:rsidP="00DA24E3">
            <w:pPr>
              <w:spacing w:line="360" w:lineRule="auto"/>
              <w:jc w:val="center"/>
              <w:rPr>
                <w:rFonts w:ascii="Arial" w:hAnsi="Arial" w:cs="Arial"/>
              </w:rPr>
            </w:pPr>
            <w:r>
              <w:rPr>
                <w:rFonts w:ascii="Arial" w:hAnsi="Arial" w:cs="Arial"/>
              </w:rPr>
              <w:t>20.5</w:t>
            </w:r>
          </w:p>
        </w:tc>
      </w:tr>
      <w:tr w:rsidR="00DA24E3" w14:paraId="60930501" w14:textId="77777777" w:rsidTr="003C1757">
        <w:trPr>
          <w:jc w:val="center"/>
        </w:trPr>
        <w:tc>
          <w:tcPr>
            <w:tcW w:w="2881" w:type="dxa"/>
          </w:tcPr>
          <w:p w14:paraId="1CFED313" w14:textId="77777777" w:rsidR="00DA24E3" w:rsidRDefault="00DA24E3" w:rsidP="00DA24E3">
            <w:pPr>
              <w:spacing w:line="360" w:lineRule="auto"/>
              <w:jc w:val="center"/>
              <w:rPr>
                <w:rFonts w:ascii="Arial" w:hAnsi="Arial" w:cs="Arial"/>
                <w:b/>
              </w:rPr>
            </w:pPr>
            <w:r>
              <w:rPr>
                <w:rFonts w:ascii="Arial" w:hAnsi="Arial" w:cs="Arial"/>
                <w:b/>
              </w:rPr>
              <w:t>TOTAL</w:t>
            </w:r>
          </w:p>
        </w:tc>
        <w:tc>
          <w:tcPr>
            <w:tcW w:w="2881" w:type="dxa"/>
          </w:tcPr>
          <w:p w14:paraId="76F43E9E" w14:textId="76F2C99D" w:rsidR="00DA24E3" w:rsidRDefault="0063100D" w:rsidP="00DA24E3">
            <w:pPr>
              <w:spacing w:line="360" w:lineRule="auto"/>
              <w:jc w:val="center"/>
              <w:rPr>
                <w:rFonts w:ascii="Arial" w:hAnsi="Arial" w:cs="Arial"/>
                <w:b/>
              </w:rPr>
            </w:pPr>
            <w:r>
              <w:rPr>
                <w:rFonts w:ascii="Arial" w:hAnsi="Arial" w:cs="Arial"/>
                <w:b/>
              </w:rPr>
              <w:t>366</w:t>
            </w:r>
          </w:p>
        </w:tc>
        <w:tc>
          <w:tcPr>
            <w:tcW w:w="2882" w:type="dxa"/>
          </w:tcPr>
          <w:p w14:paraId="13132584" w14:textId="77777777" w:rsidR="00DA24E3" w:rsidRDefault="00DA24E3" w:rsidP="00DA24E3">
            <w:pPr>
              <w:spacing w:line="360" w:lineRule="auto"/>
              <w:jc w:val="center"/>
              <w:rPr>
                <w:rFonts w:ascii="Arial" w:hAnsi="Arial" w:cs="Arial"/>
                <w:b/>
              </w:rPr>
            </w:pPr>
            <w:r>
              <w:rPr>
                <w:rFonts w:ascii="Arial" w:hAnsi="Arial" w:cs="Arial"/>
                <w:b/>
              </w:rPr>
              <w:t>100.0</w:t>
            </w:r>
          </w:p>
        </w:tc>
      </w:tr>
    </w:tbl>
    <w:p w14:paraId="0333DF38" w14:textId="77777777" w:rsidR="00DA24E3" w:rsidRPr="009426D3" w:rsidRDefault="00DA24E3" w:rsidP="00DA24E3">
      <w:pPr>
        <w:jc w:val="both"/>
        <w:rPr>
          <w:rFonts w:ascii="Arial" w:hAnsi="Arial" w:cs="Arial"/>
          <w:b/>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78071160" w14:textId="1BBA30F9" w:rsidR="00DA24E3" w:rsidRDefault="00DA24E3" w:rsidP="004B3E26">
      <w:pPr>
        <w:spacing w:line="360" w:lineRule="auto"/>
        <w:rPr>
          <w:rFonts w:ascii="Arial" w:hAnsi="Arial" w:cs="Arial"/>
          <w:b/>
          <w:lang w:val="es-ES"/>
        </w:rPr>
      </w:pPr>
    </w:p>
    <w:p w14:paraId="50F5876A" w14:textId="28146E8F" w:rsidR="004B3E26" w:rsidRPr="004B3E26" w:rsidRDefault="004B3E26" w:rsidP="00811197">
      <w:pPr>
        <w:spacing w:line="360" w:lineRule="auto"/>
        <w:jc w:val="both"/>
        <w:rPr>
          <w:rFonts w:ascii="Arial" w:hAnsi="Arial" w:cs="Arial"/>
          <w:bCs/>
          <w:lang w:val="es-ES"/>
        </w:rPr>
      </w:pPr>
      <w:r>
        <w:rPr>
          <w:rFonts w:ascii="Arial" w:hAnsi="Arial" w:cs="Arial"/>
          <w:b/>
          <w:lang w:val="es-ES"/>
        </w:rPr>
        <w:t>Interpretación</w:t>
      </w:r>
      <w:r w:rsidRPr="004B3E26">
        <w:rPr>
          <w:rFonts w:ascii="Arial" w:hAnsi="Arial" w:cs="Arial"/>
          <w:b/>
          <w:lang w:val="es-ES"/>
        </w:rPr>
        <w:t xml:space="preserve">: </w:t>
      </w:r>
      <w:r w:rsidR="008321F0" w:rsidRPr="008321F0">
        <w:rPr>
          <w:rFonts w:ascii="Arial" w:hAnsi="Arial" w:cs="Arial"/>
          <w:bCs/>
          <w:lang w:val="es-ES"/>
        </w:rPr>
        <w:t xml:space="preserve">El 48.6 por ciento de los usuarios al momento de la encuesta </w:t>
      </w:r>
      <w:r w:rsidR="00811197">
        <w:rPr>
          <w:rFonts w:ascii="Arial" w:hAnsi="Arial" w:cs="Arial"/>
          <w:bCs/>
          <w:lang w:val="es-ES"/>
        </w:rPr>
        <w:t>estaban</w:t>
      </w:r>
      <w:r w:rsidR="008321F0" w:rsidRPr="008321F0">
        <w:rPr>
          <w:rFonts w:ascii="Arial" w:hAnsi="Arial" w:cs="Arial"/>
          <w:bCs/>
          <w:lang w:val="es-ES"/>
        </w:rPr>
        <w:t xml:space="preserve"> casados, el 20.5 por ciento eran de unión libre, el 13.4 por ciento</w:t>
      </w:r>
      <w:r w:rsidR="00FE1788">
        <w:rPr>
          <w:rFonts w:ascii="Arial" w:hAnsi="Arial" w:cs="Arial"/>
          <w:bCs/>
          <w:lang w:val="es-ES"/>
        </w:rPr>
        <w:t xml:space="preserve"> eran</w:t>
      </w:r>
      <w:r w:rsidR="008321F0" w:rsidRPr="008321F0">
        <w:rPr>
          <w:rFonts w:ascii="Arial" w:hAnsi="Arial" w:cs="Arial"/>
          <w:bCs/>
          <w:lang w:val="es-ES"/>
        </w:rPr>
        <w:t xml:space="preserve"> viudos, el 9.8 por ciento </w:t>
      </w:r>
      <w:r w:rsidR="00FE1788">
        <w:rPr>
          <w:rFonts w:ascii="Arial" w:hAnsi="Arial" w:cs="Arial"/>
          <w:bCs/>
          <w:lang w:val="es-ES"/>
        </w:rPr>
        <w:t xml:space="preserve">eran </w:t>
      </w:r>
      <w:r w:rsidR="008321F0" w:rsidRPr="008321F0">
        <w:rPr>
          <w:rFonts w:ascii="Arial" w:hAnsi="Arial" w:cs="Arial"/>
          <w:bCs/>
          <w:lang w:val="es-ES"/>
        </w:rPr>
        <w:t>solteros</w:t>
      </w:r>
      <w:r w:rsidR="00FE1788">
        <w:rPr>
          <w:rFonts w:ascii="Arial" w:hAnsi="Arial" w:cs="Arial"/>
          <w:bCs/>
          <w:lang w:val="es-ES"/>
        </w:rPr>
        <w:t xml:space="preserve">, </w:t>
      </w:r>
      <w:r w:rsidR="008321F0" w:rsidRPr="008321F0">
        <w:rPr>
          <w:rFonts w:ascii="Arial" w:hAnsi="Arial" w:cs="Arial"/>
          <w:bCs/>
          <w:lang w:val="es-ES"/>
        </w:rPr>
        <w:t xml:space="preserve">el 7.7 por ciento </w:t>
      </w:r>
      <w:r w:rsidR="00FE1788">
        <w:rPr>
          <w:rFonts w:ascii="Arial" w:hAnsi="Arial" w:cs="Arial"/>
          <w:bCs/>
          <w:lang w:val="es-ES"/>
        </w:rPr>
        <w:t xml:space="preserve">eran </w:t>
      </w:r>
      <w:r w:rsidR="008321F0" w:rsidRPr="008321F0">
        <w:rPr>
          <w:rFonts w:ascii="Arial" w:hAnsi="Arial" w:cs="Arial"/>
          <w:bCs/>
          <w:lang w:val="es-ES"/>
        </w:rPr>
        <w:t>divorciados.</w:t>
      </w:r>
      <w:r w:rsidR="008321F0">
        <w:rPr>
          <w:rFonts w:ascii="Arial" w:hAnsi="Arial" w:cs="Arial"/>
          <w:b/>
          <w:lang w:val="es-ES"/>
        </w:rPr>
        <w:t xml:space="preserve"> </w:t>
      </w:r>
    </w:p>
    <w:p w14:paraId="42328C42" w14:textId="77777777" w:rsidR="00DA24E3" w:rsidRPr="009426D3" w:rsidRDefault="00DA24E3" w:rsidP="00DA24E3">
      <w:pPr>
        <w:spacing w:line="360" w:lineRule="auto"/>
        <w:jc w:val="center"/>
        <w:rPr>
          <w:rFonts w:ascii="Arial" w:hAnsi="Arial" w:cs="Arial"/>
          <w:b/>
          <w:lang w:val="es-ES"/>
        </w:rPr>
      </w:pPr>
    </w:p>
    <w:p w14:paraId="3DBFFE24" w14:textId="564DA331" w:rsidR="004B3E26" w:rsidRPr="00D4420F" w:rsidRDefault="00D4420F" w:rsidP="00D4420F">
      <w:pPr>
        <w:spacing w:line="360" w:lineRule="auto"/>
        <w:rPr>
          <w:rFonts w:ascii="Arial" w:hAnsi="Arial" w:cs="Arial"/>
          <w:b/>
          <w:lang w:val="es-ES"/>
        </w:rPr>
      </w:pPr>
      <w:r>
        <w:rPr>
          <w:rFonts w:ascii="Arial" w:hAnsi="Arial" w:cs="Arial"/>
          <w:b/>
          <w:lang w:val="es-ES"/>
        </w:rPr>
        <w:t>Gr</w:t>
      </w:r>
      <w:r w:rsidR="001B6B44">
        <w:rPr>
          <w:rFonts w:ascii="Arial" w:hAnsi="Arial" w:cs="Arial"/>
          <w:b/>
          <w:lang w:val="es-ES"/>
        </w:rPr>
        <w:t>á</w:t>
      </w:r>
      <w:r>
        <w:rPr>
          <w:rFonts w:ascii="Arial" w:hAnsi="Arial" w:cs="Arial"/>
          <w:b/>
          <w:lang w:val="es-ES"/>
        </w:rPr>
        <w:t xml:space="preserve">fico </w:t>
      </w:r>
      <w:r w:rsidRPr="009426D3">
        <w:rPr>
          <w:rFonts w:ascii="Arial" w:hAnsi="Arial" w:cs="Arial"/>
          <w:b/>
          <w:lang w:val="es-ES"/>
        </w:rPr>
        <w:t xml:space="preserve">No. </w:t>
      </w:r>
      <w:r>
        <w:rPr>
          <w:rFonts w:ascii="Arial" w:hAnsi="Arial" w:cs="Arial"/>
          <w:b/>
          <w:lang w:val="es-ES"/>
        </w:rPr>
        <w:t>4</w:t>
      </w:r>
      <w:r w:rsidRPr="00122FFD">
        <w:rPr>
          <w:rFonts w:ascii="Arial" w:hAnsi="Arial" w:cs="Arial"/>
          <w:b/>
          <w:bCs/>
          <w:lang w:val="es-ES"/>
        </w:rPr>
        <w:t xml:space="preserve"> </w:t>
      </w:r>
      <w:proofErr w:type="gramStart"/>
      <w:r>
        <w:rPr>
          <w:rFonts w:ascii="Arial" w:hAnsi="Arial" w:cs="Arial"/>
          <w:b/>
          <w:bCs/>
          <w:lang w:val="es-ES"/>
        </w:rPr>
        <w:t>C</w:t>
      </w:r>
      <w:r w:rsidRPr="00FB1F80">
        <w:rPr>
          <w:rFonts w:ascii="Arial" w:hAnsi="Arial" w:cs="Arial"/>
          <w:b/>
          <w:bCs/>
          <w:lang w:val="es-ES"/>
        </w:rPr>
        <w:t>aracterísticas</w:t>
      </w:r>
      <w:proofErr w:type="gramEnd"/>
      <w:r w:rsidRPr="00FB1F80">
        <w:rPr>
          <w:rFonts w:ascii="Arial" w:hAnsi="Arial" w:cs="Arial"/>
          <w:b/>
          <w:bCs/>
          <w:lang w:val="es-ES"/>
        </w:rPr>
        <w:t xml:space="preserve"> </w:t>
      </w:r>
      <w:r>
        <w:rPr>
          <w:rFonts w:ascii="Arial" w:hAnsi="Arial" w:cs="Arial"/>
          <w:b/>
          <w:bCs/>
          <w:lang w:val="es-ES"/>
        </w:rPr>
        <w:t>sociodemográficas de los usuarios que requieren los servicios de salud.</w:t>
      </w:r>
    </w:p>
    <w:p w14:paraId="621B0A93" w14:textId="57E16914" w:rsidR="004B3E26" w:rsidRDefault="00122FFD" w:rsidP="00D32E4E">
      <w:pPr>
        <w:spacing w:line="360" w:lineRule="auto"/>
        <w:jc w:val="center"/>
        <w:rPr>
          <w:rFonts w:ascii="Arial" w:hAnsi="Arial" w:cs="Arial"/>
          <w:b/>
          <w:sz w:val="20"/>
          <w:szCs w:val="20"/>
          <w:lang w:val="es-ES"/>
        </w:rPr>
      </w:pPr>
      <w:r>
        <w:rPr>
          <w:noProof/>
          <w:lang w:val="es-ES" w:eastAsia="es-ES"/>
        </w:rPr>
        <w:drawing>
          <wp:inline distT="0" distB="0" distL="0" distR="0" wp14:anchorId="7D89193A" wp14:editId="7141E0C8">
            <wp:extent cx="5400040" cy="2339529"/>
            <wp:effectExtent l="0" t="0" r="10160" b="381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D91EDF" w14:textId="4F854BA6" w:rsidR="00D32E4E" w:rsidRPr="009426D3" w:rsidRDefault="00D32E4E" w:rsidP="00D32E4E">
      <w:pPr>
        <w:spacing w:line="360" w:lineRule="auto"/>
        <w:jc w:val="both"/>
        <w:rPr>
          <w:rFonts w:ascii="Arial" w:hAnsi="Arial" w:cs="Arial"/>
          <w:b/>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 xml:space="preserve">Cuadro No. </w:t>
      </w:r>
      <w:r w:rsidR="00D4420F">
        <w:rPr>
          <w:rFonts w:ascii="Arial" w:hAnsi="Arial" w:cs="Arial"/>
          <w:sz w:val="20"/>
          <w:szCs w:val="20"/>
          <w:lang w:val="es-ES"/>
        </w:rPr>
        <w:t>4</w:t>
      </w:r>
    </w:p>
    <w:p w14:paraId="1AA1B238" w14:textId="77777777" w:rsidR="004B3E26" w:rsidRDefault="004B3E26" w:rsidP="004B3E26">
      <w:pPr>
        <w:spacing w:line="360" w:lineRule="auto"/>
        <w:rPr>
          <w:rFonts w:ascii="Arial" w:hAnsi="Arial" w:cs="Arial"/>
          <w:b/>
          <w:sz w:val="20"/>
          <w:szCs w:val="20"/>
          <w:lang w:val="es-ES"/>
        </w:rPr>
      </w:pPr>
    </w:p>
    <w:p w14:paraId="2E0B1F85" w14:textId="77777777" w:rsidR="004B3E26" w:rsidRDefault="004B3E26" w:rsidP="004B3E26">
      <w:pPr>
        <w:spacing w:line="360" w:lineRule="auto"/>
        <w:rPr>
          <w:rFonts w:ascii="Arial" w:hAnsi="Arial" w:cs="Arial"/>
          <w:b/>
          <w:sz w:val="20"/>
          <w:szCs w:val="20"/>
          <w:lang w:val="es-ES"/>
        </w:rPr>
      </w:pPr>
    </w:p>
    <w:p w14:paraId="269C8A5A" w14:textId="77777777" w:rsidR="00D4420F" w:rsidRDefault="00D4420F" w:rsidP="00122FFD">
      <w:pPr>
        <w:spacing w:line="360" w:lineRule="auto"/>
        <w:rPr>
          <w:rFonts w:ascii="Arial" w:hAnsi="Arial" w:cs="Arial"/>
          <w:b/>
          <w:sz w:val="20"/>
          <w:szCs w:val="20"/>
          <w:lang w:val="es-ES"/>
        </w:rPr>
      </w:pPr>
    </w:p>
    <w:p w14:paraId="49742234" w14:textId="36CF8E43" w:rsidR="00DA24E3" w:rsidRPr="009426D3" w:rsidRDefault="00DA24E3" w:rsidP="00122FFD">
      <w:pPr>
        <w:spacing w:line="360" w:lineRule="auto"/>
        <w:rPr>
          <w:rFonts w:ascii="Arial" w:hAnsi="Arial" w:cs="Arial"/>
          <w:b/>
          <w:lang w:val="es-ES"/>
        </w:rPr>
      </w:pPr>
      <w:r w:rsidRPr="009426D3">
        <w:rPr>
          <w:rFonts w:ascii="Arial" w:hAnsi="Arial" w:cs="Arial"/>
          <w:b/>
          <w:lang w:val="es-ES"/>
        </w:rPr>
        <w:lastRenderedPageBreak/>
        <w:t xml:space="preserve">CUADRO No. </w:t>
      </w:r>
      <w:r w:rsidR="00D4420F">
        <w:rPr>
          <w:rFonts w:ascii="Arial" w:hAnsi="Arial" w:cs="Arial"/>
          <w:b/>
          <w:lang w:val="es-ES"/>
        </w:rPr>
        <w:t>5</w:t>
      </w:r>
      <w:r w:rsidR="00122FFD" w:rsidRPr="00122FFD">
        <w:rPr>
          <w:rFonts w:ascii="Arial" w:hAnsi="Arial" w:cs="Arial"/>
          <w:b/>
          <w:bCs/>
          <w:lang w:val="es-ES"/>
        </w:rPr>
        <w:t xml:space="preserve"> </w:t>
      </w:r>
      <w:proofErr w:type="gramStart"/>
      <w:r w:rsidR="00122FFD">
        <w:rPr>
          <w:rFonts w:ascii="Arial" w:hAnsi="Arial" w:cs="Arial"/>
          <w:b/>
          <w:bCs/>
          <w:lang w:val="es-ES"/>
        </w:rPr>
        <w:t>C</w:t>
      </w:r>
      <w:r w:rsidR="00122FFD" w:rsidRPr="00FB1F80">
        <w:rPr>
          <w:rFonts w:ascii="Arial" w:hAnsi="Arial" w:cs="Arial"/>
          <w:b/>
          <w:bCs/>
          <w:lang w:val="es-ES"/>
        </w:rPr>
        <w:t>aracterísticas</w:t>
      </w:r>
      <w:proofErr w:type="gramEnd"/>
      <w:r w:rsidR="00122FFD" w:rsidRPr="00FB1F80">
        <w:rPr>
          <w:rFonts w:ascii="Arial" w:hAnsi="Arial" w:cs="Arial"/>
          <w:b/>
          <w:bCs/>
          <w:lang w:val="es-ES"/>
        </w:rPr>
        <w:t xml:space="preserve"> </w:t>
      </w:r>
      <w:r w:rsidR="00122FFD">
        <w:rPr>
          <w:rFonts w:ascii="Arial" w:hAnsi="Arial" w:cs="Arial"/>
          <w:b/>
          <w:bCs/>
          <w:lang w:val="es-ES"/>
        </w:rPr>
        <w:t>sociodemográficas de los usuarios que requieren los servicios de salud.</w:t>
      </w:r>
    </w:p>
    <w:p w14:paraId="07510BB2" w14:textId="232C87F7" w:rsidR="00DA24E3" w:rsidRPr="00706EF6" w:rsidRDefault="00706EF6" w:rsidP="00DA24E3">
      <w:pPr>
        <w:spacing w:line="360" w:lineRule="auto"/>
        <w:jc w:val="both"/>
        <w:rPr>
          <w:rFonts w:ascii="Arial" w:hAnsi="Arial" w:cs="Arial"/>
          <w:b/>
        </w:rPr>
      </w:pPr>
      <w:proofErr w:type="spellStart"/>
      <w:r>
        <w:rPr>
          <w:rFonts w:ascii="Arial" w:hAnsi="Arial" w:cs="Arial"/>
          <w:b/>
        </w:rPr>
        <w:t>Ocupación</w:t>
      </w:r>
      <w:proofErr w:type="spellEnd"/>
      <w:r>
        <w:rPr>
          <w:rFonts w:ascii="Arial" w:hAnsi="Arial" w:cs="Arial"/>
          <w:b/>
        </w:rPr>
        <w:t xml:space="preserve"> </w:t>
      </w:r>
    </w:p>
    <w:tbl>
      <w:tblPr>
        <w:tblStyle w:val="TableGrid"/>
        <w:tblW w:w="0" w:type="auto"/>
        <w:jc w:val="center"/>
        <w:tblLook w:val="04A0" w:firstRow="1" w:lastRow="0" w:firstColumn="1" w:lastColumn="0" w:noHBand="0" w:noVBand="1"/>
      </w:tblPr>
      <w:tblGrid>
        <w:gridCol w:w="2881"/>
        <w:gridCol w:w="2881"/>
        <w:gridCol w:w="2882"/>
      </w:tblGrid>
      <w:tr w:rsidR="00DA24E3" w14:paraId="67830D33" w14:textId="77777777" w:rsidTr="003C1757">
        <w:trPr>
          <w:jc w:val="center"/>
        </w:trPr>
        <w:tc>
          <w:tcPr>
            <w:tcW w:w="2881" w:type="dxa"/>
          </w:tcPr>
          <w:p w14:paraId="4B3A673B" w14:textId="27B62C7F" w:rsidR="00DA24E3" w:rsidRPr="00DA24E3" w:rsidRDefault="00706EF6" w:rsidP="00DA24E3">
            <w:pPr>
              <w:spacing w:line="360" w:lineRule="auto"/>
              <w:jc w:val="center"/>
              <w:rPr>
                <w:rFonts w:ascii="Arial" w:hAnsi="Arial" w:cs="Arial"/>
                <w:b/>
              </w:rPr>
            </w:pPr>
            <w:r>
              <w:rPr>
                <w:rFonts w:ascii="Arial" w:hAnsi="Arial" w:cs="Arial"/>
                <w:b/>
              </w:rPr>
              <w:t xml:space="preserve">OCUPACIÓN </w:t>
            </w:r>
          </w:p>
        </w:tc>
        <w:tc>
          <w:tcPr>
            <w:tcW w:w="2881" w:type="dxa"/>
          </w:tcPr>
          <w:p w14:paraId="1A972BC9" w14:textId="77777777" w:rsidR="00DA24E3" w:rsidRDefault="00DA24E3" w:rsidP="00DA24E3">
            <w:pPr>
              <w:spacing w:line="360" w:lineRule="auto"/>
              <w:jc w:val="center"/>
              <w:rPr>
                <w:rFonts w:ascii="Arial" w:hAnsi="Arial" w:cs="Arial"/>
                <w:b/>
              </w:rPr>
            </w:pPr>
            <w:r>
              <w:rPr>
                <w:rFonts w:ascii="Arial" w:hAnsi="Arial" w:cs="Arial"/>
                <w:b/>
              </w:rPr>
              <w:t>FRECUENCIA</w:t>
            </w:r>
          </w:p>
        </w:tc>
        <w:tc>
          <w:tcPr>
            <w:tcW w:w="2882" w:type="dxa"/>
          </w:tcPr>
          <w:p w14:paraId="34778055" w14:textId="67B53B67" w:rsidR="00DA24E3" w:rsidRDefault="003A12EE" w:rsidP="00DA24E3">
            <w:pPr>
              <w:spacing w:line="360" w:lineRule="auto"/>
              <w:jc w:val="center"/>
              <w:rPr>
                <w:rFonts w:ascii="Arial" w:hAnsi="Arial" w:cs="Arial"/>
                <w:b/>
              </w:rPr>
            </w:pPr>
            <w:r>
              <w:rPr>
                <w:rFonts w:ascii="Arial" w:hAnsi="Arial" w:cs="Arial"/>
                <w:b/>
              </w:rPr>
              <w:t>%</w:t>
            </w:r>
          </w:p>
        </w:tc>
      </w:tr>
      <w:tr w:rsidR="00DA24E3" w14:paraId="09B30B0F" w14:textId="77777777" w:rsidTr="003C1757">
        <w:trPr>
          <w:jc w:val="center"/>
        </w:trPr>
        <w:tc>
          <w:tcPr>
            <w:tcW w:w="2881" w:type="dxa"/>
          </w:tcPr>
          <w:p w14:paraId="299E52F1" w14:textId="77777777" w:rsidR="00DA24E3" w:rsidRPr="002C0E35" w:rsidRDefault="00DA24E3" w:rsidP="00DA24E3">
            <w:pPr>
              <w:spacing w:line="360" w:lineRule="auto"/>
              <w:jc w:val="center"/>
              <w:rPr>
                <w:rFonts w:ascii="Arial" w:hAnsi="Arial" w:cs="Arial"/>
              </w:rPr>
            </w:pPr>
            <w:proofErr w:type="spellStart"/>
            <w:r>
              <w:rPr>
                <w:rFonts w:ascii="Arial" w:hAnsi="Arial" w:cs="Arial"/>
              </w:rPr>
              <w:t>Público</w:t>
            </w:r>
            <w:proofErr w:type="spellEnd"/>
          </w:p>
        </w:tc>
        <w:tc>
          <w:tcPr>
            <w:tcW w:w="2881" w:type="dxa"/>
          </w:tcPr>
          <w:p w14:paraId="39E0B33B" w14:textId="478CB6C0" w:rsidR="00DA24E3" w:rsidRPr="002C0E35" w:rsidRDefault="00846F72" w:rsidP="00DA24E3">
            <w:pPr>
              <w:spacing w:line="360" w:lineRule="auto"/>
              <w:jc w:val="center"/>
              <w:rPr>
                <w:rFonts w:ascii="Arial" w:hAnsi="Arial" w:cs="Arial"/>
              </w:rPr>
            </w:pPr>
            <w:r>
              <w:rPr>
                <w:rFonts w:ascii="Arial" w:hAnsi="Arial" w:cs="Arial"/>
              </w:rPr>
              <w:t>110</w:t>
            </w:r>
          </w:p>
        </w:tc>
        <w:tc>
          <w:tcPr>
            <w:tcW w:w="2882" w:type="dxa"/>
          </w:tcPr>
          <w:p w14:paraId="7C48A370" w14:textId="1BDC2887" w:rsidR="00DA24E3" w:rsidRPr="002C0E35" w:rsidRDefault="00A66B9C" w:rsidP="00DA24E3">
            <w:pPr>
              <w:spacing w:line="360" w:lineRule="auto"/>
              <w:jc w:val="center"/>
              <w:rPr>
                <w:rFonts w:ascii="Arial" w:hAnsi="Arial" w:cs="Arial"/>
              </w:rPr>
            </w:pPr>
            <w:r>
              <w:rPr>
                <w:rFonts w:ascii="Arial" w:hAnsi="Arial" w:cs="Arial"/>
              </w:rPr>
              <w:t>30.1</w:t>
            </w:r>
          </w:p>
        </w:tc>
      </w:tr>
      <w:tr w:rsidR="00DA24E3" w14:paraId="3A894DD2" w14:textId="77777777" w:rsidTr="003C1757">
        <w:trPr>
          <w:jc w:val="center"/>
        </w:trPr>
        <w:tc>
          <w:tcPr>
            <w:tcW w:w="2881" w:type="dxa"/>
          </w:tcPr>
          <w:p w14:paraId="34BBEC3B" w14:textId="77777777" w:rsidR="00DA24E3" w:rsidRPr="002C0E35" w:rsidRDefault="00DA24E3" w:rsidP="00DA24E3">
            <w:pPr>
              <w:spacing w:line="360" w:lineRule="auto"/>
              <w:jc w:val="center"/>
              <w:rPr>
                <w:rFonts w:ascii="Arial" w:hAnsi="Arial" w:cs="Arial"/>
              </w:rPr>
            </w:pPr>
            <w:r>
              <w:rPr>
                <w:rFonts w:ascii="Arial" w:hAnsi="Arial" w:cs="Arial"/>
              </w:rPr>
              <w:t>Privado</w:t>
            </w:r>
          </w:p>
        </w:tc>
        <w:tc>
          <w:tcPr>
            <w:tcW w:w="2881" w:type="dxa"/>
          </w:tcPr>
          <w:p w14:paraId="28626C9A" w14:textId="017892BD" w:rsidR="00DA24E3" w:rsidRPr="002C0E35" w:rsidRDefault="00846F72" w:rsidP="00DA24E3">
            <w:pPr>
              <w:spacing w:line="360" w:lineRule="auto"/>
              <w:jc w:val="center"/>
              <w:rPr>
                <w:rFonts w:ascii="Arial" w:hAnsi="Arial" w:cs="Arial"/>
              </w:rPr>
            </w:pPr>
            <w:r>
              <w:rPr>
                <w:rFonts w:ascii="Arial" w:hAnsi="Arial" w:cs="Arial"/>
              </w:rPr>
              <w:t>127</w:t>
            </w:r>
          </w:p>
        </w:tc>
        <w:tc>
          <w:tcPr>
            <w:tcW w:w="2882" w:type="dxa"/>
          </w:tcPr>
          <w:p w14:paraId="62ED0943" w14:textId="1A1AF613" w:rsidR="00DA24E3" w:rsidRPr="002C0E35" w:rsidRDefault="00A66B9C" w:rsidP="00DA24E3">
            <w:pPr>
              <w:spacing w:line="360" w:lineRule="auto"/>
              <w:jc w:val="center"/>
              <w:rPr>
                <w:rFonts w:ascii="Arial" w:hAnsi="Arial" w:cs="Arial"/>
              </w:rPr>
            </w:pPr>
            <w:r>
              <w:rPr>
                <w:rFonts w:ascii="Arial" w:hAnsi="Arial" w:cs="Arial"/>
              </w:rPr>
              <w:t>34.7</w:t>
            </w:r>
          </w:p>
        </w:tc>
      </w:tr>
      <w:tr w:rsidR="00DA24E3" w14:paraId="4FDBD2B1" w14:textId="77777777" w:rsidTr="003C1757">
        <w:trPr>
          <w:jc w:val="center"/>
        </w:trPr>
        <w:tc>
          <w:tcPr>
            <w:tcW w:w="2881" w:type="dxa"/>
          </w:tcPr>
          <w:p w14:paraId="407B3C25" w14:textId="77777777" w:rsidR="00DA24E3" w:rsidRPr="00F03263" w:rsidRDefault="00DA24E3" w:rsidP="00DA24E3">
            <w:pPr>
              <w:spacing w:line="360" w:lineRule="auto"/>
              <w:jc w:val="center"/>
              <w:rPr>
                <w:rFonts w:ascii="Arial" w:hAnsi="Arial" w:cs="Arial"/>
              </w:rPr>
            </w:pPr>
            <w:proofErr w:type="spellStart"/>
            <w:r>
              <w:rPr>
                <w:rFonts w:ascii="Arial" w:hAnsi="Arial" w:cs="Arial"/>
              </w:rPr>
              <w:t>Ama</w:t>
            </w:r>
            <w:proofErr w:type="spellEnd"/>
            <w:r>
              <w:rPr>
                <w:rFonts w:ascii="Arial" w:hAnsi="Arial" w:cs="Arial"/>
              </w:rPr>
              <w:t xml:space="preserve"> de Casa</w:t>
            </w:r>
          </w:p>
        </w:tc>
        <w:tc>
          <w:tcPr>
            <w:tcW w:w="2881" w:type="dxa"/>
          </w:tcPr>
          <w:p w14:paraId="52BF1C86" w14:textId="27803557" w:rsidR="00DA24E3" w:rsidRPr="00F03263" w:rsidRDefault="00846F72" w:rsidP="00DA24E3">
            <w:pPr>
              <w:spacing w:line="360" w:lineRule="auto"/>
              <w:jc w:val="center"/>
              <w:rPr>
                <w:rFonts w:ascii="Arial" w:hAnsi="Arial" w:cs="Arial"/>
              </w:rPr>
            </w:pPr>
            <w:r>
              <w:rPr>
                <w:rFonts w:ascii="Arial" w:hAnsi="Arial" w:cs="Arial"/>
              </w:rPr>
              <w:t>72</w:t>
            </w:r>
          </w:p>
        </w:tc>
        <w:tc>
          <w:tcPr>
            <w:tcW w:w="2882" w:type="dxa"/>
          </w:tcPr>
          <w:p w14:paraId="08B62CA8" w14:textId="2B162D44" w:rsidR="00DA24E3" w:rsidRPr="00F03263" w:rsidRDefault="00A66B9C" w:rsidP="00A66B9C">
            <w:pPr>
              <w:spacing w:line="360" w:lineRule="auto"/>
              <w:jc w:val="center"/>
              <w:rPr>
                <w:rFonts w:ascii="Arial" w:hAnsi="Arial" w:cs="Arial"/>
              </w:rPr>
            </w:pPr>
            <w:r>
              <w:rPr>
                <w:rFonts w:ascii="Arial" w:hAnsi="Arial" w:cs="Arial"/>
              </w:rPr>
              <w:t>19.6</w:t>
            </w:r>
          </w:p>
        </w:tc>
      </w:tr>
      <w:tr w:rsidR="00DA24E3" w14:paraId="657D6D91" w14:textId="77777777" w:rsidTr="003C1757">
        <w:trPr>
          <w:jc w:val="center"/>
        </w:trPr>
        <w:tc>
          <w:tcPr>
            <w:tcW w:w="2881" w:type="dxa"/>
          </w:tcPr>
          <w:p w14:paraId="3F2EA9D7" w14:textId="77777777" w:rsidR="00DA24E3" w:rsidRPr="00F03263" w:rsidRDefault="00DA24E3" w:rsidP="00DA24E3">
            <w:pPr>
              <w:spacing w:line="360" w:lineRule="auto"/>
              <w:jc w:val="center"/>
              <w:rPr>
                <w:rFonts w:ascii="Arial" w:hAnsi="Arial" w:cs="Arial"/>
              </w:rPr>
            </w:pPr>
            <w:proofErr w:type="spellStart"/>
            <w:r w:rsidRPr="00F03263">
              <w:rPr>
                <w:rFonts w:ascii="Arial" w:hAnsi="Arial" w:cs="Arial"/>
              </w:rPr>
              <w:t>Obrero</w:t>
            </w:r>
            <w:proofErr w:type="spellEnd"/>
            <w:r w:rsidRPr="00F03263">
              <w:rPr>
                <w:rFonts w:ascii="Arial" w:hAnsi="Arial" w:cs="Arial"/>
              </w:rPr>
              <w:t>/a</w:t>
            </w:r>
          </w:p>
        </w:tc>
        <w:tc>
          <w:tcPr>
            <w:tcW w:w="2881" w:type="dxa"/>
          </w:tcPr>
          <w:p w14:paraId="7C367944" w14:textId="7F3A5F95" w:rsidR="00DA24E3" w:rsidRPr="00F03263" w:rsidRDefault="00846F72" w:rsidP="00DA24E3">
            <w:pPr>
              <w:spacing w:line="360" w:lineRule="auto"/>
              <w:jc w:val="center"/>
              <w:rPr>
                <w:rFonts w:ascii="Arial" w:hAnsi="Arial" w:cs="Arial"/>
              </w:rPr>
            </w:pPr>
            <w:r>
              <w:rPr>
                <w:rFonts w:ascii="Arial" w:hAnsi="Arial" w:cs="Arial"/>
              </w:rPr>
              <w:t>57</w:t>
            </w:r>
          </w:p>
        </w:tc>
        <w:tc>
          <w:tcPr>
            <w:tcW w:w="2882" w:type="dxa"/>
          </w:tcPr>
          <w:p w14:paraId="50D70F93" w14:textId="525E34AA" w:rsidR="00DA24E3" w:rsidRPr="00F03263" w:rsidRDefault="00A66B9C" w:rsidP="00DA24E3">
            <w:pPr>
              <w:spacing w:line="360" w:lineRule="auto"/>
              <w:jc w:val="center"/>
              <w:rPr>
                <w:rFonts w:ascii="Arial" w:hAnsi="Arial" w:cs="Arial"/>
              </w:rPr>
            </w:pPr>
            <w:r>
              <w:rPr>
                <w:rFonts w:ascii="Arial" w:hAnsi="Arial" w:cs="Arial"/>
              </w:rPr>
              <w:t>15.6</w:t>
            </w:r>
          </w:p>
        </w:tc>
      </w:tr>
      <w:tr w:rsidR="00DA24E3" w14:paraId="1FA7620A" w14:textId="77777777" w:rsidTr="003C1757">
        <w:trPr>
          <w:jc w:val="center"/>
        </w:trPr>
        <w:tc>
          <w:tcPr>
            <w:tcW w:w="2881" w:type="dxa"/>
          </w:tcPr>
          <w:p w14:paraId="17E1347C" w14:textId="77777777" w:rsidR="00DA24E3" w:rsidRDefault="00DA24E3" w:rsidP="00DA24E3">
            <w:pPr>
              <w:spacing w:line="360" w:lineRule="auto"/>
              <w:jc w:val="center"/>
              <w:rPr>
                <w:rFonts w:ascii="Arial" w:hAnsi="Arial" w:cs="Arial"/>
                <w:b/>
              </w:rPr>
            </w:pPr>
            <w:r>
              <w:rPr>
                <w:rFonts w:ascii="Arial" w:hAnsi="Arial" w:cs="Arial"/>
                <w:b/>
              </w:rPr>
              <w:t>TOTAL</w:t>
            </w:r>
          </w:p>
        </w:tc>
        <w:tc>
          <w:tcPr>
            <w:tcW w:w="2881" w:type="dxa"/>
          </w:tcPr>
          <w:p w14:paraId="35A74699" w14:textId="798FDE30" w:rsidR="00DA24E3" w:rsidRDefault="0063100D" w:rsidP="00DA24E3">
            <w:pPr>
              <w:spacing w:line="360" w:lineRule="auto"/>
              <w:jc w:val="center"/>
              <w:rPr>
                <w:rFonts w:ascii="Arial" w:hAnsi="Arial" w:cs="Arial"/>
                <w:b/>
              </w:rPr>
            </w:pPr>
            <w:r>
              <w:rPr>
                <w:rFonts w:ascii="Arial" w:hAnsi="Arial" w:cs="Arial"/>
                <w:b/>
              </w:rPr>
              <w:t>366</w:t>
            </w:r>
          </w:p>
        </w:tc>
        <w:tc>
          <w:tcPr>
            <w:tcW w:w="2882" w:type="dxa"/>
          </w:tcPr>
          <w:p w14:paraId="6D4C3558" w14:textId="77777777" w:rsidR="00DA24E3" w:rsidRDefault="00DA24E3" w:rsidP="00DA24E3">
            <w:pPr>
              <w:spacing w:line="360" w:lineRule="auto"/>
              <w:jc w:val="center"/>
              <w:rPr>
                <w:rFonts w:ascii="Arial" w:hAnsi="Arial" w:cs="Arial"/>
                <w:b/>
              </w:rPr>
            </w:pPr>
            <w:r>
              <w:rPr>
                <w:rFonts w:ascii="Arial" w:hAnsi="Arial" w:cs="Arial"/>
                <w:b/>
              </w:rPr>
              <w:t>100.0</w:t>
            </w:r>
          </w:p>
        </w:tc>
      </w:tr>
    </w:tbl>
    <w:p w14:paraId="7368D0DA" w14:textId="339621B1" w:rsidR="00DA24E3" w:rsidRDefault="00DA24E3" w:rsidP="00DA24E3">
      <w:pPr>
        <w:jc w:val="both"/>
        <w:rPr>
          <w:rFonts w:ascii="Arial" w:hAnsi="Arial" w:cs="Arial"/>
          <w:sz w:val="20"/>
          <w:szCs w:val="20"/>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219757BF" w14:textId="460E0910" w:rsidR="00122FFD" w:rsidRDefault="00122FFD" w:rsidP="00DA24E3">
      <w:pPr>
        <w:jc w:val="both"/>
        <w:rPr>
          <w:rFonts w:ascii="Arial" w:hAnsi="Arial" w:cs="Arial"/>
          <w:sz w:val="20"/>
          <w:szCs w:val="20"/>
          <w:lang w:val="es-ES"/>
        </w:rPr>
      </w:pPr>
    </w:p>
    <w:p w14:paraId="237E7A04" w14:textId="77777777" w:rsidR="00122FFD" w:rsidRPr="009426D3" w:rsidRDefault="00122FFD" w:rsidP="00811197">
      <w:pPr>
        <w:spacing w:line="360" w:lineRule="auto"/>
        <w:jc w:val="both"/>
        <w:rPr>
          <w:rFonts w:ascii="Arial" w:hAnsi="Arial" w:cs="Arial"/>
          <w:b/>
          <w:lang w:val="es-ES"/>
        </w:rPr>
      </w:pPr>
    </w:p>
    <w:p w14:paraId="461B9EB4" w14:textId="04ACBC19" w:rsidR="00122FFD" w:rsidRPr="00122FFD" w:rsidRDefault="00122FFD" w:rsidP="00811197">
      <w:pPr>
        <w:spacing w:line="360" w:lineRule="auto"/>
        <w:jc w:val="both"/>
        <w:rPr>
          <w:rFonts w:ascii="Arial" w:hAnsi="Arial" w:cs="Arial"/>
          <w:lang w:val="es-ES"/>
        </w:rPr>
      </w:pPr>
      <w:r w:rsidRPr="00122FFD">
        <w:rPr>
          <w:rFonts w:ascii="Arial" w:hAnsi="Arial" w:cs="Arial"/>
          <w:b/>
          <w:lang w:val="es-ES"/>
        </w:rPr>
        <w:t xml:space="preserve">Interpretación: </w:t>
      </w:r>
      <w:r w:rsidRPr="00122FFD">
        <w:rPr>
          <w:rFonts w:ascii="Arial" w:hAnsi="Arial" w:cs="Arial"/>
          <w:lang w:val="es-ES"/>
        </w:rPr>
        <w:t>El 34.7 por ciento de los usuarios trabajaban a nivel privado, el 30.1 por ciento</w:t>
      </w:r>
      <w:r w:rsidR="00811197">
        <w:rPr>
          <w:rFonts w:ascii="Arial" w:hAnsi="Arial" w:cs="Arial"/>
          <w:lang w:val="es-ES"/>
        </w:rPr>
        <w:t xml:space="preserve"> trabajaba a nivel </w:t>
      </w:r>
      <w:r w:rsidRPr="00122FFD">
        <w:rPr>
          <w:rFonts w:ascii="Arial" w:hAnsi="Arial" w:cs="Arial"/>
          <w:lang w:val="es-ES"/>
        </w:rPr>
        <w:t>público, el 19.6 por ciento eran amas de casa</w:t>
      </w:r>
      <w:r w:rsidR="00811197">
        <w:rPr>
          <w:rFonts w:ascii="Arial" w:hAnsi="Arial" w:cs="Arial"/>
          <w:lang w:val="es-ES"/>
        </w:rPr>
        <w:t xml:space="preserve">, </w:t>
      </w:r>
      <w:r w:rsidRPr="00122FFD">
        <w:rPr>
          <w:rFonts w:ascii="Arial" w:hAnsi="Arial" w:cs="Arial"/>
          <w:lang w:val="es-ES"/>
        </w:rPr>
        <w:t>el 15.6 por ciento eran obreros.</w:t>
      </w:r>
    </w:p>
    <w:p w14:paraId="17213661" w14:textId="2C14B878" w:rsidR="00DA24E3" w:rsidRDefault="00DA24E3" w:rsidP="00DA24E3">
      <w:pPr>
        <w:spacing w:line="360" w:lineRule="auto"/>
        <w:jc w:val="center"/>
        <w:rPr>
          <w:rFonts w:ascii="Arial" w:hAnsi="Arial" w:cs="Arial"/>
          <w:b/>
          <w:lang w:val="es-ES"/>
        </w:rPr>
      </w:pPr>
    </w:p>
    <w:p w14:paraId="31F5ABEF" w14:textId="4A08969C" w:rsidR="00D4420F" w:rsidRPr="009426D3" w:rsidRDefault="00D4420F" w:rsidP="00D4420F">
      <w:pPr>
        <w:spacing w:line="360" w:lineRule="auto"/>
        <w:rPr>
          <w:rFonts w:ascii="Arial" w:hAnsi="Arial" w:cs="Arial"/>
          <w:b/>
          <w:lang w:val="es-ES"/>
        </w:rPr>
      </w:pPr>
      <w:r>
        <w:rPr>
          <w:rFonts w:ascii="Arial" w:hAnsi="Arial" w:cs="Arial"/>
          <w:b/>
          <w:lang w:val="es-ES"/>
        </w:rPr>
        <w:t>Gr</w:t>
      </w:r>
      <w:r w:rsidR="001B6B44">
        <w:rPr>
          <w:rFonts w:ascii="Arial" w:hAnsi="Arial" w:cs="Arial"/>
          <w:b/>
          <w:lang w:val="es-ES"/>
        </w:rPr>
        <w:t>á</w:t>
      </w:r>
      <w:r>
        <w:rPr>
          <w:rFonts w:ascii="Arial" w:hAnsi="Arial" w:cs="Arial"/>
          <w:b/>
          <w:lang w:val="es-ES"/>
        </w:rPr>
        <w:t xml:space="preserve">fico </w:t>
      </w:r>
      <w:r w:rsidRPr="009426D3">
        <w:rPr>
          <w:rFonts w:ascii="Arial" w:hAnsi="Arial" w:cs="Arial"/>
          <w:b/>
          <w:lang w:val="es-ES"/>
        </w:rPr>
        <w:t xml:space="preserve">No. </w:t>
      </w:r>
      <w:r>
        <w:rPr>
          <w:rFonts w:ascii="Arial" w:hAnsi="Arial" w:cs="Arial"/>
          <w:b/>
          <w:lang w:val="es-ES"/>
        </w:rPr>
        <w:t>5</w:t>
      </w:r>
      <w:r w:rsidRPr="00122FFD">
        <w:rPr>
          <w:rFonts w:ascii="Arial" w:hAnsi="Arial" w:cs="Arial"/>
          <w:b/>
          <w:bCs/>
          <w:lang w:val="es-ES"/>
        </w:rPr>
        <w:t xml:space="preserve"> </w:t>
      </w:r>
      <w:proofErr w:type="gramStart"/>
      <w:r>
        <w:rPr>
          <w:rFonts w:ascii="Arial" w:hAnsi="Arial" w:cs="Arial"/>
          <w:b/>
          <w:bCs/>
          <w:lang w:val="es-ES"/>
        </w:rPr>
        <w:t>C</w:t>
      </w:r>
      <w:r w:rsidRPr="00FB1F80">
        <w:rPr>
          <w:rFonts w:ascii="Arial" w:hAnsi="Arial" w:cs="Arial"/>
          <w:b/>
          <w:bCs/>
          <w:lang w:val="es-ES"/>
        </w:rPr>
        <w:t>aracterísticas</w:t>
      </w:r>
      <w:proofErr w:type="gramEnd"/>
      <w:r w:rsidRPr="00FB1F80">
        <w:rPr>
          <w:rFonts w:ascii="Arial" w:hAnsi="Arial" w:cs="Arial"/>
          <w:b/>
          <w:bCs/>
          <w:lang w:val="es-ES"/>
        </w:rPr>
        <w:t xml:space="preserve"> </w:t>
      </w:r>
      <w:r>
        <w:rPr>
          <w:rFonts w:ascii="Arial" w:hAnsi="Arial" w:cs="Arial"/>
          <w:b/>
          <w:bCs/>
          <w:lang w:val="es-ES"/>
        </w:rPr>
        <w:t>sociodemográficas de los usuarios que requieren los servicios de salud.</w:t>
      </w:r>
    </w:p>
    <w:p w14:paraId="7A72C748" w14:textId="268F7FE1" w:rsidR="00DA24E3" w:rsidRDefault="00AE7349" w:rsidP="00DA24E3">
      <w:pPr>
        <w:spacing w:line="360" w:lineRule="auto"/>
        <w:jc w:val="center"/>
        <w:rPr>
          <w:rFonts w:ascii="Arial" w:hAnsi="Arial" w:cs="Arial"/>
          <w:b/>
        </w:rPr>
      </w:pPr>
      <w:r>
        <w:rPr>
          <w:noProof/>
          <w:lang w:val="es-ES" w:eastAsia="es-ES"/>
        </w:rPr>
        <w:drawing>
          <wp:inline distT="0" distB="0" distL="0" distR="0" wp14:anchorId="6A29A032" wp14:editId="59F3869D">
            <wp:extent cx="5612130" cy="2431415"/>
            <wp:effectExtent l="0" t="0" r="26670" b="2603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541702" w14:textId="355489AC" w:rsidR="00DA24E3" w:rsidRPr="009426D3" w:rsidRDefault="00DA24E3" w:rsidP="00DA24E3">
      <w:pPr>
        <w:spacing w:line="360" w:lineRule="auto"/>
        <w:jc w:val="both"/>
        <w:rPr>
          <w:rFonts w:ascii="Arial" w:hAnsi="Arial" w:cs="Arial"/>
          <w:b/>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 xml:space="preserve">Cuadro No. </w:t>
      </w:r>
      <w:r w:rsidR="00D4420F">
        <w:rPr>
          <w:rFonts w:ascii="Arial" w:hAnsi="Arial" w:cs="Arial"/>
          <w:sz w:val="20"/>
          <w:szCs w:val="20"/>
          <w:lang w:val="es-ES"/>
        </w:rPr>
        <w:t>5</w:t>
      </w:r>
    </w:p>
    <w:p w14:paraId="55037953" w14:textId="77777777" w:rsidR="00DA24E3" w:rsidRPr="009426D3" w:rsidRDefault="00DA24E3" w:rsidP="00DA24E3">
      <w:pPr>
        <w:rPr>
          <w:rFonts w:ascii="Arial" w:hAnsi="Arial" w:cs="Arial"/>
          <w:b/>
          <w:lang w:val="es-ES"/>
        </w:rPr>
      </w:pPr>
      <w:r w:rsidRPr="009426D3">
        <w:rPr>
          <w:rFonts w:ascii="Arial" w:hAnsi="Arial" w:cs="Arial"/>
          <w:b/>
          <w:lang w:val="es-ES"/>
        </w:rPr>
        <w:br w:type="page"/>
      </w:r>
    </w:p>
    <w:p w14:paraId="5A7EBA28" w14:textId="7754DBB4" w:rsidR="003C1757" w:rsidRPr="00450239" w:rsidRDefault="003C1757" w:rsidP="00450239">
      <w:pPr>
        <w:spacing w:line="360" w:lineRule="auto"/>
        <w:rPr>
          <w:rFonts w:ascii="Arial" w:hAnsi="Arial" w:cs="Arial"/>
          <w:b/>
          <w:lang w:val="es-ES"/>
        </w:rPr>
      </w:pPr>
      <w:r w:rsidRPr="009426D3">
        <w:rPr>
          <w:rFonts w:ascii="Arial" w:hAnsi="Arial" w:cs="Arial"/>
          <w:b/>
          <w:lang w:val="es-ES"/>
        </w:rPr>
        <w:lastRenderedPageBreak/>
        <w:t xml:space="preserve">CUADRO No. </w:t>
      </w:r>
      <w:r w:rsidR="00D4420F">
        <w:rPr>
          <w:rFonts w:ascii="Arial" w:hAnsi="Arial" w:cs="Arial"/>
          <w:b/>
          <w:lang w:val="es-ES"/>
        </w:rPr>
        <w:t xml:space="preserve">6 </w:t>
      </w:r>
      <w:proofErr w:type="gramStart"/>
      <w:r w:rsidRPr="00450239">
        <w:rPr>
          <w:rFonts w:ascii="Arial" w:hAnsi="Arial" w:cs="Arial"/>
          <w:b/>
          <w:lang w:val="es-ES"/>
        </w:rPr>
        <w:t>Frecuencia</w:t>
      </w:r>
      <w:proofErr w:type="gramEnd"/>
      <w:r w:rsidRPr="00450239">
        <w:rPr>
          <w:rFonts w:ascii="Arial" w:hAnsi="Arial" w:cs="Arial"/>
          <w:b/>
          <w:lang w:val="es-ES"/>
        </w:rPr>
        <w:t xml:space="preserve"> de Asistencia.</w:t>
      </w:r>
    </w:p>
    <w:tbl>
      <w:tblPr>
        <w:tblStyle w:val="TableGrid"/>
        <w:tblW w:w="0" w:type="auto"/>
        <w:jc w:val="center"/>
        <w:tblLook w:val="04A0" w:firstRow="1" w:lastRow="0" w:firstColumn="1" w:lastColumn="0" w:noHBand="0" w:noVBand="1"/>
      </w:tblPr>
      <w:tblGrid>
        <w:gridCol w:w="2881"/>
        <w:gridCol w:w="2881"/>
        <w:gridCol w:w="2882"/>
      </w:tblGrid>
      <w:tr w:rsidR="003C1757" w14:paraId="277E1809" w14:textId="77777777" w:rsidTr="003C1757">
        <w:trPr>
          <w:jc w:val="center"/>
        </w:trPr>
        <w:tc>
          <w:tcPr>
            <w:tcW w:w="2881" w:type="dxa"/>
          </w:tcPr>
          <w:p w14:paraId="6E9628B5" w14:textId="77777777" w:rsidR="003C1757" w:rsidRDefault="003C1757" w:rsidP="003C1757">
            <w:pPr>
              <w:spacing w:line="360" w:lineRule="auto"/>
              <w:jc w:val="center"/>
              <w:rPr>
                <w:rFonts w:ascii="Arial" w:hAnsi="Arial" w:cs="Arial"/>
                <w:b/>
              </w:rPr>
            </w:pPr>
            <w:r>
              <w:rPr>
                <w:rFonts w:ascii="Arial" w:hAnsi="Arial" w:cs="Arial"/>
                <w:b/>
              </w:rPr>
              <w:t>FRECUENCIA DE ASISTENCIA</w:t>
            </w:r>
          </w:p>
        </w:tc>
        <w:tc>
          <w:tcPr>
            <w:tcW w:w="2881" w:type="dxa"/>
          </w:tcPr>
          <w:p w14:paraId="11A4A603" w14:textId="77777777" w:rsidR="003C1757" w:rsidRDefault="003C1757" w:rsidP="003C1757">
            <w:pPr>
              <w:spacing w:line="360" w:lineRule="auto"/>
              <w:jc w:val="center"/>
              <w:rPr>
                <w:rFonts w:ascii="Arial" w:hAnsi="Arial" w:cs="Arial"/>
                <w:b/>
              </w:rPr>
            </w:pPr>
            <w:r>
              <w:rPr>
                <w:rFonts w:ascii="Arial" w:hAnsi="Arial" w:cs="Arial"/>
                <w:b/>
              </w:rPr>
              <w:t>FRECUENCIA</w:t>
            </w:r>
          </w:p>
        </w:tc>
        <w:tc>
          <w:tcPr>
            <w:tcW w:w="2882" w:type="dxa"/>
          </w:tcPr>
          <w:p w14:paraId="748182A6" w14:textId="77777777" w:rsidR="003C1757" w:rsidRDefault="003C1757" w:rsidP="003C1757">
            <w:pPr>
              <w:spacing w:line="360" w:lineRule="auto"/>
              <w:jc w:val="center"/>
              <w:rPr>
                <w:rFonts w:ascii="Arial" w:hAnsi="Arial" w:cs="Arial"/>
                <w:b/>
              </w:rPr>
            </w:pPr>
            <w:r>
              <w:rPr>
                <w:rFonts w:ascii="Arial" w:hAnsi="Arial" w:cs="Arial"/>
                <w:b/>
              </w:rPr>
              <w:t>%</w:t>
            </w:r>
          </w:p>
        </w:tc>
      </w:tr>
      <w:tr w:rsidR="003C1757" w14:paraId="080F1E10" w14:textId="77777777" w:rsidTr="003C1757">
        <w:trPr>
          <w:jc w:val="center"/>
        </w:trPr>
        <w:tc>
          <w:tcPr>
            <w:tcW w:w="2881" w:type="dxa"/>
          </w:tcPr>
          <w:p w14:paraId="2B6CE351" w14:textId="77777777" w:rsidR="003C1757" w:rsidRPr="00514DBC" w:rsidRDefault="003C1757" w:rsidP="003C1757">
            <w:pPr>
              <w:spacing w:line="360" w:lineRule="auto"/>
              <w:jc w:val="center"/>
              <w:rPr>
                <w:rFonts w:ascii="Arial" w:hAnsi="Arial" w:cs="Arial"/>
              </w:rPr>
            </w:pPr>
            <w:r>
              <w:rPr>
                <w:rFonts w:ascii="Arial" w:hAnsi="Arial" w:cs="Arial"/>
              </w:rPr>
              <w:t xml:space="preserve">Primera </w:t>
            </w:r>
            <w:proofErr w:type="spellStart"/>
            <w:r>
              <w:rPr>
                <w:rFonts w:ascii="Arial" w:hAnsi="Arial" w:cs="Arial"/>
              </w:rPr>
              <w:t>Vez</w:t>
            </w:r>
            <w:proofErr w:type="spellEnd"/>
          </w:p>
        </w:tc>
        <w:tc>
          <w:tcPr>
            <w:tcW w:w="2881" w:type="dxa"/>
          </w:tcPr>
          <w:p w14:paraId="0B59704C" w14:textId="77777777" w:rsidR="003C1757" w:rsidRPr="00514DBC" w:rsidRDefault="003C1757" w:rsidP="003C1757">
            <w:pPr>
              <w:spacing w:line="360" w:lineRule="auto"/>
              <w:jc w:val="center"/>
              <w:rPr>
                <w:rFonts w:ascii="Arial" w:hAnsi="Arial" w:cs="Arial"/>
              </w:rPr>
            </w:pPr>
            <w:r>
              <w:rPr>
                <w:rFonts w:ascii="Arial" w:hAnsi="Arial" w:cs="Arial"/>
              </w:rPr>
              <w:t>110</w:t>
            </w:r>
          </w:p>
        </w:tc>
        <w:tc>
          <w:tcPr>
            <w:tcW w:w="2882" w:type="dxa"/>
          </w:tcPr>
          <w:p w14:paraId="0135CD3C" w14:textId="4DFB1BCA" w:rsidR="003C1757" w:rsidRPr="00514DBC" w:rsidRDefault="001137E7" w:rsidP="003C1757">
            <w:pPr>
              <w:spacing w:line="360" w:lineRule="auto"/>
              <w:jc w:val="center"/>
              <w:rPr>
                <w:rFonts w:ascii="Arial" w:hAnsi="Arial" w:cs="Arial"/>
              </w:rPr>
            </w:pPr>
            <w:r>
              <w:rPr>
                <w:rFonts w:ascii="Arial" w:hAnsi="Arial" w:cs="Arial"/>
              </w:rPr>
              <w:t>30.1</w:t>
            </w:r>
          </w:p>
        </w:tc>
      </w:tr>
      <w:tr w:rsidR="003C1757" w14:paraId="3145E8FC" w14:textId="77777777" w:rsidTr="003C1757">
        <w:trPr>
          <w:jc w:val="center"/>
        </w:trPr>
        <w:tc>
          <w:tcPr>
            <w:tcW w:w="2881" w:type="dxa"/>
          </w:tcPr>
          <w:p w14:paraId="4701062F" w14:textId="77777777" w:rsidR="003C1757" w:rsidRPr="00514DBC" w:rsidRDefault="003C1757" w:rsidP="003C1757">
            <w:pPr>
              <w:spacing w:line="360" w:lineRule="auto"/>
              <w:jc w:val="center"/>
              <w:rPr>
                <w:rFonts w:ascii="Arial" w:hAnsi="Arial" w:cs="Arial"/>
              </w:rPr>
            </w:pPr>
            <w:proofErr w:type="spellStart"/>
            <w:r>
              <w:rPr>
                <w:rFonts w:ascii="Arial" w:hAnsi="Arial" w:cs="Arial"/>
              </w:rPr>
              <w:t>Subsecuente</w:t>
            </w:r>
            <w:proofErr w:type="spellEnd"/>
          </w:p>
        </w:tc>
        <w:tc>
          <w:tcPr>
            <w:tcW w:w="2881" w:type="dxa"/>
          </w:tcPr>
          <w:p w14:paraId="0D570B29" w14:textId="77777777" w:rsidR="003C1757" w:rsidRPr="00514DBC" w:rsidRDefault="003C1757" w:rsidP="003C1757">
            <w:pPr>
              <w:spacing w:line="360" w:lineRule="auto"/>
              <w:jc w:val="center"/>
              <w:rPr>
                <w:rFonts w:ascii="Arial" w:hAnsi="Arial" w:cs="Arial"/>
              </w:rPr>
            </w:pPr>
            <w:r>
              <w:rPr>
                <w:rFonts w:ascii="Arial" w:hAnsi="Arial" w:cs="Arial"/>
              </w:rPr>
              <w:t>256</w:t>
            </w:r>
          </w:p>
        </w:tc>
        <w:tc>
          <w:tcPr>
            <w:tcW w:w="2882" w:type="dxa"/>
          </w:tcPr>
          <w:p w14:paraId="5F53EA07" w14:textId="4A1C6891" w:rsidR="003C1757" w:rsidRPr="00514DBC" w:rsidRDefault="001137E7" w:rsidP="003C1757">
            <w:pPr>
              <w:spacing w:line="360" w:lineRule="auto"/>
              <w:jc w:val="center"/>
              <w:rPr>
                <w:rFonts w:ascii="Arial" w:hAnsi="Arial" w:cs="Arial"/>
              </w:rPr>
            </w:pPr>
            <w:r>
              <w:rPr>
                <w:rFonts w:ascii="Arial" w:hAnsi="Arial" w:cs="Arial"/>
              </w:rPr>
              <w:t>69.9</w:t>
            </w:r>
          </w:p>
        </w:tc>
      </w:tr>
      <w:tr w:rsidR="003C1757" w14:paraId="1D2D2FA9" w14:textId="77777777" w:rsidTr="003C1757">
        <w:trPr>
          <w:jc w:val="center"/>
        </w:trPr>
        <w:tc>
          <w:tcPr>
            <w:tcW w:w="2881" w:type="dxa"/>
          </w:tcPr>
          <w:p w14:paraId="6207C83D" w14:textId="77777777" w:rsidR="003C1757" w:rsidRDefault="003C1757" w:rsidP="003C1757">
            <w:pPr>
              <w:spacing w:line="360" w:lineRule="auto"/>
              <w:jc w:val="center"/>
              <w:rPr>
                <w:rFonts w:ascii="Arial" w:hAnsi="Arial" w:cs="Arial"/>
                <w:b/>
              </w:rPr>
            </w:pPr>
            <w:r>
              <w:rPr>
                <w:rFonts w:ascii="Arial" w:hAnsi="Arial" w:cs="Arial"/>
                <w:b/>
              </w:rPr>
              <w:t>TOTAL</w:t>
            </w:r>
          </w:p>
        </w:tc>
        <w:tc>
          <w:tcPr>
            <w:tcW w:w="2881" w:type="dxa"/>
          </w:tcPr>
          <w:p w14:paraId="5F99AAF1" w14:textId="77777777" w:rsidR="003C1757" w:rsidRDefault="003C1757" w:rsidP="003C1757">
            <w:pPr>
              <w:spacing w:line="360" w:lineRule="auto"/>
              <w:jc w:val="center"/>
              <w:rPr>
                <w:rFonts w:ascii="Arial" w:hAnsi="Arial" w:cs="Arial"/>
                <w:b/>
              </w:rPr>
            </w:pPr>
            <w:r>
              <w:rPr>
                <w:rFonts w:ascii="Arial" w:hAnsi="Arial" w:cs="Arial"/>
                <w:b/>
              </w:rPr>
              <w:t>366</w:t>
            </w:r>
          </w:p>
        </w:tc>
        <w:tc>
          <w:tcPr>
            <w:tcW w:w="2882" w:type="dxa"/>
          </w:tcPr>
          <w:p w14:paraId="253FD723" w14:textId="77777777" w:rsidR="003C1757" w:rsidRDefault="003C1757" w:rsidP="003C1757">
            <w:pPr>
              <w:spacing w:line="360" w:lineRule="auto"/>
              <w:jc w:val="center"/>
              <w:rPr>
                <w:rFonts w:ascii="Arial" w:hAnsi="Arial" w:cs="Arial"/>
                <w:b/>
              </w:rPr>
            </w:pPr>
            <w:r>
              <w:rPr>
                <w:rFonts w:ascii="Arial" w:hAnsi="Arial" w:cs="Arial"/>
                <w:b/>
              </w:rPr>
              <w:t>100.0</w:t>
            </w:r>
          </w:p>
        </w:tc>
      </w:tr>
    </w:tbl>
    <w:p w14:paraId="698A26FB" w14:textId="238465C4" w:rsidR="003C1757" w:rsidRPr="009426D3" w:rsidRDefault="003C1757" w:rsidP="003C1757">
      <w:pPr>
        <w:jc w:val="both"/>
        <w:rPr>
          <w:rFonts w:ascii="Arial" w:hAnsi="Arial" w:cs="Arial"/>
          <w:sz w:val="20"/>
          <w:szCs w:val="20"/>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2940E09A" w14:textId="77777777" w:rsidR="003C1757" w:rsidRPr="009426D3" w:rsidRDefault="003C1757" w:rsidP="003C1757">
      <w:pPr>
        <w:jc w:val="both"/>
        <w:rPr>
          <w:rFonts w:ascii="Arial" w:hAnsi="Arial" w:cs="Arial"/>
          <w:sz w:val="20"/>
          <w:szCs w:val="20"/>
          <w:lang w:val="es-ES"/>
        </w:rPr>
      </w:pPr>
    </w:p>
    <w:p w14:paraId="245961B0" w14:textId="1E2E4E47" w:rsidR="00D4420F" w:rsidRPr="00D4420F" w:rsidRDefault="00D4420F" w:rsidP="00811197">
      <w:pPr>
        <w:spacing w:line="360" w:lineRule="auto"/>
        <w:jc w:val="both"/>
        <w:rPr>
          <w:rFonts w:ascii="Arial" w:hAnsi="Arial" w:cs="Arial"/>
          <w:lang w:val="es-ES"/>
        </w:rPr>
      </w:pPr>
      <w:r w:rsidRPr="00D4420F">
        <w:rPr>
          <w:rFonts w:ascii="Arial" w:hAnsi="Arial" w:cs="Arial"/>
          <w:b/>
          <w:lang w:val="es-ES"/>
        </w:rPr>
        <w:t xml:space="preserve">Interpretación: </w:t>
      </w:r>
      <w:r w:rsidRPr="00D4420F">
        <w:rPr>
          <w:rFonts w:ascii="Arial" w:hAnsi="Arial" w:cs="Arial"/>
          <w:lang w:val="es-ES"/>
        </w:rPr>
        <w:t>El 69.9 por ciento de los usuarios que acudieron a la consulta eran subsecuentes</w:t>
      </w:r>
      <w:r w:rsidR="00811197">
        <w:rPr>
          <w:rFonts w:ascii="Arial" w:hAnsi="Arial" w:cs="Arial"/>
          <w:lang w:val="es-ES"/>
        </w:rPr>
        <w:t xml:space="preserve">, </w:t>
      </w:r>
      <w:r w:rsidRPr="00D4420F">
        <w:rPr>
          <w:rFonts w:ascii="Arial" w:hAnsi="Arial" w:cs="Arial"/>
          <w:lang w:val="es-ES"/>
        </w:rPr>
        <w:t>el 30.1 por ciento</w:t>
      </w:r>
      <w:r w:rsidR="00CB7909">
        <w:rPr>
          <w:rFonts w:ascii="Arial" w:hAnsi="Arial" w:cs="Arial"/>
          <w:lang w:val="es-ES"/>
        </w:rPr>
        <w:t xml:space="preserve"> de los usuarios</w:t>
      </w:r>
      <w:r w:rsidRPr="00D4420F">
        <w:rPr>
          <w:rFonts w:ascii="Arial" w:hAnsi="Arial" w:cs="Arial"/>
          <w:lang w:val="es-ES"/>
        </w:rPr>
        <w:t xml:space="preserve"> asistieron por primera vez.</w:t>
      </w:r>
    </w:p>
    <w:p w14:paraId="15CCC567" w14:textId="485626AF" w:rsidR="003C1757" w:rsidRDefault="003C1757" w:rsidP="003C1757">
      <w:pPr>
        <w:jc w:val="both"/>
        <w:rPr>
          <w:rFonts w:ascii="Arial" w:hAnsi="Arial" w:cs="Arial"/>
          <w:lang w:val="es-ES"/>
        </w:rPr>
      </w:pPr>
    </w:p>
    <w:p w14:paraId="2C16EE3A" w14:textId="51AE888B" w:rsidR="00D4420F" w:rsidRDefault="00D4420F" w:rsidP="003C1757">
      <w:pPr>
        <w:jc w:val="both"/>
        <w:rPr>
          <w:rFonts w:ascii="Arial" w:hAnsi="Arial" w:cs="Arial"/>
          <w:b/>
          <w:bCs/>
          <w:lang w:val="es-ES"/>
        </w:rPr>
      </w:pPr>
      <w:r w:rsidRPr="00D4420F">
        <w:rPr>
          <w:rFonts w:ascii="Arial" w:hAnsi="Arial" w:cs="Arial"/>
          <w:b/>
          <w:bCs/>
          <w:lang w:val="es-ES"/>
        </w:rPr>
        <w:t>Gr</w:t>
      </w:r>
      <w:r w:rsidR="001B6B44">
        <w:rPr>
          <w:rFonts w:ascii="Arial" w:hAnsi="Arial" w:cs="Arial"/>
          <w:b/>
          <w:bCs/>
          <w:lang w:val="es-ES"/>
        </w:rPr>
        <w:t>á</w:t>
      </w:r>
      <w:r w:rsidRPr="00D4420F">
        <w:rPr>
          <w:rFonts w:ascii="Arial" w:hAnsi="Arial" w:cs="Arial"/>
          <w:b/>
          <w:bCs/>
          <w:lang w:val="es-ES"/>
        </w:rPr>
        <w:t xml:space="preserve">fico No. </w:t>
      </w:r>
      <w:r>
        <w:rPr>
          <w:rFonts w:ascii="Arial" w:hAnsi="Arial" w:cs="Arial"/>
          <w:b/>
          <w:bCs/>
          <w:lang w:val="es-ES"/>
        </w:rPr>
        <w:t>6</w:t>
      </w:r>
      <w:r>
        <w:rPr>
          <w:rFonts w:ascii="Arial" w:hAnsi="Arial" w:cs="Arial"/>
          <w:lang w:val="es-ES"/>
        </w:rPr>
        <w:t xml:space="preserve"> </w:t>
      </w:r>
      <w:proofErr w:type="gramStart"/>
      <w:r w:rsidR="00450239">
        <w:rPr>
          <w:rFonts w:ascii="Arial" w:hAnsi="Arial" w:cs="Arial"/>
          <w:b/>
          <w:bCs/>
          <w:lang w:val="es-ES"/>
        </w:rPr>
        <w:t>Frecuencia</w:t>
      </w:r>
      <w:proofErr w:type="gramEnd"/>
      <w:r w:rsidR="00450239">
        <w:rPr>
          <w:rFonts w:ascii="Arial" w:hAnsi="Arial" w:cs="Arial"/>
          <w:b/>
          <w:bCs/>
          <w:lang w:val="es-ES"/>
        </w:rPr>
        <w:t xml:space="preserve"> de asistencia.</w:t>
      </w:r>
    </w:p>
    <w:p w14:paraId="2FB92266" w14:textId="77777777" w:rsidR="00450239" w:rsidRPr="009426D3" w:rsidRDefault="00450239" w:rsidP="003C1757">
      <w:pPr>
        <w:jc w:val="both"/>
        <w:rPr>
          <w:rFonts w:ascii="Arial" w:hAnsi="Arial" w:cs="Arial"/>
          <w:lang w:val="es-ES"/>
        </w:rPr>
      </w:pPr>
    </w:p>
    <w:p w14:paraId="6A1AEDCC" w14:textId="3889E632" w:rsidR="003C1757" w:rsidRDefault="003C1757" w:rsidP="00516DD0">
      <w:pPr>
        <w:spacing w:line="360" w:lineRule="auto"/>
        <w:jc w:val="center"/>
        <w:rPr>
          <w:rFonts w:ascii="Arial" w:hAnsi="Arial" w:cs="Arial"/>
          <w:b/>
        </w:rPr>
      </w:pPr>
      <w:r>
        <w:rPr>
          <w:rFonts w:ascii="Arial" w:hAnsi="Arial" w:cs="Arial"/>
          <w:noProof/>
          <w:lang w:val="es-ES" w:eastAsia="es-ES"/>
        </w:rPr>
        <w:drawing>
          <wp:inline distT="0" distB="0" distL="0" distR="0" wp14:anchorId="79A8C702" wp14:editId="18E62F13">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457630" w14:textId="2BE61684" w:rsidR="003C1757" w:rsidRPr="009426D3" w:rsidRDefault="003C1757" w:rsidP="003C1757">
      <w:pPr>
        <w:spacing w:line="360" w:lineRule="auto"/>
        <w:jc w:val="both"/>
        <w:rPr>
          <w:rFonts w:ascii="Arial" w:hAnsi="Arial" w:cs="Arial"/>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 xml:space="preserve">Cuadro No. </w:t>
      </w:r>
      <w:r w:rsidR="00D4420F">
        <w:rPr>
          <w:rFonts w:ascii="Arial" w:hAnsi="Arial" w:cs="Arial"/>
          <w:sz w:val="20"/>
          <w:szCs w:val="20"/>
          <w:lang w:val="es-ES"/>
        </w:rPr>
        <w:t>6</w:t>
      </w:r>
    </w:p>
    <w:p w14:paraId="72DE82F1" w14:textId="0AD3D8DF" w:rsidR="003C1757" w:rsidRPr="009426D3" w:rsidRDefault="003C1757" w:rsidP="00DA24E3">
      <w:pPr>
        <w:spacing w:line="360" w:lineRule="auto"/>
        <w:jc w:val="center"/>
        <w:rPr>
          <w:rFonts w:ascii="Arial" w:hAnsi="Arial" w:cs="Arial"/>
          <w:b/>
          <w:lang w:val="es-ES"/>
        </w:rPr>
      </w:pPr>
    </w:p>
    <w:p w14:paraId="7C3396C9" w14:textId="622C8A90" w:rsidR="003C1757" w:rsidRPr="009426D3" w:rsidRDefault="003C1757" w:rsidP="00DA24E3">
      <w:pPr>
        <w:spacing w:line="360" w:lineRule="auto"/>
        <w:jc w:val="center"/>
        <w:rPr>
          <w:rFonts w:ascii="Arial" w:hAnsi="Arial" w:cs="Arial"/>
          <w:b/>
          <w:lang w:val="es-ES"/>
        </w:rPr>
      </w:pPr>
    </w:p>
    <w:p w14:paraId="7BA810CC" w14:textId="67AC8F3B" w:rsidR="003C1757" w:rsidRDefault="003C1757" w:rsidP="00E06CCC">
      <w:pPr>
        <w:spacing w:line="360" w:lineRule="auto"/>
        <w:rPr>
          <w:rFonts w:ascii="Arial" w:hAnsi="Arial" w:cs="Arial"/>
          <w:b/>
          <w:lang w:val="es-ES"/>
        </w:rPr>
      </w:pPr>
    </w:p>
    <w:p w14:paraId="61FFBEDF" w14:textId="6C697E17" w:rsidR="00E06CCC" w:rsidRDefault="00E06CCC" w:rsidP="00E06CCC">
      <w:pPr>
        <w:spacing w:line="360" w:lineRule="auto"/>
        <w:rPr>
          <w:rFonts w:ascii="Arial" w:hAnsi="Arial" w:cs="Arial"/>
          <w:b/>
          <w:lang w:val="es-ES"/>
        </w:rPr>
      </w:pPr>
    </w:p>
    <w:p w14:paraId="26172CCC" w14:textId="621E4C13" w:rsidR="00450239" w:rsidRDefault="00450239" w:rsidP="00E06CCC">
      <w:pPr>
        <w:spacing w:line="360" w:lineRule="auto"/>
        <w:rPr>
          <w:rFonts w:ascii="Arial" w:hAnsi="Arial" w:cs="Arial"/>
          <w:b/>
          <w:lang w:val="es-ES"/>
        </w:rPr>
      </w:pPr>
    </w:p>
    <w:p w14:paraId="3F59570F" w14:textId="77777777" w:rsidR="00450239" w:rsidRPr="009426D3" w:rsidRDefault="00450239" w:rsidP="00E06CCC">
      <w:pPr>
        <w:spacing w:line="360" w:lineRule="auto"/>
        <w:rPr>
          <w:rFonts w:ascii="Arial" w:hAnsi="Arial" w:cs="Arial"/>
          <w:b/>
          <w:lang w:val="es-ES"/>
        </w:rPr>
      </w:pPr>
    </w:p>
    <w:p w14:paraId="50304509" w14:textId="7AECC3D4" w:rsidR="00196F29" w:rsidRPr="009426D3" w:rsidRDefault="00196F29" w:rsidP="008321F0">
      <w:pPr>
        <w:rPr>
          <w:rFonts w:ascii="Arial" w:hAnsi="Arial" w:cs="Arial"/>
          <w:b/>
          <w:lang w:val="es-ES"/>
        </w:rPr>
      </w:pPr>
      <w:r w:rsidRPr="009426D3">
        <w:rPr>
          <w:rFonts w:ascii="Arial" w:hAnsi="Arial" w:cs="Arial"/>
          <w:b/>
          <w:lang w:val="es-ES"/>
        </w:rPr>
        <w:lastRenderedPageBreak/>
        <w:t xml:space="preserve">CUADRO No. </w:t>
      </w:r>
      <w:r w:rsidR="00D4420F">
        <w:rPr>
          <w:rFonts w:ascii="Arial" w:hAnsi="Arial" w:cs="Arial"/>
          <w:b/>
          <w:lang w:val="es-ES"/>
        </w:rPr>
        <w:t>7</w:t>
      </w:r>
      <w:r w:rsidR="008321F0">
        <w:rPr>
          <w:rFonts w:ascii="Arial" w:hAnsi="Arial" w:cs="Arial"/>
          <w:b/>
          <w:lang w:val="es-ES"/>
        </w:rPr>
        <w:t xml:space="preserve"> </w:t>
      </w:r>
      <w:proofErr w:type="gramStart"/>
      <w:r w:rsidR="00CB7909">
        <w:rPr>
          <w:rFonts w:ascii="Arial" w:hAnsi="Arial" w:cs="Arial"/>
          <w:b/>
          <w:lang w:val="es-ES"/>
        </w:rPr>
        <w:t>E</w:t>
      </w:r>
      <w:r w:rsidR="008321F0" w:rsidRPr="009426D3">
        <w:rPr>
          <w:rFonts w:ascii="Arial" w:hAnsi="Arial" w:cs="Arial"/>
          <w:b/>
          <w:lang w:val="es-ES"/>
        </w:rPr>
        <w:t>xamen</w:t>
      </w:r>
      <w:proofErr w:type="gramEnd"/>
      <w:r w:rsidRPr="009426D3">
        <w:rPr>
          <w:rFonts w:ascii="Arial" w:hAnsi="Arial" w:cs="Arial"/>
          <w:b/>
          <w:lang w:val="es-ES"/>
        </w:rPr>
        <w:t xml:space="preserve"> físico</w:t>
      </w:r>
      <w:r w:rsidR="00885C1F" w:rsidRPr="009426D3">
        <w:rPr>
          <w:rFonts w:ascii="Arial" w:hAnsi="Arial" w:cs="Arial"/>
          <w:b/>
          <w:lang w:val="es-ES"/>
        </w:rPr>
        <w:t xml:space="preserve"> y estudios complementarios</w:t>
      </w:r>
      <w:r w:rsidR="008321F0">
        <w:rPr>
          <w:rFonts w:ascii="Arial" w:hAnsi="Arial" w:cs="Arial"/>
          <w:b/>
          <w:lang w:val="es-ES"/>
        </w:rPr>
        <w:t>.</w:t>
      </w:r>
    </w:p>
    <w:tbl>
      <w:tblPr>
        <w:tblStyle w:val="TableGrid"/>
        <w:tblpPr w:leftFromText="141" w:rightFromText="141" w:vertAnchor="text" w:horzAnchor="margin" w:tblpXSpec="center" w:tblpY="414"/>
        <w:tblW w:w="8388" w:type="dxa"/>
        <w:tblLook w:val="04A0" w:firstRow="1" w:lastRow="0" w:firstColumn="1" w:lastColumn="0" w:noHBand="0" w:noVBand="1"/>
      </w:tblPr>
      <w:tblGrid>
        <w:gridCol w:w="1963"/>
        <w:gridCol w:w="1790"/>
        <w:gridCol w:w="1471"/>
        <w:gridCol w:w="1568"/>
        <w:gridCol w:w="1596"/>
      </w:tblGrid>
      <w:tr w:rsidR="00516DD0" w:rsidRPr="00CE3893" w14:paraId="0BAE8307" w14:textId="77777777" w:rsidTr="00371750">
        <w:tc>
          <w:tcPr>
            <w:tcW w:w="1963" w:type="dxa"/>
          </w:tcPr>
          <w:p w14:paraId="08D7FC9F" w14:textId="77777777" w:rsidR="00516DD0" w:rsidRPr="009426D3" w:rsidRDefault="00516DD0" w:rsidP="006C7BA9">
            <w:pPr>
              <w:tabs>
                <w:tab w:val="left" w:pos="1215"/>
              </w:tabs>
              <w:jc w:val="center"/>
              <w:rPr>
                <w:rFonts w:ascii="Arial" w:hAnsi="Arial" w:cs="Arial"/>
                <w:lang w:val="es-ES"/>
              </w:rPr>
            </w:pPr>
          </w:p>
        </w:tc>
        <w:tc>
          <w:tcPr>
            <w:tcW w:w="1790" w:type="dxa"/>
            <w:vAlign w:val="center"/>
          </w:tcPr>
          <w:p w14:paraId="610320F3" w14:textId="77777777" w:rsidR="00516DD0" w:rsidRPr="009426D3" w:rsidRDefault="00516DD0" w:rsidP="006C7BA9">
            <w:pPr>
              <w:tabs>
                <w:tab w:val="left" w:pos="1215"/>
              </w:tabs>
              <w:jc w:val="center"/>
              <w:rPr>
                <w:rFonts w:ascii="Arial" w:hAnsi="Arial" w:cs="Arial"/>
                <w:lang w:val="es-ES"/>
              </w:rPr>
            </w:pPr>
          </w:p>
        </w:tc>
        <w:tc>
          <w:tcPr>
            <w:tcW w:w="1471" w:type="dxa"/>
          </w:tcPr>
          <w:p w14:paraId="5013E52A" w14:textId="77777777" w:rsidR="00516DD0" w:rsidRPr="00CE3893" w:rsidRDefault="00516DD0" w:rsidP="006C7BA9">
            <w:pPr>
              <w:tabs>
                <w:tab w:val="left" w:pos="1215"/>
              </w:tabs>
              <w:jc w:val="center"/>
              <w:rPr>
                <w:rFonts w:ascii="Arial" w:hAnsi="Arial" w:cs="Arial"/>
              </w:rPr>
            </w:pPr>
            <w:r w:rsidRPr="00CE3893">
              <w:rPr>
                <w:rFonts w:ascii="Arial" w:hAnsi="Arial" w:cs="Arial"/>
              </w:rPr>
              <w:t>SI</w:t>
            </w:r>
          </w:p>
        </w:tc>
        <w:tc>
          <w:tcPr>
            <w:tcW w:w="1568" w:type="dxa"/>
          </w:tcPr>
          <w:p w14:paraId="264B62C3" w14:textId="77777777" w:rsidR="00516DD0" w:rsidRPr="00CE3893" w:rsidRDefault="00516DD0" w:rsidP="006C7BA9">
            <w:pPr>
              <w:tabs>
                <w:tab w:val="left" w:pos="1215"/>
              </w:tabs>
              <w:jc w:val="center"/>
              <w:rPr>
                <w:rFonts w:ascii="Arial" w:hAnsi="Arial" w:cs="Arial"/>
              </w:rPr>
            </w:pPr>
            <w:r w:rsidRPr="00CE3893">
              <w:rPr>
                <w:rFonts w:ascii="Arial" w:hAnsi="Arial" w:cs="Arial"/>
              </w:rPr>
              <w:t>NO</w:t>
            </w:r>
          </w:p>
        </w:tc>
        <w:tc>
          <w:tcPr>
            <w:tcW w:w="1596" w:type="dxa"/>
            <w:vAlign w:val="center"/>
          </w:tcPr>
          <w:p w14:paraId="351898E6" w14:textId="77777777" w:rsidR="00516DD0" w:rsidRPr="00CE3893" w:rsidRDefault="00516DD0" w:rsidP="006C7BA9">
            <w:pPr>
              <w:tabs>
                <w:tab w:val="left" w:pos="1215"/>
              </w:tabs>
              <w:jc w:val="center"/>
              <w:rPr>
                <w:rFonts w:ascii="Arial" w:hAnsi="Arial" w:cs="Arial"/>
              </w:rPr>
            </w:pPr>
            <w:r w:rsidRPr="00CE3893">
              <w:rPr>
                <w:rFonts w:ascii="Arial" w:hAnsi="Arial" w:cs="Arial"/>
                <w:b/>
              </w:rPr>
              <w:t>TOTAL</w:t>
            </w:r>
          </w:p>
        </w:tc>
      </w:tr>
      <w:tr w:rsidR="00516DD0" w:rsidRPr="00CE3893" w14:paraId="1F15B5FB" w14:textId="77777777" w:rsidTr="00371750">
        <w:trPr>
          <w:trHeight w:val="150"/>
        </w:trPr>
        <w:tc>
          <w:tcPr>
            <w:tcW w:w="1963" w:type="dxa"/>
            <w:vMerge w:val="restart"/>
          </w:tcPr>
          <w:p w14:paraId="40E5645B" w14:textId="77777777" w:rsidR="00516DD0" w:rsidRPr="00CE3893" w:rsidRDefault="00516DD0" w:rsidP="006C7BA9">
            <w:pPr>
              <w:tabs>
                <w:tab w:val="left" w:pos="1215"/>
              </w:tabs>
              <w:jc w:val="center"/>
              <w:rPr>
                <w:rFonts w:ascii="Arial" w:hAnsi="Arial" w:cs="Arial"/>
              </w:rPr>
            </w:pPr>
            <w:r w:rsidRPr="00CE3893">
              <w:rPr>
                <w:rFonts w:ascii="Arial" w:hAnsi="Arial" w:cs="Arial"/>
              </w:rPr>
              <w:t>PESO</w:t>
            </w:r>
          </w:p>
        </w:tc>
        <w:tc>
          <w:tcPr>
            <w:tcW w:w="1790" w:type="dxa"/>
          </w:tcPr>
          <w:p w14:paraId="3B47D578" w14:textId="77777777" w:rsidR="00516DD0" w:rsidRPr="00CE3893" w:rsidRDefault="00516DD0" w:rsidP="006C7BA9">
            <w:pPr>
              <w:tabs>
                <w:tab w:val="left" w:pos="1215"/>
              </w:tabs>
              <w:jc w:val="center"/>
              <w:rPr>
                <w:rFonts w:ascii="Arial" w:hAnsi="Arial" w:cs="Arial"/>
              </w:rPr>
            </w:pPr>
            <w:r w:rsidRPr="00CE3893">
              <w:rPr>
                <w:rFonts w:ascii="Arial" w:hAnsi="Arial" w:cs="Arial"/>
                <w:b/>
              </w:rPr>
              <w:t>FRECUENCIA</w:t>
            </w:r>
          </w:p>
        </w:tc>
        <w:tc>
          <w:tcPr>
            <w:tcW w:w="1471" w:type="dxa"/>
          </w:tcPr>
          <w:p w14:paraId="4DD53156" w14:textId="77777777" w:rsidR="00516DD0" w:rsidRPr="00CE3893" w:rsidRDefault="00516DD0" w:rsidP="006C7BA9">
            <w:pPr>
              <w:tabs>
                <w:tab w:val="left" w:pos="1215"/>
              </w:tabs>
              <w:jc w:val="center"/>
              <w:rPr>
                <w:rFonts w:ascii="Arial" w:hAnsi="Arial" w:cs="Arial"/>
              </w:rPr>
            </w:pPr>
            <w:r w:rsidRPr="00CE3893">
              <w:rPr>
                <w:rFonts w:ascii="Arial" w:hAnsi="Arial" w:cs="Arial"/>
              </w:rPr>
              <w:t>93</w:t>
            </w:r>
          </w:p>
        </w:tc>
        <w:tc>
          <w:tcPr>
            <w:tcW w:w="1568" w:type="dxa"/>
          </w:tcPr>
          <w:p w14:paraId="06D29ACB" w14:textId="77777777" w:rsidR="00516DD0" w:rsidRPr="00CE3893" w:rsidRDefault="00516DD0" w:rsidP="006C7BA9">
            <w:pPr>
              <w:tabs>
                <w:tab w:val="left" w:pos="1215"/>
              </w:tabs>
              <w:jc w:val="center"/>
              <w:rPr>
                <w:rFonts w:ascii="Arial" w:hAnsi="Arial" w:cs="Arial"/>
              </w:rPr>
            </w:pPr>
            <w:r w:rsidRPr="00CE3893">
              <w:rPr>
                <w:rFonts w:ascii="Arial" w:hAnsi="Arial" w:cs="Arial"/>
              </w:rPr>
              <w:t>273</w:t>
            </w:r>
          </w:p>
        </w:tc>
        <w:tc>
          <w:tcPr>
            <w:tcW w:w="1596" w:type="dxa"/>
          </w:tcPr>
          <w:p w14:paraId="58891C76" w14:textId="77777777" w:rsidR="00516DD0" w:rsidRPr="00CE3893" w:rsidRDefault="00516DD0" w:rsidP="006C7BA9">
            <w:pPr>
              <w:tabs>
                <w:tab w:val="left" w:pos="1215"/>
              </w:tabs>
              <w:jc w:val="center"/>
              <w:rPr>
                <w:rFonts w:ascii="Arial" w:hAnsi="Arial" w:cs="Arial"/>
              </w:rPr>
            </w:pPr>
            <w:r w:rsidRPr="00CE3893">
              <w:rPr>
                <w:rFonts w:ascii="Arial" w:hAnsi="Arial" w:cs="Arial"/>
                <w:b/>
              </w:rPr>
              <w:t>366</w:t>
            </w:r>
          </w:p>
        </w:tc>
      </w:tr>
      <w:tr w:rsidR="00516DD0" w:rsidRPr="00CE3893" w14:paraId="1074EA71" w14:textId="77777777" w:rsidTr="00371750">
        <w:trPr>
          <w:trHeight w:val="150"/>
        </w:trPr>
        <w:tc>
          <w:tcPr>
            <w:tcW w:w="1963" w:type="dxa"/>
            <w:vMerge/>
            <w:tcBorders>
              <w:bottom w:val="single" w:sz="12" w:space="0" w:color="auto"/>
            </w:tcBorders>
          </w:tcPr>
          <w:p w14:paraId="1EF3333B" w14:textId="77777777" w:rsidR="00516DD0" w:rsidRPr="00CE3893" w:rsidRDefault="00516DD0" w:rsidP="006C7BA9">
            <w:pPr>
              <w:tabs>
                <w:tab w:val="left" w:pos="1215"/>
              </w:tabs>
              <w:jc w:val="center"/>
              <w:rPr>
                <w:rFonts w:ascii="Arial" w:hAnsi="Arial" w:cs="Arial"/>
              </w:rPr>
            </w:pPr>
          </w:p>
        </w:tc>
        <w:tc>
          <w:tcPr>
            <w:tcW w:w="1790" w:type="dxa"/>
            <w:tcBorders>
              <w:bottom w:val="single" w:sz="12" w:space="0" w:color="auto"/>
            </w:tcBorders>
          </w:tcPr>
          <w:p w14:paraId="73011820" w14:textId="77777777" w:rsidR="00516DD0" w:rsidRPr="00CE3893" w:rsidRDefault="00516DD0" w:rsidP="006C7BA9">
            <w:pPr>
              <w:tabs>
                <w:tab w:val="left" w:pos="1215"/>
              </w:tabs>
              <w:jc w:val="center"/>
              <w:rPr>
                <w:rFonts w:ascii="Arial" w:hAnsi="Arial" w:cs="Arial"/>
              </w:rPr>
            </w:pPr>
            <w:r w:rsidRPr="00CE3893">
              <w:rPr>
                <w:rFonts w:ascii="Arial" w:hAnsi="Arial" w:cs="Arial"/>
                <w:b/>
              </w:rPr>
              <w:t>%</w:t>
            </w:r>
          </w:p>
        </w:tc>
        <w:tc>
          <w:tcPr>
            <w:tcW w:w="1471" w:type="dxa"/>
            <w:tcBorders>
              <w:bottom w:val="single" w:sz="12" w:space="0" w:color="auto"/>
            </w:tcBorders>
          </w:tcPr>
          <w:p w14:paraId="0C077E96" w14:textId="77777777" w:rsidR="00516DD0" w:rsidRPr="00CE3893" w:rsidRDefault="00516DD0" w:rsidP="006C7BA9">
            <w:pPr>
              <w:tabs>
                <w:tab w:val="left" w:pos="1215"/>
              </w:tabs>
              <w:jc w:val="center"/>
              <w:rPr>
                <w:rFonts w:ascii="Arial" w:hAnsi="Arial" w:cs="Arial"/>
              </w:rPr>
            </w:pPr>
            <w:r w:rsidRPr="00CE3893">
              <w:rPr>
                <w:rFonts w:ascii="Arial" w:hAnsi="Arial" w:cs="Arial"/>
              </w:rPr>
              <w:t>25,4</w:t>
            </w:r>
          </w:p>
        </w:tc>
        <w:tc>
          <w:tcPr>
            <w:tcW w:w="1568" w:type="dxa"/>
            <w:tcBorders>
              <w:bottom w:val="single" w:sz="12" w:space="0" w:color="auto"/>
            </w:tcBorders>
          </w:tcPr>
          <w:p w14:paraId="168FF6D1" w14:textId="77777777" w:rsidR="00516DD0" w:rsidRPr="00CE3893" w:rsidRDefault="00516DD0" w:rsidP="006C7BA9">
            <w:pPr>
              <w:tabs>
                <w:tab w:val="left" w:pos="1215"/>
              </w:tabs>
              <w:jc w:val="center"/>
              <w:rPr>
                <w:rFonts w:ascii="Arial" w:hAnsi="Arial" w:cs="Arial"/>
              </w:rPr>
            </w:pPr>
            <w:r w:rsidRPr="00CE3893">
              <w:rPr>
                <w:rFonts w:ascii="Arial" w:hAnsi="Arial" w:cs="Arial"/>
              </w:rPr>
              <w:t>74,6</w:t>
            </w:r>
          </w:p>
        </w:tc>
        <w:tc>
          <w:tcPr>
            <w:tcW w:w="1596" w:type="dxa"/>
            <w:tcBorders>
              <w:bottom w:val="single" w:sz="12" w:space="0" w:color="auto"/>
            </w:tcBorders>
          </w:tcPr>
          <w:p w14:paraId="2BFC7DDA" w14:textId="77777777" w:rsidR="00516DD0" w:rsidRPr="00CE3893" w:rsidRDefault="00516DD0" w:rsidP="006C7BA9">
            <w:pPr>
              <w:tabs>
                <w:tab w:val="left" w:pos="1215"/>
              </w:tabs>
              <w:jc w:val="center"/>
              <w:rPr>
                <w:rFonts w:ascii="Arial" w:hAnsi="Arial" w:cs="Arial"/>
              </w:rPr>
            </w:pPr>
            <w:r w:rsidRPr="00CE3893">
              <w:rPr>
                <w:rFonts w:ascii="Arial" w:hAnsi="Arial" w:cs="Arial"/>
                <w:b/>
              </w:rPr>
              <w:t>100.0</w:t>
            </w:r>
          </w:p>
        </w:tc>
      </w:tr>
      <w:tr w:rsidR="00516DD0" w:rsidRPr="00CE3893" w14:paraId="0EBAEB88" w14:textId="77777777" w:rsidTr="00371750">
        <w:trPr>
          <w:trHeight w:val="150"/>
        </w:trPr>
        <w:tc>
          <w:tcPr>
            <w:tcW w:w="1963" w:type="dxa"/>
            <w:vMerge w:val="restart"/>
            <w:tcBorders>
              <w:top w:val="single" w:sz="12" w:space="0" w:color="auto"/>
            </w:tcBorders>
          </w:tcPr>
          <w:p w14:paraId="7052A725" w14:textId="77777777" w:rsidR="00516DD0" w:rsidRPr="00CE3893" w:rsidRDefault="00516DD0" w:rsidP="006C7BA9">
            <w:pPr>
              <w:tabs>
                <w:tab w:val="left" w:pos="1215"/>
              </w:tabs>
              <w:jc w:val="center"/>
              <w:rPr>
                <w:rFonts w:ascii="Arial" w:hAnsi="Arial" w:cs="Arial"/>
              </w:rPr>
            </w:pPr>
            <w:r w:rsidRPr="00CE3893">
              <w:rPr>
                <w:rFonts w:ascii="Arial" w:hAnsi="Arial" w:cs="Arial"/>
              </w:rPr>
              <w:t>TALLA</w:t>
            </w:r>
          </w:p>
        </w:tc>
        <w:tc>
          <w:tcPr>
            <w:tcW w:w="1790" w:type="dxa"/>
            <w:tcBorders>
              <w:top w:val="single" w:sz="12" w:space="0" w:color="auto"/>
            </w:tcBorders>
          </w:tcPr>
          <w:p w14:paraId="2DE33C31" w14:textId="77777777" w:rsidR="00516DD0" w:rsidRPr="00CE3893" w:rsidRDefault="00516DD0" w:rsidP="006C7BA9">
            <w:pPr>
              <w:tabs>
                <w:tab w:val="left" w:pos="1215"/>
              </w:tabs>
              <w:jc w:val="center"/>
              <w:rPr>
                <w:rFonts w:ascii="Arial" w:hAnsi="Arial" w:cs="Arial"/>
              </w:rPr>
            </w:pPr>
            <w:r w:rsidRPr="00CE3893">
              <w:rPr>
                <w:rFonts w:ascii="Arial" w:hAnsi="Arial" w:cs="Arial"/>
                <w:b/>
              </w:rPr>
              <w:t>FRECUENCIA</w:t>
            </w:r>
          </w:p>
        </w:tc>
        <w:tc>
          <w:tcPr>
            <w:tcW w:w="1471" w:type="dxa"/>
            <w:tcBorders>
              <w:top w:val="single" w:sz="12" w:space="0" w:color="auto"/>
            </w:tcBorders>
          </w:tcPr>
          <w:p w14:paraId="0188E01F" w14:textId="77777777" w:rsidR="00516DD0" w:rsidRPr="00CE3893" w:rsidRDefault="00516DD0" w:rsidP="006C7BA9">
            <w:pPr>
              <w:tabs>
                <w:tab w:val="left" w:pos="1215"/>
              </w:tabs>
              <w:jc w:val="center"/>
              <w:rPr>
                <w:rFonts w:ascii="Arial" w:hAnsi="Arial" w:cs="Arial"/>
              </w:rPr>
            </w:pPr>
            <w:r>
              <w:rPr>
                <w:rFonts w:ascii="Arial" w:hAnsi="Arial" w:cs="Arial"/>
              </w:rPr>
              <w:t>86</w:t>
            </w:r>
          </w:p>
        </w:tc>
        <w:tc>
          <w:tcPr>
            <w:tcW w:w="1568" w:type="dxa"/>
            <w:tcBorders>
              <w:top w:val="single" w:sz="12" w:space="0" w:color="auto"/>
            </w:tcBorders>
          </w:tcPr>
          <w:p w14:paraId="7B0AC133" w14:textId="77777777" w:rsidR="00516DD0" w:rsidRPr="00CE3893" w:rsidRDefault="00516DD0" w:rsidP="006C7BA9">
            <w:pPr>
              <w:tabs>
                <w:tab w:val="left" w:pos="1215"/>
              </w:tabs>
              <w:jc w:val="center"/>
              <w:rPr>
                <w:rFonts w:ascii="Arial" w:hAnsi="Arial" w:cs="Arial"/>
              </w:rPr>
            </w:pPr>
            <w:r>
              <w:rPr>
                <w:rFonts w:ascii="Arial" w:hAnsi="Arial" w:cs="Arial"/>
              </w:rPr>
              <w:t>280</w:t>
            </w:r>
          </w:p>
        </w:tc>
        <w:tc>
          <w:tcPr>
            <w:tcW w:w="1596" w:type="dxa"/>
            <w:tcBorders>
              <w:top w:val="single" w:sz="12" w:space="0" w:color="auto"/>
            </w:tcBorders>
          </w:tcPr>
          <w:p w14:paraId="66A2CDB8" w14:textId="77777777" w:rsidR="00516DD0" w:rsidRPr="00CE3893" w:rsidRDefault="00516DD0" w:rsidP="006C7BA9">
            <w:pPr>
              <w:tabs>
                <w:tab w:val="left" w:pos="1215"/>
              </w:tabs>
              <w:jc w:val="center"/>
              <w:rPr>
                <w:rFonts w:ascii="Arial" w:hAnsi="Arial" w:cs="Arial"/>
              </w:rPr>
            </w:pPr>
            <w:r w:rsidRPr="00CE3893">
              <w:rPr>
                <w:rFonts w:ascii="Arial" w:hAnsi="Arial" w:cs="Arial"/>
                <w:b/>
              </w:rPr>
              <w:t>366</w:t>
            </w:r>
          </w:p>
        </w:tc>
      </w:tr>
      <w:tr w:rsidR="00516DD0" w:rsidRPr="00CE3893" w14:paraId="3EEF3262" w14:textId="77777777" w:rsidTr="00371750">
        <w:trPr>
          <w:trHeight w:val="150"/>
        </w:trPr>
        <w:tc>
          <w:tcPr>
            <w:tcW w:w="1963" w:type="dxa"/>
            <w:vMerge/>
            <w:tcBorders>
              <w:bottom w:val="single" w:sz="12" w:space="0" w:color="auto"/>
            </w:tcBorders>
          </w:tcPr>
          <w:p w14:paraId="33EA7229" w14:textId="77777777" w:rsidR="00516DD0" w:rsidRPr="00CE3893" w:rsidRDefault="00516DD0" w:rsidP="006C7BA9">
            <w:pPr>
              <w:tabs>
                <w:tab w:val="left" w:pos="1215"/>
              </w:tabs>
              <w:jc w:val="center"/>
              <w:rPr>
                <w:rFonts w:ascii="Arial" w:hAnsi="Arial" w:cs="Arial"/>
              </w:rPr>
            </w:pPr>
          </w:p>
        </w:tc>
        <w:tc>
          <w:tcPr>
            <w:tcW w:w="1790" w:type="dxa"/>
            <w:tcBorders>
              <w:bottom w:val="single" w:sz="12" w:space="0" w:color="auto"/>
            </w:tcBorders>
          </w:tcPr>
          <w:p w14:paraId="442A59BF" w14:textId="77777777" w:rsidR="00516DD0" w:rsidRPr="00CE3893" w:rsidRDefault="00516DD0" w:rsidP="006C7BA9">
            <w:pPr>
              <w:tabs>
                <w:tab w:val="left" w:pos="1215"/>
              </w:tabs>
              <w:jc w:val="center"/>
              <w:rPr>
                <w:rFonts w:ascii="Arial" w:hAnsi="Arial" w:cs="Arial"/>
              </w:rPr>
            </w:pPr>
            <w:r w:rsidRPr="00CE3893">
              <w:rPr>
                <w:rFonts w:ascii="Arial" w:hAnsi="Arial" w:cs="Arial"/>
                <w:b/>
              </w:rPr>
              <w:t>%</w:t>
            </w:r>
          </w:p>
        </w:tc>
        <w:tc>
          <w:tcPr>
            <w:tcW w:w="1471" w:type="dxa"/>
            <w:tcBorders>
              <w:bottom w:val="single" w:sz="12" w:space="0" w:color="auto"/>
            </w:tcBorders>
          </w:tcPr>
          <w:p w14:paraId="27C1DFD6" w14:textId="77777777" w:rsidR="00516DD0" w:rsidRPr="00CE3893" w:rsidRDefault="00516DD0" w:rsidP="006C7BA9">
            <w:pPr>
              <w:tabs>
                <w:tab w:val="left" w:pos="1215"/>
              </w:tabs>
              <w:jc w:val="center"/>
              <w:rPr>
                <w:rFonts w:ascii="Arial" w:hAnsi="Arial" w:cs="Arial"/>
              </w:rPr>
            </w:pPr>
            <w:r>
              <w:rPr>
                <w:rFonts w:ascii="Arial" w:hAnsi="Arial" w:cs="Arial"/>
              </w:rPr>
              <w:t>23,5</w:t>
            </w:r>
          </w:p>
        </w:tc>
        <w:tc>
          <w:tcPr>
            <w:tcW w:w="1568" w:type="dxa"/>
            <w:tcBorders>
              <w:bottom w:val="single" w:sz="12" w:space="0" w:color="auto"/>
            </w:tcBorders>
          </w:tcPr>
          <w:p w14:paraId="53B4DA5A" w14:textId="77777777" w:rsidR="00516DD0" w:rsidRPr="00CE3893" w:rsidRDefault="00516DD0" w:rsidP="006C7BA9">
            <w:pPr>
              <w:tabs>
                <w:tab w:val="left" w:pos="1215"/>
              </w:tabs>
              <w:jc w:val="center"/>
              <w:rPr>
                <w:rFonts w:ascii="Arial" w:hAnsi="Arial" w:cs="Arial"/>
              </w:rPr>
            </w:pPr>
            <w:r>
              <w:rPr>
                <w:rFonts w:ascii="Arial" w:hAnsi="Arial" w:cs="Arial"/>
              </w:rPr>
              <w:t>76,5</w:t>
            </w:r>
          </w:p>
        </w:tc>
        <w:tc>
          <w:tcPr>
            <w:tcW w:w="1596" w:type="dxa"/>
            <w:tcBorders>
              <w:bottom w:val="single" w:sz="12" w:space="0" w:color="auto"/>
            </w:tcBorders>
          </w:tcPr>
          <w:p w14:paraId="5C297EB8" w14:textId="77777777" w:rsidR="00516DD0" w:rsidRPr="00CE3893" w:rsidRDefault="00516DD0" w:rsidP="006C7BA9">
            <w:pPr>
              <w:tabs>
                <w:tab w:val="left" w:pos="1215"/>
              </w:tabs>
              <w:jc w:val="center"/>
              <w:rPr>
                <w:rFonts w:ascii="Arial" w:hAnsi="Arial" w:cs="Arial"/>
              </w:rPr>
            </w:pPr>
            <w:r w:rsidRPr="00CE3893">
              <w:rPr>
                <w:rFonts w:ascii="Arial" w:hAnsi="Arial" w:cs="Arial"/>
                <w:b/>
              </w:rPr>
              <w:t>100.0</w:t>
            </w:r>
          </w:p>
        </w:tc>
      </w:tr>
      <w:tr w:rsidR="00516DD0" w:rsidRPr="00CE3893" w14:paraId="0A417AED" w14:textId="77777777" w:rsidTr="00371750">
        <w:trPr>
          <w:trHeight w:val="150"/>
        </w:trPr>
        <w:tc>
          <w:tcPr>
            <w:tcW w:w="1963" w:type="dxa"/>
            <w:vMerge w:val="restart"/>
            <w:tcBorders>
              <w:top w:val="single" w:sz="12" w:space="0" w:color="auto"/>
            </w:tcBorders>
          </w:tcPr>
          <w:p w14:paraId="796CB5C3" w14:textId="77777777" w:rsidR="00516DD0" w:rsidRPr="00CE3893" w:rsidRDefault="00516DD0" w:rsidP="006C7BA9">
            <w:pPr>
              <w:tabs>
                <w:tab w:val="left" w:pos="1215"/>
              </w:tabs>
              <w:jc w:val="center"/>
              <w:rPr>
                <w:rFonts w:ascii="Arial" w:hAnsi="Arial" w:cs="Arial"/>
              </w:rPr>
            </w:pPr>
            <w:r w:rsidRPr="00CE3893">
              <w:rPr>
                <w:rFonts w:ascii="Arial" w:hAnsi="Arial" w:cs="Arial"/>
              </w:rPr>
              <w:t>PRESIÓN</w:t>
            </w:r>
          </w:p>
        </w:tc>
        <w:tc>
          <w:tcPr>
            <w:tcW w:w="1790" w:type="dxa"/>
            <w:tcBorders>
              <w:top w:val="single" w:sz="12" w:space="0" w:color="auto"/>
            </w:tcBorders>
          </w:tcPr>
          <w:p w14:paraId="5A85E3B6" w14:textId="77777777" w:rsidR="00516DD0" w:rsidRPr="00CE3893" w:rsidRDefault="00516DD0" w:rsidP="006C7BA9">
            <w:pPr>
              <w:tabs>
                <w:tab w:val="left" w:pos="1215"/>
              </w:tabs>
              <w:jc w:val="center"/>
              <w:rPr>
                <w:rFonts w:ascii="Arial" w:hAnsi="Arial" w:cs="Arial"/>
              </w:rPr>
            </w:pPr>
            <w:r w:rsidRPr="00CE3893">
              <w:rPr>
                <w:rFonts w:ascii="Arial" w:hAnsi="Arial" w:cs="Arial"/>
                <w:b/>
              </w:rPr>
              <w:t>FRECUENCIA</w:t>
            </w:r>
          </w:p>
        </w:tc>
        <w:tc>
          <w:tcPr>
            <w:tcW w:w="1471" w:type="dxa"/>
            <w:tcBorders>
              <w:top w:val="single" w:sz="12" w:space="0" w:color="auto"/>
            </w:tcBorders>
          </w:tcPr>
          <w:p w14:paraId="5D7DB048" w14:textId="77777777" w:rsidR="00516DD0" w:rsidRPr="00CE3893" w:rsidRDefault="00516DD0" w:rsidP="006C7BA9">
            <w:pPr>
              <w:tabs>
                <w:tab w:val="left" w:pos="1215"/>
              </w:tabs>
              <w:jc w:val="center"/>
              <w:rPr>
                <w:rFonts w:ascii="Arial" w:hAnsi="Arial" w:cs="Arial"/>
              </w:rPr>
            </w:pPr>
            <w:r w:rsidRPr="00CE3893">
              <w:rPr>
                <w:rFonts w:ascii="Arial" w:hAnsi="Arial" w:cs="Arial"/>
              </w:rPr>
              <w:t>294</w:t>
            </w:r>
          </w:p>
        </w:tc>
        <w:tc>
          <w:tcPr>
            <w:tcW w:w="1568" w:type="dxa"/>
            <w:tcBorders>
              <w:top w:val="single" w:sz="12" w:space="0" w:color="auto"/>
            </w:tcBorders>
          </w:tcPr>
          <w:p w14:paraId="39E09AF7" w14:textId="77777777" w:rsidR="00516DD0" w:rsidRPr="00CE3893" w:rsidRDefault="00516DD0" w:rsidP="006C7BA9">
            <w:pPr>
              <w:tabs>
                <w:tab w:val="left" w:pos="1215"/>
              </w:tabs>
              <w:jc w:val="center"/>
              <w:rPr>
                <w:rFonts w:ascii="Arial" w:hAnsi="Arial" w:cs="Arial"/>
              </w:rPr>
            </w:pPr>
            <w:r w:rsidRPr="00CE3893">
              <w:rPr>
                <w:rFonts w:ascii="Arial" w:hAnsi="Arial" w:cs="Arial"/>
              </w:rPr>
              <w:t>72</w:t>
            </w:r>
          </w:p>
        </w:tc>
        <w:tc>
          <w:tcPr>
            <w:tcW w:w="1596" w:type="dxa"/>
            <w:tcBorders>
              <w:top w:val="single" w:sz="12" w:space="0" w:color="auto"/>
            </w:tcBorders>
          </w:tcPr>
          <w:p w14:paraId="78A5C347" w14:textId="77777777" w:rsidR="00516DD0" w:rsidRPr="00CE3893" w:rsidRDefault="00516DD0" w:rsidP="006C7BA9">
            <w:pPr>
              <w:tabs>
                <w:tab w:val="left" w:pos="1215"/>
              </w:tabs>
              <w:jc w:val="center"/>
              <w:rPr>
                <w:rFonts w:ascii="Arial" w:hAnsi="Arial" w:cs="Arial"/>
              </w:rPr>
            </w:pPr>
            <w:r w:rsidRPr="00CE3893">
              <w:rPr>
                <w:rFonts w:ascii="Arial" w:hAnsi="Arial" w:cs="Arial"/>
                <w:b/>
              </w:rPr>
              <w:t>366</w:t>
            </w:r>
          </w:p>
        </w:tc>
      </w:tr>
      <w:tr w:rsidR="00516DD0" w:rsidRPr="00CE3893" w14:paraId="105A00CF" w14:textId="77777777" w:rsidTr="00371750">
        <w:trPr>
          <w:trHeight w:val="150"/>
        </w:trPr>
        <w:tc>
          <w:tcPr>
            <w:tcW w:w="1963" w:type="dxa"/>
            <w:vMerge/>
            <w:tcBorders>
              <w:bottom w:val="single" w:sz="12" w:space="0" w:color="auto"/>
            </w:tcBorders>
          </w:tcPr>
          <w:p w14:paraId="0D157A97" w14:textId="77777777" w:rsidR="00516DD0" w:rsidRPr="00CE3893" w:rsidRDefault="00516DD0" w:rsidP="006C7BA9">
            <w:pPr>
              <w:tabs>
                <w:tab w:val="left" w:pos="1215"/>
              </w:tabs>
              <w:jc w:val="center"/>
              <w:rPr>
                <w:rFonts w:ascii="Arial" w:hAnsi="Arial" w:cs="Arial"/>
              </w:rPr>
            </w:pPr>
          </w:p>
        </w:tc>
        <w:tc>
          <w:tcPr>
            <w:tcW w:w="1790" w:type="dxa"/>
            <w:tcBorders>
              <w:bottom w:val="single" w:sz="12" w:space="0" w:color="auto"/>
            </w:tcBorders>
          </w:tcPr>
          <w:p w14:paraId="0C0CB7F1" w14:textId="77777777" w:rsidR="00516DD0" w:rsidRPr="00CE3893" w:rsidRDefault="00516DD0" w:rsidP="006C7BA9">
            <w:pPr>
              <w:tabs>
                <w:tab w:val="left" w:pos="1215"/>
              </w:tabs>
              <w:jc w:val="center"/>
              <w:rPr>
                <w:rFonts w:ascii="Arial" w:hAnsi="Arial" w:cs="Arial"/>
              </w:rPr>
            </w:pPr>
            <w:r w:rsidRPr="00CE3893">
              <w:rPr>
                <w:rFonts w:ascii="Arial" w:hAnsi="Arial" w:cs="Arial"/>
                <w:b/>
              </w:rPr>
              <w:t>%</w:t>
            </w:r>
          </w:p>
        </w:tc>
        <w:tc>
          <w:tcPr>
            <w:tcW w:w="1471" w:type="dxa"/>
            <w:tcBorders>
              <w:bottom w:val="single" w:sz="12" w:space="0" w:color="auto"/>
            </w:tcBorders>
          </w:tcPr>
          <w:p w14:paraId="5EF95E28" w14:textId="77777777" w:rsidR="00516DD0" w:rsidRPr="00CE3893" w:rsidRDefault="00516DD0" w:rsidP="006C7BA9">
            <w:pPr>
              <w:tabs>
                <w:tab w:val="left" w:pos="1215"/>
              </w:tabs>
              <w:jc w:val="center"/>
              <w:rPr>
                <w:rFonts w:ascii="Arial" w:hAnsi="Arial" w:cs="Arial"/>
              </w:rPr>
            </w:pPr>
            <w:r w:rsidRPr="00CE3893">
              <w:rPr>
                <w:rFonts w:ascii="Arial" w:hAnsi="Arial" w:cs="Arial"/>
              </w:rPr>
              <w:t>80,3</w:t>
            </w:r>
          </w:p>
        </w:tc>
        <w:tc>
          <w:tcPr>
            <w:tcW w:w="1568" w:type="dxa"/>
            <w:tcBorders>
              <w:bottom w:val="single" w:sz="12" w:space="0" w:color="auto"/>
            </w:tcBorders>
          </w:tcPr>
          <w:p w14:paraId="1F9E1AEC" w14:textId="77777777" w:rsidR="00516DD0" w:rsidRPr="00CE3893" w:rsidRDefault="00516DD0" w:rsidP="006C7BA9">
            <w:pPr>
              <w:tabs>
                <w:tab w:val="left" w:pos="1215"/>
              </w:tabs>
              <w:jc w:val="center"/>
              <w:rPr>
                <w:rFonts w:ascii="Arial" w:hAnsi="Arial" w:cs="Arial"/>
              </w:rPr>
            </w:pPr>
            <w:r w:rsidRPr="00CE3893">
              <w:rPr>
                <w:rFonts w:ascii="Arial" w:hAnsi="Arial" w:cs="Arial"/>
              </w:rPr>
              <w:t>19,7</w:t>
            </w:r>
          </w:p>
        </w:tc>
        <w:tc>
          <w:tcPr>
            <w:tcW w:w="1596" w:type="dxa"/>
            <w:tcBorders>
              <w:bottom w:val="single" w:sz="12" w:space="0" w:color="auto"/>
            </w:tcBorders>
          </w:tcPr>
          <w:p w14:paraId="0F7B82EA" w14:textId="77777777" w:rsidR="00516DD0" w:rsidRPr="00CE3893" w:rsidRDefault="00516DD0" w:rsidP="006C7BA9">
            <w:pPr>
              <w:tabs>
                <w:tab w:val="left" w:pos="1215"/>
              </w:tabs>
              <w:jc w:val="center"/>
              <w:rPr>
                <w:rFonts w:ascii="Arial" w:hAnsi="Arial" w:cs="Arial"/>
              </w:rPr>
            </w:pPr>
            <w:r w:rsidRPr="00CE3893">
              <w:rPr>
                <w:rFonts w:ascii="Arial" w:hAnsi="Arial" w:cs="Arial"/>
                <w:b/>
              </w:rPr>
              <w:t>100.0</w:t>
            </w:r>
          </w:p>
        </w:tc>
      </w:tr>
      <w:tr w:rsidR="00516DD0" w:rsidRPr="00CE3893" w14:paraId="5156A6E2" w14:textId="77777777" w:rsidTr="00371750">
        <w:trPr>
          <w:trHeight w:val="150"/>
        </w:trPr>
        <w:tc>
          <w:tcPr>
            <w:tcW w:w="1963" w:type="dxa"/>
            <w:vMerge w:val="restart"/>
            <w:tcBorders>
              <w:top w:val="single" w:sz="12" w:space="0" w:color="auto"/>
            </w:tcBorders>
          </w:tcPr>
          <w:p w14:paraId="67DDC8B5" w14:textId="77777777" w:rsidR="00516DD0" w:rsidRPr="00CE3893" w:rsidRDefault="00516DD0" w:rsidP="006C7BA9">
            <w:pPr>
              <w:tabs>
                <w:tab w:val="left" w:pos="1215"/>
              </w:tabs>
              <w:jc w:val="center"/>
              <w:rPr>
                <w:rFonts w:ascii="Arial" w:hAnsi="Arial" w:cs="Arial"/>
              </w:rPr>
            </w:pPr>
            <w:r w:rsidRPr="00CE3893">
              <w:rPr>
                <w:rFonts w:ascii="Arial" w:hAnsi="Arial" w:cs="Arial"/>
              </w:rPr>
              <w:t>EKG</w:t>
            </w:r>
          </w:p>
        </w:tc>
        <w:tc>
          <w:tcPr>
            <w:tcW w:w="1790" w:type="dxa"/>
            <w:tcBorders>
              <w:top w:val="single" w:sz="12" w:space="0" w:color="auto"/>
            </w:tcBorders>
          </w:tcPr>
          <w:p w14:paraId="4269BAD8" w14:textId="77777777" w:rsidR="00516DD0" w:rsidRPr="00CE3893" w:rsidRDefault="00516DD0" w:rsidP="006C7BA9">
            <w:pPr>
              <w:tabs>
                <w:tab w:val="left" w:pos="1215"/>
              </w:tabs>
              <w:jc w:val="center"/>
              <w:rPr>
                <w:rFonts w:ascii="Arial" w:hAnsi="Arial" w:cs="Arial"/>
              </w:rPr>
            </w:pPr>
            <w:r w:rsidRPr="00CE3893">
              <w:rPr>
                <w:rFonts w:ascii="Arial" w:hAnsi="Arial" w:cs="Arial"/>
                <w:b/>
              </w:rPr>
              <w:t>FRECUENCIA</w:t>
            </w:r>
          </w:p>
        </w:tc>
        <w:tc>
          <w:tcPr>
            <w:tcW w:w="1471" w:type="dxa"/>
            <w:tcBorders>
              <w:top w:val="single" w:sz="12" w:space="0" w:color="auto"/>
            </w:tcBorders>
          </w:tcPr>
          <w:p w14:paraId="6D31CA4E" w14:textId="77777777" w:rsidR="00516DD0" w:rsidRPr="00CE3893" w:rsidRDefault="00516DD0" w:rsidP="006C7BA9">
            <w:pPr>
              <w:tabs>
                <w:tab w:val="left" w:pos="1215"/>
              </w:tabs>
              <w:jc w:val="center"/>
              <w:rPr>
                <w:rFonts w:ascii="Arial" w:hAnsi="Arial" w:cs="Arial"/>
              </w:rPr>
            </w:pPr>
            <w:r w:rsidRPr="00CE3893">
              <w:rPr>
                <w:rFonts w:ascii="Arial" w:hAnsi="Arial" w:cs="Arial"/>
              </w:rPr>
              <w:t>287</w:t>
            </w:r>
          </w:p>
        </w:tc>
        <w:tc>
          <w:tcPr>
            <w:tcW w:w="1568" w:type="dxa"/>
            <w:tcBorders>
              <w:top w:val="single" w:sz="12" w:space="0" w:color="auto"/>
            </w:tcBorders>
          </w:tcPr>
          <w:p w14:paraId="2A2B0A5F" w14:textId="77777777" w:rsidR="00516DD0" w:rsidRPr="00CE3893" w:rsidRDefault="00516DD0" w:rsidP="006C7BA9">
            <w:pPr>
              <w:tabs>
                <w:tab w:val="left" w:pos="1215"/>
              </w:tabs>
              <w:jc w:val="center"/>
              <w:rPr>
                <w:rFonts w:ascii="Arial" w:hAnsi="Arial" w:cs="Arial"/>
              </w:rPr>
            </w:pPr>
            <w:r w:rsidRPr="00CE3893">
              <w:rPr>
                <w:rFonts w:ascii="Arial" w:hAnsi="Arial" w:cs="Arial"/>
              </w:rPr>
              <w:t>79</w:t>
            </w:r>
          </w:p>
        </w:tc>
        <w:tc>
          <w:tcPr>
            <w:tcW w:w="1596" w:type="dxa"/>
            <w:tcBorders>
              <w:top w:val="single" w:sz="12" w:space="0" w:color="auto"/>
            </w:tcBorders>
          </w:tcPr>
          <w:p w14:paraId="5039B80D" w14:textId="77777777" w:rsidR="00516DD0" w:rsidRPr="00CE3893" w:rsidRDefault="00516DD0" w:rsidP="006C7BA9">
            <w:pPr>
              <w:tabs>
                <w:tab w:val="left" w:pos="1215"/>
              </w:tabs>
              <w:jc w:val="center"/>
              <w:rPr>
                <w:rFonts w:ascii="Arial" w:hAnsi="Arial" w:cs="Arial"/>
              </w:rPr>
            </w:pPr>
            <w:r w:rsidRPr="00CE3893">
              <w:rPr>
                <w:rFonts w:ascii="Arial" w:hAnsi="Arial" w:cs="Arial"/>
                <w:b/>
              </w:rPr>
              <w:t>366</w:t>
            </w:r>
          </w:p>
        </w:tc>
      </w:tr>
      <w:tr w:rsidR="00516DD0" w:rsidRPr="00CE3893" w14:paraId="29515F19" w14:textId="77777777" w:rsidTr="00371750">
        <w:trPr>
          <w:trHeight w:val="150"/>
        </w:trPr>
        <w:tc>
          <w:tcPr>
            <w:tcW w:w="1963" w:type="dxa"/>
            <w:vMerge/>
            <w:tcBorders>
              <w:bottom w:val="single" w:sz="12" w:space="0" w:color="auto"/>
            </w:tcBorders>
          </w:tcPr>
          <w:p w14:paraId="044D15FB" w14:textId="77777777" w:rsidR="00516DD0" w:rsidRPr="00CE3893" w:rsidRDefault="00516DD0" w:rsidP="006C7BA9">
            <w:pPr>
              <w:tabs>
                <w:tab w:val="left" w:pos="1215"/>
              </w:tabs>
              <w:jc w:val="center"/>
              <w:rPr>
                <w:rFonts w:ascii="Arial" w:hAnsi="Arial" w:cs="Arial"/>
              </w:rPr>
            </w:pPr>
          </w:p>
        </w:tc>
        <w:tc>
          <w:tcPr>
            <w:tcW w:w="1790" w:type="dxa"/>
            <w:tcBorders>
              <w:bottom w:val="single" w:sz="12" w:space="0" w:color="auto"/>
            </w:tcBorders>
          </w:tcPr>
          <w:p w14:paraId="1C50E48D" w14:textId="77777777" w:rsidR="00516DD0" w:rsidRPr="00CE3893" w:rsidRDefault="00516DD0" w:rsidP="006C7BA9">
            <w:pPr>
              <w:tabs>
                <w:tab w:val="left" w:pos="1215"/>
              </w:tabs>
              <w:jc w:val="center"/>
              <w:rPr>
                <w:rFonts w:ascii="Arial" w:hAnsi="Arial" w:cs="Arial"/>
              </w:rPr>
            </w:pPr>
            <w:r w:rsidRPr="00CE3893">
              <w:rPr>
                <w:rFonts w:ascii="Arial" w:hAnsi="Arial" w:cs="Arial"/>
                <w:b/>
              </w:rPr>
              <w:t>%</w:t>
            </w:r>
          </w:p>
        </w:tc>
        <w:tc>
          <w:tcPr>
            <w:tcW w:w="1471" w:type="dxa"/>
            <w:tcBorders>
              <w:bottom w:val="single" w:sz="12" w:space="0" w:color="auto"/>
            </w:tcBorders>
          </w:tcPr>
          <w:p w14:paraId="665CA8B2" w14:textId="77777777" w:rsidR="00516DD0" w:rsidRPr="00CE3893" w:rsidRDefault="00516DD0" w:rsidP="006C7BA9">
            <w:pPr>
              <w:tabs>
                <w:tab w:val="left" w:pos="1215"/>
              </w:tabs>
              <w:jc w:val="center"/>
              <w:rPr>
                <w:rFonts w:ascii="Arial" w:hAnsi="Arial" w:cs="Arial"/>
              </w:rPr>
            </w:pPr>
            <w:r w:rsidRPr="00CE3893">
              <w:rPr>
                <w:rFonts w:ascii="Arial" w:hAnsi="Arial" w:cs="Arial"/>
              </w:rPr>
              <w:t>78,4</w:t>
            </w:r>
          </w:p>
        </w:tc>
        <w:tc>
          <w:tcPr>
            <w:tcW w:w="1568" w:type="dxa"/>
            <w:tcBorders>
              <w:bottom w:val="single" w:sz="12" w:space="0" w:color="auto"/>
            </w:tcBorders>
          </w:tcPr>
          <w:p w14:paraId="0BC0ACB4" w14:textId="77777777" w:rsidR="00516DD0" w:rsidRPr="00CE3893" w:rsidRDefault="00516DD0" w:rsidP="006C7BA9">
            <w:pPr>
              <w:tabs>
                <w:tab w:val="left" w:pos="1215"/>
              </w:tabs>
              <w:jc w:val="center"/>
              <w:rPr>
                <w:rFonts w:ascii="Arial" w:hAnsi="Arial" w:cs="Arial"/>
              </w:rPr>
            </w:pPr>
            <w:r w:rsidRPr="00CE3893">
              <w:rPr>
                <w:rFonts w:ascii="Arial" w:hAnsi="Arial" w:cs="Arial"/>
              </w:rPr>
              <w:t>21,6</w:t>
            </w:r>
          </w:p>
        </w:tc>
        <w:tc>
          <w:tcPr>
            <w:tcW w:w="1596" w:type="dxa"/>
            <w:tcBorders>
              <w:bottom w:val="single" w:sz="12" w:space="0" w:color="auto"/>
            </w:tcBorders>
          </w:tcPr>
          <w:p w14:paraId="79AE286A" w14:textId="77777777" w:rsidR="00516DD0" w:rsidRPr="00CE3893" w:rsidRDefault="00516DD0" w:rsidP="006C7BA9">
            <w:pPr>
              <w:tabs>
                <w:tab w:val="left" w:pos="1215"/>
              </w:tabs>
              <w:jc w:val="center"/>
              <w:rPr>
                <w:rFonts w:ascii="Arial" w:hAnsi="Arial" w:cs="Arial"/>
              </w:rPr>
            </w:pPr>
            <w:r w:rsidRPr="00CE3893">
              <w:rPr>
                <w:rFonts w:ascii="Arial" w:hAnsi="Arial" w:cs="Arial"/>
                <w:b/>
              </w:rPr>
              <w:t>100.0</w:t>
            </w:r>
          </w:p>
        </w:tc>
      </w:tr>
      <w:tr w:rsidR="00516DD0" w:rsidRPr="00CE3893" w14:paraId="4E77FC14" w14:textId="77777777" w:rsidTr="00371750">
        <w:trPr>
          <w:trHeight w:val="150"/>
        </w:trPr>
        <w:tc>
          <w:tcPr>
            <w:tcW w:w="1963" w:type="dxa"/>
            <w:vMerge w:val="restart"/>
            <w:tcBorders>
              <w:top w:val="single" w:sz="12" w:space="0" w:color="auto"/>
            </w:tcBorders>
          </w:tcPr>
          <w:p w14:paraId="31BA0DD6" w14:textId="77777777" w:rsidR="00516DD0" w:rsidRPr="00CE3893" w:rsidRDefault="00516DD0" w:rsidP="006C7BA9">
            <w:pPr>
              <w:tabs>
                <w:tab w:val="left" w:pos="1215"/>
              </w:tabs>
              <w:jc w:val="center"/>
              <w:rPr>
                <w:rFonts w:ascii="Arial" w:hAnsi="Arial" w:cs="Arial"/>
              </w:rPr>
            </w:pPr>
            <w:r w:rsidRPr="00CE3893">
              <w:rPr>
                <w:rFonts w:ascii="Arial" w:hAnsi="Arial" w:cs="Arial"/>
              </w:rPr>
              <w:t>ECO</w:t>
            </w:r>
          </w:p>
        </w:tc>
        <w:tc>
          <w:tcPr>
            <w:tcW w:w="1790" w:type="dxa"/>
            <w:tcBorders>
              <w:top w:val="single" w:sz="12" w:space="0" w:color="auto"/>
            </w:tcBorders>
          </w:tcPr>
          <w:p w14:paraId="49B196B8" w14:textId="77777777" w:rsidR="00516DD0" w:rsidRPr="00CE3893" w:rsidRDefault="00516DD0" w:rsidP="006C7BA9">
            <w:pPr>
              <w:tabs>
                <w:tab w:val="left" w:pos="1215"/>
              </w:tabs>
              <w:jc w:val="center"/>
              <w:rPr>
                <w:rFonts w:ascii="Arial" w:hAnsi="Arial" w:cs="Arial"/>
              </w:rPr>
            </w:pPr>
            <w:r w:rsidRPr="00CE3893">
              <w:rPr>
                <w:rFonts w:ascii="Arial" w:hAnsi="Arial" w:cs="Arial"/>
                <w:b/>
              </w:rPr>
              <w:t>FRECUENCIA</w:t>
            </w:r>
          </w:p>
        </w:tc>
        <w:tc>
          <w:tcPr>
            <w:tcW w:w="1471" w:type="dxa"/>
            <w:tcBorders>
              <w:top w:val="single" w:sz="12" w:space="0" w:color="auto"/>
            </w:tcBorders>
          </w:tcPr>
          <w:p w14:paraId="3CEFF1BA" w14:textId="77777777" w:rsidR="00516DD0" w:rsidRPr="00CE3893" w:rsidRDefault="00516DD0" w:rsidP="006C7BA9">
            <w:pPr>
              <w:tabs>
                <w:tab w:val="left" w:pos="1215"/>
              </w:tabs>
              <w:jc w:val="center"/>
              <w:rPr>
                <w:rFonts w:ascii="Arial" w:hAnsi="Arial" w:cs="Arial"/>
              </w:rPr>
            </w:pPr>
            <w:r w:rsidRPr="00CE3893">
              <w:rPr>
                <w:rFonts w:ascii="Arial" w:hAnsi="Arial" w:cs="Arial"/>
              </w:rPr>
              <w:t>192</w:t>
            </w:r>
          </w:p>
        </w:tc>
        <w:tc>
          <w:tcPr>
            <w:tcW w:w="1568" w:type="dxa"/>
            <w:tcBorders>
              <w:top w:val="single" w:sz="12" w:space="0" w:color="auto"/>
            </w:tcBorders>
          </w:tcPr>
          <w:p w14:paraId="5C194117" w14:textId="77777777" w:rsidR="00516DD0" w:rsidRPr="00CE3893" w:rsidRDefault="00516DD0" w:rsidP="006C7BA9">
            <w:pPr>
              <w:tabs>
                <w:tab w:val="left" w:pos="1215"/>
              </w:tabs>
              <w:jc w:val="center"/>
              <w:rPr>
                <w:rFonts w:ascii="Arial" w:hAnsi="Arial" w:cs="Arial"/>
              </w:rPr>
            </w:pPr>
            <w:r w:rsidRPr="00CE3893">
              <w:rPr>
                <w:rFonts w:ascii="Arial" w:hAnsi="Arial" w:cs="Arial"/>
              </w:rPr>
              <w:t>174</w:t>
            </w:r>
          </w:p>
        </w:tc>
        <w:tc>
          <w:tcPr>
            <w:tcW w:w="1596" w:type="dxa"/>
            <w:tcBorders>
              <w:top w:val="single" w:sz="12" w:space="0" w:color="auto"/>
            </w:tcBorders>
          </w:tcPr>
          <w:p w14:paraId="4FE2E4FF" w14:textId="77777777" w:rsidR="00516DD0" w:rsidRPr="00CE3893" w:rsidRDefault="00516DD0" w:rsidP="006C7BA9">
            <w:pPr>
              <w:tabs>
                <w:tab w:val="left" w:pos="1215"/>
              </w:tabs>
              <w:jc w:val="center"/>
              <w:rPr>
                <w:rFonts w:ascii="Arial" w:hAnsi="Arial" w:cs="Arial"/>
              </w:rPr>
            </w:pPr>
            <w:r w:rsidRPr="00CE3893">
              <w:rPr>
                <w:rFonts w:ascii="Arial" w:hAnsi="Arial" w:cs="Arial"/>
                <w:b/>
              </w:rPr>
              <w:t>366</w:t>
            </w:r>
          </w:p>
        </w:tc>
      </w:tr>
      <w:tr w:rsidR="00516DD0" w:rsidRPr="00CE3893" w14:paraId="0B5C52B5" w14:textId="77777777" w:rsidTr="00371750">
        <w:trPr>
          <w:trHeight w:val="150"/>
        </w:trPr>
        <w:tc>
          <w:tcPr>
            <w:tcW w:w="1963" w:type="dxa"/>
            <w:vMerge/>
            <w:tcBorders>
              <w:bottom w:val="single" w:sz="12" w:space="0" w:color="auto"/>
            </w:tcBorders>
          </w:tcPr>
          <w:p w14:paraId="6C0E6541" w14:textId="77777777" w:rsidR="00516DD0" w:rsidRPr="00CE3893" w:rsidRDefault="00516DD0" w:rsidP="006C7BA9">
            <w:pPr>
              <w:tabs>
                <w:tab w:val="left" w:pos="1215"/>
              </w:tabs>
              <w:jc w:val="center"/>
              <w:rPr>
                <w:rFonts w:ascii="Arial" w:hAnsi="Arial" w:cs="Arial"/>
              </w:rPr>
            </w:pPr>
          </w:p>
        </w:tc>
        <w:tc>
          <w:tcPr>
            <w:tcW w:w="1790" w:type="dxa"/>
            <w:tcBorders>
              <w:bottom w:val="single" w:sz="12" w:space="0" w:color="auto"/>
            </w:tcBorders>
          </w:tcPr>
          <w:p w14:paraId="7F4F4E38" w14:textId="77777777" w:rsidR="00516DD0" w:rsidRPr="00CE3893" w:rsidRDefault="00516DD0" w:rsidP="006C7BA9">
            <w:pPr>
              <w:tabs>
                <w:tab w:val="left" w:pos="1215"/>
              </w:tabs>
              <w:jc w:val="center"/>
              <w:rPr>
                <w:rFonts w:ascii="Arial" w:hAnsi="Arial" w:cs="Arial"/>
              </w:rPr>
            </w:pPr>
            <w:r w:rsidRPr="00CE3893">
              <w:rPr>
                <w:rFonts w:ascii="Arial" w:hAnsi="Arial" w:cs="Arial"/>
                <w:b/>
              </w:rPr>
              <w:t>%</w:t>
            </w:r>
          </w:p>
        </w:tc>
        <w:tc>
          <w:tcPr>
            <w:tcW w:w="1471" w:type="dxa"/>
            <w:tcBorders>
              <w:bottom w:val="single" w:sz="12" w:space="0" w:color="auto"/>
            </w:tcBorders>
          </w:tcPr>
          <w:p w14:paraId="2078B1DB" w14:textId="77777777" w:rsidR="00516DD0" w:rsidRPr="00CE3893" w:rsidRDefault="00516DD0" w:rsidP="006C7BA9">
            <w:pPr>
              <w:tabs>
                <w:tab w:val="left" w:pos="1215"/>
              </w:tabs>
              <w:jc w:val="center"/>
              <w:rPr>
                <w:rFonts w:ascii="Arial" w:hAnsi="Arial" w:cs="Arial"/>
              </w:rPr>
            </w:pPr>
            <w:r w:rsidRPr="00CE3893">
              <w:rPr>
                <w:rFonts w:ascii="Arial" w:hAnsi="Arial" w:cs="Arial"/>
              </w:rPr>
              <w:t>52,5</w:t>
            </w:r>
          </w:p>
        </w:tc>
        <w:tc>
          <w:tcPr>
            <w:tcW w:w="1568" w:type="dxa"/>
            <w:tcBorders>
              <w:bottom w:val="single" w:sz="12" w:space="0" w:color="auto"/>
            </w:tcBorders>
          </w:tcPr>
          <w:p w14:paraId="514BED9B" w14:textId="77777777" w:rsidR="00516DD0" w:rsidRPr="00CE3893" w:rsidRDefault="00516DD0" w:rsidP="006C7BA9">
            <w:pPr>
              <w:tabs>
                <w:tab w:val="left" w:pos="1215"/>
              </w:tabs>
              <w:jc w:val="center"/>
              <w:rPr>
                <w:rFonts w:ascii="Arial" w:hAnsi="Arial" w:cs="Arial"/>
              </w:rPr>
            </w:pPr>
            <w:r w:rsidRPr="00CE3893">
              <w:rPr>
                <w:rFonts w:ascii="Arial" w:hAnsi="Arial" w:cs="Arial"/>
              </w:rPr>
              <w:t>47,5</w:t>
            </w:r>
          </w:p>
        </w:tc>
        <w:tc>
          <w:tcPr>
            <w:tcW w:w="1596" w:type="dxa"/>
            <w:tcBorders>
              <w:bottom w:val="single" w:sz="12" w:space="0" w:color="auto"/>
            </w:tcBorders>
          </w:tcPr>
          <w:p w14:paraId="68E74559" w14:textId="77777777" w:rsidR="00516DD0" w:rsidRPr="00CE3893" w:rsidRDefault="00516DD0" w:rsidP="006C7BA9">
            <w:pPr>
              <w:tabs>
                <w:tab w:val="left" w:pos="1215"/>
              </w:tabs>
              <w:jc w:val="center"/>
              <w:rPr>
                <w:rFonts w:ascii="Arial" w:hAnsi="Arial" w:cs="Arial"/>
              </w:rPr>
            </w:pPr>
            <w:r w:rsidRPr="00CE3893">
              <w:rPr>
                <w:rFonts w:ascii="Arial" w:hAnsi="Arial" w:cs="Arial"/>
                <w:b/>
              </w:rPr>
              <w:t>100.0</w:t>
            </w:r>
          </w:p>
        </w:tc>
      </w:tr>
      <w:tr w:rsidR="00516DD0" w:rsidRPr="00CE3893" w14:paraId="2CEED9B5" w14:textId="77777777" w:rsidTr="00371750">
        <w:trPr>
          <w:trHeight w:val="150"/>
        </w:trPr>
        <w:tc>
          <w:tcPr>
            <w:tcW w:w="1963" w:type="dxa"/>
            <w:vMerge w:val="restart"/>
            <w:tcBorders>
              <w:top w:val="single" w:sz="12" w:space="0" w:color="auto"/>
            </w:tcBorders>
          </w:tcPr>
          <w:p w14:paraId="6FDDA864" w14:textId="77777777" w:rsidR="00516DD0" w:rsidRPr="00CE3893" w:rsidRDefault="00516DD0" w:rsidP="006C7BA9">
            <w:pPr>
              <w:tabs>
                <w:tab w:val="left" w:pos="1215"/>
              </w:tabs>
              <w:jc w:val="center"/>
              <w:rPr>
                <w:rFonts w:ascii="Arial" w:hAnsi="Arial" w:cs="Arial"/>
              </w:rPr>
            </w:pPr>
            <w:r w:rsidRPr="00CE3893">
              <w:rPr>
                <w:rFonts w:ascii="Arial" w:hAnsi="Arial" w:cs="Arial"/>
              </w:rPr>
              <w:t>P. ESFUERZO</w:t>
            </w:r>
          </w:p>
        </w:tc>
        <w:tc>
          <w:tcPr>
            <w:tcW w:w="1790" w:type="dxa"/>
            <w:tcBorders>
              <w:top w:val="single" w:sz="12" w:space="0" w:color="auto"/>
            </w:tcBorders>
          </w:tcPr>
          <w:p w14:paraId="2591FED6" w14:textId="77777777" w:rsidR="00516DD0" w:rsidRPr="00CE3893" w:rsidRDefault="00516DD0" w:rsidP="006C7BA9">
            <w:pPr>
              <w:tabs>
                <w:tab w:val="left" w:pos="1215"/>
              </w:tabs>
              <w:jc w:val="center"/>
              <w:rPr>
                <w:rFonts w:ascii="Arial" w:hAnsi="Arial" w:cs="Arial"/>
              </w:rPr>
            </w:pPr>
            <w:r w:rsidRPr="00CE3893">
              <w:rPr>
                <w:rFonts w:ascii="Arial" w:hAnsi="Arial" w:cs="Arial"/>
                <w:b/>
              </w:rPr>
              <w:t>FRECUENCIA</w:t>
            </w:r>
          </w:p>
        </w:tc>
        <w:tc>
          <w:tcPr>
            <w:tcW w:w="1471" w:type="dxa"/>
            <w:tcBorders>
              <w:top w:val="single" w:sz="12" w:space="0" w:color="auto"/>
            </w:tcBorders>
          </w:tcPr>
          <w:p w14:paraId="6CEA30FB" w14:textId="77777777" w:rsidR="00516DD0" w:rsidRPr="00CE3893" w:rsidRDefault="00516DD0" w:rsidP="006C7BA9">
            <w:pPr>
              <w:tabs>
                <w:tab w:val="left" w:pos="1215"/>
              </w:tabs>
              <w:jc w:val="center"/>
              <w:rPr>
                <w:rFonts w:ascii="Arial" w:hAnsi="Arial" w:cs="Arial"/>
              </w:rPr>
            </w:pPr>
            <w:r w:rsidRPr="00CE3893">
              <w:rPr>
                <w:rFonts w:ascii="Arial" w:hAnsi="Arial" w:cs="Arial"/>
              </w:rPr>
              <w:t>16</w:t>
            </w:r>
          </w:p>
        </w:tc>
        <w:tc>
          <w:tcPr>
            <w:tcW w:w="1568" w:type="dxa"/>
            <w:tcBorders>
              <w:top w:val="single" w:sz="12" w:space="0" w:color="auto"/>
            </w:tcBorders>
          </w:tcPr>
          <w:p w14:paraId="6F65F3D5" w14:textId="77777777" w:rsidR="00516DD0" w:rsidRPr="00CE3893" w:rsidRDefault="00516DD0" w:rsidP="006C7BA9">
            <w:pPr>
              <w:tabs>
                <w:tab w:val="left" w:pos="1215"/>
              </w:tabs>
              <w:jc w:val="center"/>
              <w:rPr>
                <w:rFonts w:ascii="Arial" w:hAnsi="Arial" w:cs="Arial"/>
              </w:rPr>
            </w:pPr>
            <w:r w:rsidRPr="00CE3893">
              <w:rPr>
                <w:rFonts w:ascii="Arial" w:hAnsi="Arial" w:cs="Arial"/>
              </w:rPr>
              <w:t>350</w:t>
            </w:r>
          </w:p>
        </w:tc>
        <w:tc>
          <w:tcPr>
            <w:tcW w:w="1596" w:type="dxa"/>
            <w:tcBorders>
              <w:top w:val="single" w:sz="12" w:space="0" w:color="auto"/>
            </w:tcBorders>
          </w:tcPr>
          <w:p w14:paraId="35482CE3" w14:textId="77777777" w:rsidR="00516DD0" w:rsidRPr="00CE3893" w:rsidRDefault="00516DD0" w:rsidP="006C7BA9">
            <w:pPr>
              <w:tabs>
                <w:tab w:val="left" w:pos="1215"/>
              </w:tabs>
              <w:jc w:val="center"/>
              <w:rPr>
                <w:rFonts w:ascii="Arial" w:hAnsi="Arial" w:cs="Arial"/>
              </w:rPr>
            </w:pPr>
            <w:r w:rsidRPr="00CE3893">
              <w:rPr>
                <w:rFonts w:ascii="Arial" w:hAnsi="Arial" w:cs="Arial"/>
                <w:b/>
              </w:rPr>
              <w:t>366</w:t>
            </w:r>
          </w:p>
        </w:tc>
      </w:tr>
      <w:tr w:rsidR="00516DD0" w:rsidRPr="00CE3893" w14:paraId="5A65B8C7" w14:textId="77777777" w:rsidTr="00371750">
        <w:trPr>
          <w:trHeight w:val="150"/>
        </w:trPr>
        <w:tc>
          <w:tcPr>
            <w:tcW w:w="1963" w:type="dxa"/>
            <w:vMerge/>
            <w:tcBorders>
              <w:bottom w:val="single" w:sz="12" w:space="0" w:color="auto"/>
            </w:tcBorders>
          </w:tcPr>
          <w:p w14:paraId="6222B50A" w14:textId="77777777" w:rsidR="00516DD0" w:rsidRPr="00CE3893" w:rsidRDefault="00516DD0" w:rsidP="006C7BA9">
            <w:pPr>
              <w:tabs>
                <w:tab w:val="left" w:pos="1215"/>
              </w:tabs>
              <w:jc w:val="center"/>
              <w:rPr>
                <w:rFonts w:ascii="Arial" w:hAnsi="Arial" w:cs="Arial"/>
              </w:rPr>
            </w:pPr>
          </w:p>
        </w:tc>
        <w:tc>
          <w:tcPr>
            <w:tcW w:w="1790" w:type="dxa"/>
            <w:tcBorders>
              <w:bottom w:val="single" w:sz="12" w:space="0" w:color="auto"/>
            </w:tcBorders>
          </w:tcPr>
          <w:p w14:paraId="68883AFD" w14:textId="77777777" w:rsidR="00516DD0" w:rsidRPr="00CE3893" w:rsidRDefault="00516DD0" w:rsidP="006C7BA9">
            <w:pPr>
              <w:tabs>
                <w:tab w:val="left" w:pos="1215"/>
              </w:tabs>
              <w:jc w:val="center"/>
              <w:rPr>
                <w:rFonts w:ascii="Arial" w:hAnsi="Arial" w:cs="Arial"/>
              </w:rPr>
            </w:pPr>
            <w:r w:rsidRPr="00CE3893">
              <w:rPr>
                <w:rFonts w:ascii="Arial" w:hAnsi="Arial" w:cs="Arial"/>
                <w:b/>
              </w:rPr>
              <w:t>%</w:t>
            </w:r>
          </w:p>
        </w:tc>
        <w:tc>
          <w:tcPr>
            <w:tcW w:w="1471" w:type="dxa"/>
            <w:tcBorders>
              <w:bottom w:val="single" w:sz="12" w:space="0" w:color="auto"/>
            </w:tcBorders>
          </w:tcPr>
          <w:p w14:paraId="4D4BED80" w14:textId="77777777" w:rsidR="00516DD0" w:rsidRPr="00CE3893" w:rsidRDefault="00516DD0" w:rsidP="006C7BA9">
            <w:pPr>
              <w:tabs>
                <w:tab w:val="left" w:pos="1215"/>
              </w:tabs>
              <w:jc w:val="center"/>
              <w:rPr>
                <w:rFonts w:ascii="Arial" w:hAnsi="Arial" w:cs="Arial"/>
              </w:rPr>
            </w:pPr>
            <w:r w:rsidRPr="00CE3893">
              <w:rPr>
                <w:rFonts w:ascii="Arial" w:hAnsi="Arial" w:cs="Arial"/>
              </w:rPr>
              <w:t>4,4</w:t>
            </w:r>
          </w:p>
        </w:tc>
        <w:tc>
          <w:tcPr>
            <w:tcW w:w="1568" w:type="dxa"/>
            <w:tcBorders>
              <w:bottom w:val="single" w:sz="12" w:space="0" w:color="auto"/>
            </w:tcBorders>
          </w:tcPr>
          <w:p w14:paraId="74E32F6C" w14:textId="77777777" w:rsidR="00516DD0" w:rsidRPr="00CE3893" w:rsidRDefault="00516DD0" w:rsidP="006C7BA9">
            <w:pPr>
              <w:tabs>
                <w:tab w:val="left" w:pos="1215"/>
              </w:tabs>
              <w:jc w:val="center"/>
              <w:rPr>
                <w:rFonts w:ascii="Arial" w:hAnsi="Arial" w:cs="Arial"/>
              </w:rPr>
            </w:pPr>
            <w:r w:rsidRPr="00CE3893">
              <w:rPr>
                <w:rFonts w:ascii="Arial" w:hAnsi="Arial" w:cs="Arial"/>
              </w:rPr>
              <w:t>95,6</w:t>
            </w:r>
          </w:p>
        </w:tc>
        <w:tc>
          <w:tcPr>
            <w:tcW w:w="1596" w:type="dxa"/>
            <w:tcBorders>
              <w:bottom w:val="single" w:sz="12" w:space="0" w:color="auto"/>
            </w:tcBorders>
          </w:tcPr>
          <w:p w14:paraId="4A9F3FF7" w14:textId="77777777" w:rsidR="00516DD0" w:rsidRPr="00CE3893" w:rsidRDefault="00516DD0" w:rsidP="006C7BA9">
            <w:pPr>
              <w:tabs>
                <w:tab w:val="left" w:pos="1215"/>
              </w:tabs>
              <w:jc w:val="center"/>
              <w:rPr>
                <w:rFonts w:ascii="Arial" w:hAnsi="Arial" w:cs="Arial"/>
              </w:rPr>
            </w:pPr>
            <w:r w:rsidRPr="00CE3893">
              <w:rPr>
                <w:rFonts w:ascii="Arial" w:hAnsi="Arial" w:cs="Arial"/>
                <w:b/>
              </w:rPr>
              <w:t>100.0</w:t>
            </w:r>
          </w:p>
        </w:tc>
      </w:tr>
      <w:tr w:rsidR="00516DD0" w:rsidRPr="00CE3893" w14:paraId="0FA56671" w14:textId="77777777" w:rsidTr="00371750">
        <w:trPr>
          <w:trHeight w:val="150"/>
        </w:trPr>
        <w:tc>
          <w:tcPr>
            <w:tcW w:w="1963" w:type="dxa"/>
            <w:vMerge w:val="restart"/>
            <w:tcBorders>
              <w:top w:val="single" w:sz="12" w:space="0" w:color="auto"/>
            </w:tcBorders>
          </w:tcPr>
          <w:p w14:paraId="0B6E802A" w14:textId="77777777" w:rsidR="00516DD0" w:rsidRPr="00CE3893" w:rsidRDefault="00516DD0" w:rsidP="006C7BA9">
            <w:pPr>
              <w:tabs>
                <w:tab w:val="left" w:pos="1215"/>
              </w:tabs>
              <w:jc w:val="center"/>
              <w:rPr>
                <w:rFonts w:ascii="Arial" w:hAnsi="Arial" w:cs="Arial"/>
              </w:rPr>
            </w:pPr>
            <w:r w:rsidRPr="00CE3893">
              <w:rPr>
                <w:rFonts w:ascii="Arial" w:hAnsi="Arial" w:cs="Arial"/>
              </w:rPr>
              <w:t>HOLTER</w:t>
            </w:r>
          </w:p>
        </w:tc>
        <w:tc>
          <w:tcPr>
            <w:tcW w:w="1790" w:type="dxa"/>
            <w:tcBorders>
              <w:top w:val="single" w:sz="12" w:space="0" w:color="auto"/>
            </w:tcBorders>
          </w:tcPr>
          <w:p w14:paraId="293784E1" w14:textId="77777777" w:rsidR="00516DD0" w:rsidRPr="00CE3893" w:rsidRDefault="00516DD0" w:rsidP="006C7BA9">
            <w:pPr>
              <w:tabs>
                <w:tab w:val="left" w:pos="1215"/>
              </w:tabs>
              <w:jc w:val="center"/>
              <w:rPr>
                <w:rFonts w:ascii="Arial" w:hAnsi="Arial" w:cs="Arial"/>
              </w:rPr>
            </w:pPr>
            <w:r w:rsidRPr="00CE3893">
              <w:rPr>
                <w:rFonts w:ascii="Arial" w:hAnsi="Arial" w:cs="Arial"/>
                <w:b/>
              </w:rPr>
              <w:t>FRECUENCIA</w:t>
            </w:r>
          </w:p>
        </w:tc>
        <w:tc>
          <w:tcPr>
            <w:tcW w:w="1471" w:type="dxa"/>
            <w:tcBorders>
              <w:top w:val="single" w:sz="12" w:space="0" w:color="auto"/>
            </w:tcBorders>
          </w:tcPr>
          <w:p w14:paraId="51F1795D" w14:textId="77777777" w:rsidR="00516DD0" w:rsidRPr="00CE3893" w:rsidRDefault="00516DD0" w:rsidP="006C7BA9">
            <w:pPr>
              <w:tabs>
                <w:tab w:val="left" w:pos="1215"/>
              </w:tabs>
              <w:jc w:val="center"/>
              <w:rPr>
                <w:rFonts w:ascii="Arial" w:hAnsi="Arial" w:cs="Arial"/>
              </w:rPr>
            </w:pPr>
            <w:r w:rsidRPr="00CE3893">
              <w:rPr>
                <w:rFonts w:ascii="Arial" w:hAnsi="Arial" w:cs="Arial"/>
              </w:rPr>
              <w:t>83</w:t>
            </w:r>
          </w:p>
        </w:tc>
        <w:tc>
          <w:tcPr>
            <w:tcW w:w="1568" w:type="dxa"/>
            <w:tcBorders>
              <w:top w:val="single" w:sz="12" w:space="0" w:color="auto"/>
            </w:tcBorders>
          </w:tcPr>
          <w:p w14:paraId="37C9C585" w14:textId="77777777" w:rsidR="00516DD0" w:rsidRPr="00CE3893" w:rsidRDefault="00516DD0" w:rsidP="006C7BA9">
            <w:pPr>
              <w:tabs>
                <w:tab w:val="left" w:pos="1215"/>
              </w:tabs>
              <w:jc w:val="center"/>
              <w:rPr>
                <w:rFonts w:ascii="Arial" w:hAnsi="Arial" w:cs="Arial"/>
              </w:rPr>
            </w:pPr>
            <w:r w:rsidRPr="00CE3893">
              <w:rPr>
                <w:rFonts w:ascii="Arial" w:hAnsi="Arial" w:cs="Arial"/>
              </w:rPr>
              <w:t>283</w:t>
            </w:r>
          </w:p>
        </w:tc>
        <w:tc>
          <w:tcPr>
            <w:tcW w:w="1596" w:type="dxa"/>
            <w:tcBorders>
              <w:top w:val="single" w:sz="12" w:space="0" w:color="auto"/>
            </w:tcBorders>
          </w:tcPr>
          <w:p w14:paraId="52AB45E6" w14:textId="77777777" w:rsidR="00516DD0" w:rsidRPr="00CE3893" w:rsidRDefault="00516DD0" w:rsidP="006C7BA9">
            <w:pPr>
              <w:tabs>
                <w:tab w:val="left" w:pos="1215"/>
              </w:tabs>
              <w:jc w:val="center"/>
              <w:rPr>
                <w:rFonts w:ascii="Arial" w:hAnsi="Arial" w:cs="Arial"/>
              </w:rPr>
            </w:pPr>
            <w:r w:rsidRPr="00CE3893">
              <w:rPr>
                <w:rFonts w:ascii="Arial" w:hAnsi="Arial" w:cs="Arial"/>
                <w:b/>
              </w:rPr>
              <w:t>366</w:t>
            </w:r>
          </w:p>
        </w:tc>
      </w:tr>
      <w:tr w:rsidR="00516DD0" w:rsidRPr="00CE3893" w14:paraId="23C53C74" w14:textId="77777777" w:rsidTr="00371750">
        <w:trPr>
          <w:trHeight w:val="150"/>
        </w:trPr>
        <w:tc>
          <w:tcPr>
            <w:tcW w:w="1963" w:type="dxa"/>
            <w:vMerge/>
            <w:tcBorders>
              <w:bottom w:val="single" w:sz="12" w:space="0" w:color="auto"/>
            </w:tcBorders>
          </w:tcPr>
          <w:p w14:paraId="5757C761" w14:textId="77777777" w:rsidR="00516DD0" w:rsidRPr="00CE3893" w:rsidRDefault="00516DD0" w:rsidP="006C7BA9">
            <w:pPr>
              <w:tabs>
                <w:tab w:val="left" w:pos="1215"/>
              </w:tabs>
              <w:jc w:val="center"/>
              <w:rPr>
                <w:rFonts w:ascii="Arial" w:hAnsi="Arial" w:cs="Arial"/>
              </w:rPr>
            </w:pPr>
          </w:p>
        </w:tc>
        <w:tc>
          <w:tcPr>
            <w:tcW w:w="1790" w:type="dxa"/>
            <w:tcBorders>
              <w:bottom w:val="single" w:sz="12" w:space="0" w:color="auto"/>
            </w:tcBorders>
          </w:tcPr>
          <w:p w14:paraId="5D88B545" w14:textId="77777777" w:rsidR="00516DD0" w:rsidRPr="00CE3893" w:rsidRDefault="00516DD0" w:rsidP="006C7BA9">
            <w:pPr>
              <w:tabs>
                <w:tab w:val="left" w:pos="1215"/>
              </w:tabs>
              <w:jc w:val="center"/>
              <w:rPr>
                <w:rFonts w:ascii="Arial" w:hAnsi="Arial" w:cs="Arial"/>
              </w:rPr>
            </w:pPr>
            <w:r w:rsidRPr="00CE3893">
              <w:rPr>
                <w:rFonts w:ascii="Arial" w:hAnsi="Arial" w:cs="Arial"/>
                <w:b/>
              </w:rPr>
              <w:t>%</w:t>
            </w:r>
          </w:p>
        </w:tc>
        <w:tc>
          <w:tcPr>
            <w:tcW w:w="1471" w:type="dxa"/>
            <w:tcBorders>
              <w:bottom w:val="single" w:sz="12" w:space="0" w:color="auto"/>
            </w:tcBorders>
          </w:tcPr>
          <w:p w14:paraId="609EFA85" w14:textId="77777777" w:rsidR="00516DD0" w:rsidRPr="00CE3893" w:rsidRDefault="00516DD0" w:rsidP="006C7BA9">
            <w:pPr>
              <w:tabs>
                <w:tab w:val="left" w:pos="1215"/>
              </w:tabs>
              <w:jc w:val="center"/>
              <w:rPr>
                <w:rFonts w:ascii="Arial" w:hAnsi="Arial" w:cs="Arial"/>
              </w:rPr>
            </w:pPr>
            <w:r w:rsidRPr="00CE3893">
              <w:rPr>
                <w:rFonts w:ascii="Arial" w:hAnsi="Arial" w:cs="Arial"/>
              </w:rPr>
              <w:t>22.6</w:t>
            </w:r>
          </w:p>
        </w:tc>
        <w:tc>
          <w:tcPr>
            <w:tcW w:w="1568" w:type="dxa"/>
            <w:tcBorders>
              <w:bottom w:val="single" w:sz="12" w:space="0" w:color="auto"/>
            </w:tcBorders>
          </w:tcPr>
          <w:p w14:paraId="4DFDB415" w14:textId="77777777" w:rsidR="00516DD0" w:rsidRPr="00CE3893" w:rsidRDefault="00516DD0" w:rsidP="006C7BA9">
            <w:pPr>
              <w:tabs>
                <w:tab w:val="left" w:pos="1215"/>
              </w:tabs>
              <w:jc w:val="center"/>
              <w:rPr>
                <w:rFonts w:ascii="Arial" w:hAnsi="Arial" w:cs="Arial"/>
              </w:rPr>
            </w:pPr>
            <w:r w:rsidRPr="00CE3893">
              <w:rPr>
                <w:rFonts w:ascii="Arial" w:hAnsi="Arial" w:cs="Arial"/>
              </w:rPr>
              <w:t>77.4</w:t>
            </w:r>
          </w:p>
        </w:tc>
        <w:tc>
          <w:tcPr>
            <w:tcW w:w="1596" w:type="dxa"/>
            <w:tcBorders>
              <w:bottom w:val="single" w:sz="12" w:space="0" w:color="auto"/>
            </w:tcBorders>
          </w:tcPr>
          <w:p w14:paraId="18F25576" w14:textId="77777777" w:rsidR="00516DD0" w:rsidRPr="00CE3893" w:rsidRDefault="00516DD0" w:rsidP="006C7BA9">
            <w:pPr>
              <w:tabs>
                <w:tab w:val="left" w:pos="1215"/>
              </w:tabs>
              <w:jc w:val="center"/>
              <w:rPr>
                <w:rFonts w:ascii="Arial" w:hAnsi="Arial" w:cs="Arial"/>
              </w:rPr>
            </w:pPr>
            <w:r w:rsidRPr="00CE3893">
              <w:rPr>
                <w:rFonts w:ascii="Arial" w:hAnsi="Arial" w:cs="Arial"/>
                <w:b/>
              </w:rPr>
              <w:t>100.0</w:t>
            </w:r>
          </w:p>
        </w:tc>
      </w:tr>
      <w:tr w:rsidR="00516DD0" w:rsidRPr="00CE3893" w14:paraId="52110DA1" w14:textId="77777777" w:rsidTr="00371750">
        <w:trPr>
          <w:trHeight w:val="150"/>
        </w:trPr>
        <w:tc>
          <w:tcPr>
            <w:tcW w:w="1963" w:type="dxa"/>
            <w:vMerge w:val="restart"/>
            <w:tcBorders>
              <w:top w:val="single" w:sz="12" w:space="0" w:color="auto"/>
            </w:tcBorders>
          </w:tcPr>
          <w:p w14:paraId="60ACE489" w14:textId="77777777" w:rsidR="00516DD0" w:rsidRPr="00CE3893" w:rsidRDefault="00516DD0" w:rsidP="006C7BA9">
            <w:pPr>
              <w:tabs>
                <w:tab w:val="left" w:pos="1215"/>
              </w:tabs>
              <w:jc w:val="center"/>
              <w:rPr>
                <w:rFonts w:ascii="Arial" w:hAnsi="Arial" w:cs="Arial"/>
              </w:rPr>
            </w:pPr>
            <w:r w:rsidRPr="00CE3893">
              <w:rPr>
                <w:rFonts w:ascii="Arial" w:hAnsi="Arial" w:cs="Arial"/>
              </w:rPr>
              <w:t>MAPA</w:t>
            </w:r>
          </w:p>
        </w:tc>
        <w:tc>
          <w:tcPr>
            <w:tcW w:w="1790" w:type="dxa"/>
            <w:tcBorders>
              <w:top w:val="single" w:sz="12" w:space="0" w:color="auto"/>
            </w:tcBorders>
          </w:tcPr>
          <w:p w14:paraId="63C85706" w14:textId="77777777" w:rsidR="00516DD0" w:rsidRPr="00CE3893" w:rsidRDefault="00516DD0" w:rsidP="006C7BA9">
            <w:pPr>
              <w:tabs>
                <w:tab w:val="left" w:pos="1215"/>
              </w:tabs>
              <w:jc w:val="center"/>
              <w:rPr>
                <w:rFonts w:ascii="Arial" w:hAnsi="Arial" w:cs="Arial"/>
              </w:rPr>
            </w:pPr>
            <w:r w:rsidRPr="00CE3893">
              <w:rPr>
                <w:rFonts w:ascii="Arial" w:hAnsi="Arial" w:cs="Arial"/>
                <w:b/>
              </w:rPr>
              <w:t>FRECUENCIA</w:t>
            </w:r>
          </w:p>
        </w:tc>
        <w:tc>
          <w:tcPr>
            <w:tcW w:w="1471" w:type="dxa"/>
            <w:tcBorders>
              <w:top w:val="single" w:sz="12" w:space="0" w:color="auto"/>
            </w:tcBorders>
          </w:tcPr>
          <w:p w14:paraId="17BF79AB" w14:textId="77777777" w:rsidR="00516DD0" w:rsidRPr="00CE3893" w:rsidRDefault="00516DD0" w:rsidP="006C7BA9">
            <w:pPr>
              <w:tabs>
                <w:tab w:val="left" w:pos="1215"/>
              </w:tabs>
              <w:jc w:val="center"/>
              <w:rPr>
                <w:rFonts w:ascii="Arial" w:hAnsi="Arial" w:cs="Arial"/>
              </w:rPr>
            </w:pPr>
            <w:r w:rsidRPr="00CE3893">
              <w:rPr>
                <w:rFonts w:ascii="Arial" w:hAnsi="Arial" w:cs="Arial"/>
              </w:rPr>
              <w:t>136</w:t>
            </w:r>
          </w:p>
        </w:tc>
        <w:tc>
          <w:tcPr>
            <w:tcW w:w="1568" w:type="dxa"/>
            <w:tcBorders>
              <w:top w:val="single" w:sz="12" w:space="0" w:color="auto"/>
            </w:tcBorders>
          </w:tcPr>
          <w:p w14:paraId="27AB4B99" w14:textId="77777777" w:rsidR="00516DD0" w:rsidRPr="00CE3893" w:rsidRDefault="00516DD0" w:rsidP="006C7BA9">
            <w:pPr>
              <w:tabs>
                <w:tab w:val="left" w:pos="1215"/>
              </w:tabs>
              <w:jc w:val="center"/>
              <w:rPr>
                <w:rFonts w:ascii="Arial" w:hAnsi="Arial" w:cs="Arial"/>
              </w:rPr>
            </w:pPr>
            <w:r w:rsidRPr="00CE3893">
              <w:rPr>
                <w:rFonts w:ascii="Arial" w:hAnsi="Arial" w:cs="Arial"/>
              </w:rPr>
              <w:t>230</w:t>
            </w:r>
          </w:p>
        </w:tc>
        <w:tc>
          <w:tcPr>
            <w:tcW w:w="1596" w:type="dxa"/>
            <w:tcBorders>
              <w:top w:val="single" w:sz="12" w:space="0" w:color="auto"/>
            </w:tcBorders>
          </w:tcPr>
          <w:p w14:paraId="717FE214" w14:textId="77777777" w:rsidR="00516DD0" w:rsidRPr="00CE3893" w:rsidRDefault="00516DD0" w:rsidP="006C7BA9">
            <w:pPr>
              <w:tabs>
                <w:tab w:val="left" w:pos="1215"/>
              </w:tabs>
              <w:jc w:val="center"/>
              <w:rPr>
                <w:rFonts w:ascii="Arial" w:hAnsi="Arial" w:cs="Arial"/>
              </w:rPr>
            </w:pPr>
            <w:r w:rsidRPr="00CE3893">
              <w:rPr>
                <w:rFonts w:ascii="Arial" w:hAnsi="Arial" w:cs="Arial"/>
                <w:b/>
              </w:rPr>
              <w:t>366</w:t>
            </w:r>
          </w:p>
        </w:tc>
      </w:tr>
      <w:tr w:rsidR="00516DD0" w:rsidRPr="00CE3893" w14:paraId="411FAF77" w14:textId="77777777" w:rsidTr="00371750">
        <w:trPr>
          <w:trHeight w:val="150"/>
        </w:trPr>
        <w:tc>
          <w:tcPr>
            <w:tcW w:w="1963" w:type="dxa"/>
            <w:vMerge/>
          </w:tcPr>
          <w:p w14:paraId="7344B6C5" w14:textId="77777777" w:rsidR="00516DD0" w:rsidRPr="00CE3893" w:rsidRDefault="00516DD0" w:rsidP="006C7BA9">
            <w:pPr>
              <w:tabs>
                <w:tab w:val="left" w:pos="1215"/>
              </w:tabs>
              <w:jc w:val="center"/>
              <w:rPr>
                <w:rFonts w:ascii="Arial" w:hAnsi="Arial" w:cs="Arial"/>
              </w:rPr>
            </w:pPr>
          </w:p>
        </w:tc>
        <w:tc>
          <w:tcPr>
            <w:tcW w:w="1790" w:type="dxa"/>
          </w:tcPr>
          <w:p w14:paraId="2E24A93D" w14:textId="77777777" w:rsidR="00516DD0" w:rsidRPr="00CE3893" w:rsidRDefault="00516DD0" w:rsidP="006C7BA9">
            <w:pPr>
              <w:tabs>
                <w:tab w:val="left" w:pos="1215"/>
              </w:tabs>
              <w:jc w:val="center"/>
              <w:rPr>
                <w:rFonts w:ascii="Arial" w:hAnsi="Arial" w:cs="Arial"/>
              </w:rPr>
            </w:pPr>
            <w:r w:rsidRPr="00CE3893">
              <w:rPr>
                <w:rFonts w:ascii="Arial" w:hAnsi="Arial" w:cs="Arial"/>
                <w:b/>
              </w:rPr>
              <w:t>%</w:t>
            </w:r>
          </w:p>
        </w:tc>
        <w:tc>
          <w:tcPr>
            <w:tcW w:w="1471" w:type="dxa"/>
          </w:tcPr>
          <w:p w14:paraId="4F7D64CC" w14:textId="77777777" w:rsidR="00516DD0" w:rsidRPr="00CE3893" w:rsidRDefault="00516DD0" w:rsidP="006C7BA9">
            <w:pPr>
              <w:tabs>
                <w:tab w:val="left" w:pos="1215"/>
              </w:tabs>
              <w:jc w:val="center"/>
              <w:rPr>
                <w:rFonts w:ascii="Arial" w:hAnsi="Arial" w:cs="Arial"/>
              </w:rPr>
            </w:pPr>
            <w:r w:rsidRPr="00CE3893">
              <w:rPr>
                <w:rFonts w:ascii="Arial" w:hAnsi="Arial" w:cs="Arial"/>
              </w:rPr>
              <w:t>37.1</w:t>
            </w:r>
          </w:p>
        </w:tc>
        <w:tc>
          <w:tcPr>
            <w:tcW w:w="1568" w:type="dxa"/>
          </w:tcPr>
          <w:p w14:paraId="1890C592" w14:textId="77777777" w:rsidR="00516DD0" w:rsidRPr="00CE3893" w:rsidRDefault="00516DD0" w:rsidP="006C7BA9">
            <w:pPr>
              <w:tabs>
                <w:tab w:val="left" w:pos="1215"/>
              </w:tabs>
              <w:jc w:val="center"/>
              <w:rPr>
                <w:rFonts w:ascii="Arial" w:hAnsi="Arial" w:cs="Arial"/>
              </w:rPr>
            </w:pPr>
            <w:r w:rsidRPr="00CE3893">
              <w:rPr>
                <w:rFonts w:ascii="Arial" w:hAnsi="Arial" w:cs="Arial"/>
              </w:rPr>
              <w:t>62.9</w:t>
            </w:r>
          </w:p>
        </w:tc>
        <w:tc>
          <w:tcPr>
            <w:tcW w:w="1596" w:type="dxa"/>
          </w:tcPr>
          <w:p w14:paraId="04F83541" w14:textId="77777777" w:rsidR="00516DD0" w:rsidRPr="00CE3893" w:rsidRDefault="00516DD0" w:rsidP="006C7BA9">
            <w:pPr>
              <w:tabs>
                <w:tab w:val="left" w:pos="1215"/>
              </w:tabs>
              <w:jc w:val="center"/>
              <w:rPr>
                <w:rFonts w:ascii="Arial" w:hAnsi="Arial" w:cs="Arial"/>
              </w:rPr>
            </w:pPr>
            <w:r w:rsidRPr="00CE3893">
              <w:rPr>
                <w:rFonts w:ascii="Arial" w:hAnsi="Arial" w:cs="Arial"/>
                <w:b/>
              </w:rPr>
              <w:t>100.0</w:t>
            </w:r>
          </w:p>
        </w:tc>
      </w:tr>
    </w:tbl>
    <w:p w14:paraId="779B528D" w14:textId="2136E2A1" w:rsidR="00516DD0" w:rsidRDefault="00516DD0" w:rsidP="00516DD0"/>
    <w:p w14:paraId="222BE409" w14:textId="77777777" w:rsidR="00516DD0" w:rsidRDefault="00516DD0" w:rsidP="00196F29">
      <w:pPr>
        <w:rPr>
          <w:rFonts w:ascii="Arial" w:hAnsi="Arial" w:cs="Arial"/>
          <w:b/>
        </w:rPr>
      </w:pPr>
    </w:p>
    <w:p w14:paraId="164CB331" w14:textId="00DC1568" w:rsidR="00196F29" w:rsidRDefault="00196F29" w:rsidP="00196F29">
      <w:pPr>
        <w:jc w:val="both"/>
        <w:rPr>
          <w:rFonts w:ascii="Arial" w:hAnsi="Arial" w:cs="Arial"/>
          <w:sz w:val="20"/>
          <w:szCs w:val="20"/>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162DDAC0" w14:textId="782DB26B" w:rsidR="00702B0D" w:rsidRDefault="00702B0D" w:rsidP="00196F29">
      <w:pPr>
        <w:jc w:val="both"/>
        <w:rPr>
          <w:rFonts w:ascii="Arial" w:hAnsi="Arial" w:cs="Arial"/>
          <w:sz w:val="20"/>
          <w:szCs w:val="20"/>
          <w:lang w:val="es-ES"/>
        </w:rPr>
      </w:pPr>
    </w:p>
    <w:p w14:paraId="0C22A0D5" w14:textId="3AF9D506" w:rsidR="00702B0D" w:rsidRPr="00811197" w:rsidRDefault="00702B0D" w:rsidP="00811197">
      <w:pPr>
        <w:spacing w:line="360" w:lineRule="auto"/>
        <w:jc w:val="both"/>
        <w:rPr>
          <w:rFonts w:ascii="Arial" w:hAnsi="Arial" w:cs="Arial"/>
          <w:lang w:val="es-ES"/>
        </w:rPr>
      </w:pPr>
      <w:r w:rsidRPr="00811197">
        <w:rPr>
          <w:rFonts w:ascii="Arial" w:hAnsi="Arial" w:cs="Arial"/>
          <w:b/>
          <w:bCs/>
          <w:lang w:val="es-ES"/>
        </w:rPr>
        <w:t xml:space="preserve">Interpretación: </w:t>
      </w:r>
      <w:r w:rsidR="00AF03E1" w:rsidRPr="00811197">
        <w:rPr>
          <w:rFonts w:ascii="Arial" w:hAnsi="Arial" w:cs="Arial"/>
          <w:lang w:val="es-ES"/>
        </w:rPr>
        <w:t xml:space="preserve">el 74.6 por ciento </w:t>
      </w:r>
      <w:r w:rsidR="00C077A2" w:rsidRPr="00811197">
        <w:rPr>
          <w:rFonts w:ascii="Arial" w:hAnsi="Arial" w:cs="Arial"/>
          <w:lang w:val="es-ES"/>
        </w:rPr>
        <w:t xml:space="preserve">de los usuarios </w:t>
      </w:r>
      <w:r w:rsidR="00AF03E1" w:rsidRPr="00811197">
        <w:rPr>
          <w:rFonts w:ascii="Arial" w:hAnsi="Arial" w:cs="Arial"/>
          <w:lang w:val="es-ES"/>
        </w:rPr>
        <w:t>no fueron pesados</w:t>
      </w:r>
      <w:r w:rsidR="00811197">
        <w:rPr>
          <w:rFonts w:ascii="Arial" w:hAnsi="Arial" w:cs="Arial"/>
          <w:lang w:val="es-ES"/>
        </w:rPr>
        <w:t xml:space="preserve">, </w:t>
      </w:r>
      <w:r w:rsidR="00AF03E1" w:rsidRPr="00811197">
        <w:rPr>
          <w:rFonts w:ascii="Arial" w:hAnsi="Arial" w:cs="Arial"/>
          <w:lang w:val="es-ES"/>
        </w:rPr>
        <w:t>el 25.4 por ciento fueron pesados</w:t>
      </w:r>
      <w:r w:rsidR="005E46D7">
        <w:rPr>
          <w:rFonts w:ascii="Arial" w:hAnsi="Arial" w:cs="Arial"/>
          <w:lang w:val="es-ES"/>
        </w:rPr>
        <w:t xml:space="preserve">; </w:t>
      </w:r>
      <w:r w:rsidR="00AF03E1" w:rsidRPr="00811197">
        <w:rPr>
          <w:rFonts w:ascii="Arial" w:hAnsi="Arial" w:cs="Arial"/>
          <w:lang w:val="es-ES"/>
        </w:rPr>
        <w:t>el 76.5 por ciento no fueron tallados</w:t>
      </w:r>
      <w:r w:rsidR="00811197">
        <w:rPr>
          <w:rFonts w:ascii="Arial" w:hAnsi="Arial" w:cs="Arial"/>
          <w:lang w:val="es-ES"/>
        </w:rPr>
        <w:t xml:space="preserve">, </w:t>
      </w:r>
      <w:r w:rsidR="00AF03E1" w:rsidRPr="00811197">
        <w:rPr>
          <w:rFonts w:ascii="Arial" w:hAnsi="Arial" w:cs="Arial"/>
          <w:lang w:val="es-ES"/>
        </w:rPr>
        <w:t>el 23.5 por ciento</w:t>
      </w:r>
      <w:r w:rsidR="00C077A2" w:rsidRPr="00811197">
        <w:rPr>
          <w:rFonts w:ascii="Arial" w:hAnsi="Arial" w:cs="Arial"/>
          <w:lang w:val="es-ES"/>
        </w:rPr>
        <w:t xml:space="preserve"> </w:t>
      </w:r>
      <w:r w:rsidR="00AF03E1" w:rsidRPr="00811197">
        <w:rPr>
          <w:rFonts w:ascii="Arial" w:hAnsi="Arial" w:cs="Arial"/>
          <w:lang w:val="es-ES"/>
        </w:rPr>
        <w:t>fueron tallados</w:t>
      </w:r>
      <w:r w:rsidR="005E46D7">
        <w:rPr>
          <w:rFonts w:ascii="Arial" w:hAnsi="Arial" w:cs="Arial"/>
          <w:lang w:val="es-ES"/>
        </w:rPr>
        <w:t xml:space="preserve">; </w:t>
      </w:r>
      <w:r w:rsidR="00AF03E1" w:rsidRPr="00811197">
        <w:rPr>
          <w:rFonts w:ascii="Arial" w:hAnsi="Arial" w:cs="Arial"/>
          <w:lang w:val="es-ES"/>
        </w:rPr>
        <w:t>el 80.3 por ciento le</w:t>
      </w:r>
      <w:r w:rsidR="005E46D7">
        <w:rPr>
          <w:rFonts w:ascii="Arial" w:hAnsi="Arial" w:cs="Arial"/>
          <w:lang w:val="es-ES"/>
        </w:rPr>
        <w:t xml:space="preserve"> </w:t>
      </w:r>
      <w:r w:rsidR="00AF03E1" w:rsidRPr="00811197">
        <w:rPr>
          <w:rFonts w:ascii="Arial" w:hAnsi="Arial" w:cs="Arial"/>
          <w:lang w:val="es-ES"/>
        </w:rPr>
        <w:t>tom</w:t>
      </w:r>
      <w:r w:rsidR="005E46D7">
        <w:rPr>
          <w:rFonts w:ascii="Arial" w:hAnsi="Arial" w:cs="Arial"/>
          <w:lang w:val="es-ES"/>
        </w:rPr>
        <w:t xml:space="preserve">aron </w:t>
      </w:r>
      <w:r w:rsidR="00AF03E1" w:rsidRPr="00811197">
        <w:rPr>
          <w:rFonts w:ascii="Arial" w:hAnsi="Arial" w:cs="Arial"/>
          <w:lang w:val="es-ES"/>
        </w:rPr>
        <w:t>la presión</w:t>
      </w:r>
      <w:r w:rsidR="005E46D7">
        <w:rPr>
          <w:rFonts w:ascii="Arial" w:hAnsi="Arial" w:cs="Arial"/>
          <w:lang w:val="es-ES"/>
        </w:rPr>
        <w:t xml:space="preserve"> arterial</w:t>
      </w:r>
      <w:r w:rsidR="00811197">
        <w:rPr>
          <w:rFonts w:ascii="Arial" w:hAnsi="Arial" w:cs="Arial"/>
          <w:lang w:val="es-ES"/>
        </w:rPr>
        <w:t xml:space="preserve">, </w:t>
      </w:r>
      <w:r w:rsidR="00AF03E1" w:rsidRPr="00811197">
        <w:rPr>
          <w:rFonts w:ascii="Arial" w:hAnsi="Arial" w:cs="Arial"/>
          <w:lang w:val="es-ES"/>
        </w:rPr>
        <w:t>el 19.7 por ciento</w:t>
      </w:r>
      <w:r w:rsidR="00C077A2" w:rsidRPr="00811197">
        <w:rPr>
          <w:rFonts w:ascii="Arial" w:hAnsi="Arial" w:cs="Arial"/>
          <w:lang w:val="es-ES"/>
        </w:rPr>
        <w:t xml:space="preserve"> </w:t>
      </w:r>
      <w:r w:rsidR="00AF03E1" w:rsidRPr="00811197">
        <w:rPr>
          <w:rFonts w:ascii="Arial" w:hAnsi="Arial" w:cs="Arial"/>
          <w:lang w:val="es-ES"/>
        </w:rPr>
        <w:t>no le</w:t>
      </w:r>
      <w:r w:rsidR="005E46D7">
        <w:rPr>
          <w:rFonts w:ascii="Arial" w:hAnsi="Arial" w:cs="Arial"/>
          <w:lang w:val="es-ES"/>
        </w:rPr>
        <w:t xml:space="preserve"> tomaron</w:t>
      </w:r>
      <w:r w:rsidR="00AF03E1" w:rsidRPr="00811197">
        <w:rPr>
          <w:rFonts w:ascii="Arial" w:hAnsi="Arial" w:cs="Arial"/>
          <w:lang w:val="es-ES"/>
        </w:rPr>
        <w:t xml:space="preserve"> la presión</w:t>
      </w:r>
      <w:r w:rsidR="005E46D7">
        <w:rPr>
          <w:rFonts w:ascii="Arial" w:hAnsi="Arial" w:cs="Arial"/>
          <w:lang w:val="es-ES"/>
        </w:rPr>
        <w:t xml:space="preserve"> arterial; </w:t>
      </w:r>
      <w:r w:rsidR="00AF03E1" w:rsidRPr="00811197">
        <w:rPr>
          <w:rFonts w:ascii="Arial" w:hAnsi="Arial" w:cs="Arial"/>
          <w:lang w:val="es-ES"/>
        </w:rPr>
        <w:t xml:space="preserve">el </w:t>
      </w:r>
      <w:r w:rsidR="00C077A2" w:rsidRPr="00811197">
        <w:rPr>
          <w:rFonts w:ascii="Arial" w:hAnsi="Arial" w:cs="Arial"/>
          <w:lang w:val="es-ES"/>
        </w:rPr>
        <w:t>78.4</w:t>
      </w:r>
      <w:r w:rsidR="00AF03E1" w:rsidRPr="00811197">
        <w:rPr>
          <w:rFonts w:ascii="Arial" w:hAnsi="Arial" w:cs="Arial"/>
          <w:lang w:val="es-ES"/>
        </w:rPr>
        <w:t xml:space="preserve"> por ciento le</w:t>
      </w:r>
      <w:r w:rsidR="005E46D7">
        <w:rPr>
          <w:rFonts w:ascii="Arial" w:hAnsi="Arial" w:cs="Arial"/>
          <w:lang w:val="es-ES"/>
        </w:rPr>
        <w:t xml:space="preserve"> </w:t>
      </w:r>
      <w:r w:rsidR="00AF03E1" w:rsidRPr="00811197">
        <w:rPr>
          <w:rFonts w:ascii="Arial" w:hAnsi="Arial" w:cs="Arial"/>
          <w:lang w:val="es-ES"/>
        </w:rPr>
        <w:t>indicaron EKG</w:t>
      </w:r>
      <w:r w:rsidR="005E46D7">
        <w:rPr>
          <w:rFonts w:ascii="Arial" w:hAnsi="Arial" w:cs="Arial"/>
          <w:lang w:val="es-ES"/>
        </w:rPr>
        <w:t xml:space="preserve">, </w:t>
      </w:r>
      <w:r w:rsidR="00AF03E1" w:rsidRPr="00811197">
        <w:rPr>
          <w:rFonts w:ascii="Arial" w:hAnsi="Arial" w:cs="Arial"/>
          <w:lang w:val="es-ES"/>
        </w:rPr>
        <w:t xml:space="preserve">el </w:t>
      </w:r>
      <w:r w:rsidR="00C077A2" w:rsidRPr="00811197">
        <w:rPr>
          <w:rFonts w:ascii="Arial" w:hAnsi="Arial" w:cs="Arial"/>
          <w:lang w:val="es-ES"/>
        </w:rPr>
        <w:t>21.6</w:t>
      </w:r>
      <w:r w:rsidR="00AF03E1" w:rsidRPr="00811197">
        <w:rPr>
          <w:rFonts w:ascii="Arial" w:hAnsi="Arial" w:cs="Arial"/>
          <w:lang w:val="es-ES"/>
        </w:rPr>
        <w:t xml:space="preserve"> por ciento </w:t>
      </w:r>
      <w:r w:rsidR="00C077A2" w:rsidRPr="00811197">
        <w:rPr>
          <w:rFonts w:ascii="Arial" w:hAnsi="Arial" w:cs="Arial"/>
          <w:lang w:val="es-ES"/>
        </w:rPr>
        <w:t xml:space="preserve">no le </w:t>
      </w:r>
      <w:r w:rsidR="005E46D7">
        <w:rPr>
          <w:rFonts w:ascii="Arial" w:hAnsi="Arial" w:cs="Arial"/>
          <w:lang w:val="es-ES"/>
        </w:rPr>
        <w:t>indicaron el</w:t>
      </w:r>
      <w:r w:rsidR="00C077A2" w:rsidRPr="00811197">
        <w:rPr>
          <w:rFonts w:ascii="Arial" w:hAnsi="Arial" w:cs="Arial"/>
          <w:lang w:val="es-ES"/>
        </w:rPr>
        <w:t xml:space="preserve"> EKG</w:t>
      </w:r>
      <w:r w:rsidR="005E46D7">
        <w:rPr>
          <w:rFonts w:ascii="Arial" w:hAnsi="Arial" w:cs="Arial"/>
          <w:lang w:val="es-ES"/>
        </w:rPr>
        <w:t xml:space="preserve">; </w:t>
      </w:r>
      <w:r w:rsidR="00C077A2" w:rsidRPr="00811197">
        <w:rPr>
          <w:rFonts w:ascii="Arial" w:hAnsi="Arial" w:cs="Arial"/>
          <w:lang w:val="es-ES"/>
        </w:rPr>
        <w:t xml:space="preserve">el 52.5 por ciento le </w:t>
      </w:r>
      <w:r w:rsidR="00CB7909" w:rsidRPr="00811197">
        <w:rPr>
          <w:rFonts w:ascii="Arial" w:hAnsi="Arial" w:cs="Arial"/>
          <w:lang w:val="es-ES"/>
        </w:rPr>
        <w:t>indicaron</w:t>
      </w:r>
      <w:r w:rsidR="00C077A2" w:rsidRPr="00811197">
        <w:rPr>
          <w:rFonts w:ascii="Arial" w:hAnsi="Arial" w:cs="Arial"/>
          <w:lang w:val="es-ES"/>
        </w:rPr>
        <w:t xml:space="preserve"> ECO</w:t>
      </w:r>
      <w:r w:rsidR="005E46D7">
        <w:rPr>
          <w:rFonts w:ascii="Arial" w:hAnsi="Arial" w:cs="Arial"/>
          <w:lang w:val="es-ES"/>
        </w:rPr>
        <w:t xml:space="preserve">, </w:t>
      </w:r>
      <w:r w:rsidR="00C077A2" w:rsidRPr="00811197">
        <w:rPr>
          <w:rFonts w:ascii="Arial" w:hAnsi="Arial" w:cs="Arial"/>
          <w:lang w:val="es-ES"/>
        </w:rPr>
        <w:t xml:space="preserve">el 47.5 por ciento no </w:t>
      </w:r>
      <w:r w:rsidR="005E46D7">
        <w:rPr>
          <w:rFonts w:ascii="Arial" w:hAnsi="Arial" w:cs="Arial"/>
          <w:lang w:val="es-ES"/>
        </w:rPr>
        <w:t>le indicaron</w:t>
      </w:r>
      <w:r w:rsidR="00C077A2" w:rsidRPr="00811197">
        <w:rPr>
          <w:rFonts w:ascii="Arial" w:hAnsi="Arial" w:cs="Arial"/>
          <w:lang w:val="es-ES"/>
        </w:rPr>
        <w:t xml:space="preserve"> ECO</w:t>
      </w:r>
      <w:r w:rsidR="005E46D7">
        <w:rPr>
          <w:rFonts w:ascii="Arial" w:hAnsi="Arial" w:cs="Arial"/>
          <w:lang w:val="es-ES"/>
        </w:rPr>
        <w:t xml:space="preserve">; </w:t>
      </w:r>
      <w:r w:rsidR="00C077A2" w:rsidRPr="00811197">
        <w:rPr>
          <w:rFonts w:ascii="Arial" w:hAnsi="Arial" w:cs="Arial"/>
          <w:lang w:val="es-ES"/>
        </w:rPr>
        <w:t xml:space="preserve">el 95.6 por ciento </w:t>
      </w:r>
      <w:r w:rsidR="005E46D7">
        <w:rPr>
          <w:rFonts w:ascii="Arial" w:hAnsi="Arial" w:cs="Arial"/>
          <w:lang w:val="es-ES"/>
        </w:rPr>
        <w:t xml:space="preserve">no </w:t>
      </w:r>
      <w:r w:rsidR="00CB7909" w:rsidRPr="00811197">
        <w:rPr>
          <w:rFonts w:ascii="Arial" w:hAnsi="Arial" w:cs="Arial"/>
          <w:lang w:val="es-ES"/>
        </w:rPr>
        <w:t>le indicaron prueba de esfuerzo</w:t>
      </w:r>
      <w:r w:rsidR="005E46D7">
        <w:rPr>
          <w:rFonts w:ascii="Arial" w:hAnsi="Arial" w:cs="Arial"/>
          <w:lang w:val="es-ES"/>
        </w:rPr>
        <w:t xml:space="preserve">, </w:t>
      </w:r>
      <w:r w:rsidR="00CB7909" w:rsidRPr="00811197">
        <w:rPr>
          <w:rFonts w:ascii="Arial" w:hAnsi="Arial" w:cs="Arial"/>
          <w:lang w:val="es-ES"/>
        </w:rPr>
        <w:t>el 4.4 por cient</w:t>
      </w:r>
      <w:r w:rsidR="005E46D7">
        <w:rPr>
          <w:rFonts w:ascii="Arial" w:hAnsi="Arial" w:cs="Arial"/>
          <w:lang w:val="es-ES"/>
        </w:rPr>
        <w:t>o</w:t>
      </w:r>
      <w:r w:rsidR="00CB7909" w:rsidRPr="00811197">
        <w:rPr>
          <w:rFonts w:ascii="Arial" w:hAnsi="Arial" w:cs="Arial"/>
          <w:lang w:val="es-ES"/>
        </w:rPr>
        <w:t xml:space="preserve"> le indicaron prueba de esfuerzo</w:t>
      </w:r>
      <w:r w:rsidR="005E46D7">
        <w:rPr>
          <w:rFonts w:ascii="Arial" w:hAnsi="Arial" w:cs="Arial"/>
          <w:lang w:val="es-ES"/>
        </w:rPr>
        <w:t xml:space="preserve">; </w:t>
      </w:r>
      <w:r w:rsidR="00CB7909" w:rsidRPr="00811197">
        <w:rPr>
          <w:rFonts w:ascii="Arial" w:hAnsi="Arial" w:cs="Arial"/>
          <w:lang w:val="es-ES"/>
        </w:rPr>
        <w:t>el 77.4 por ciento no le indicaron HOLTE</w:t>
      </w:r>
      <w:r w:rsidR="005E46D7">
        <w:rPr>
          <w:rFonts w:ascii="Arial" w:hAnsi="Arial" w:cs="Arial"/>
          <w:lang w:val="es-ES"/>
        </w:rPr>
        <w:t>R,</w:t>
      </w:r>
      <w:r w:rsidR="00CB7909" w:rsidRPr="00811197">
        <w:rPr>
          <w:rFonts w:ascii="Arial" w:hAnsi="Arial" w:cs="Arial"/>
          <w:lang w:val="es-ES"/>
        </w:rPr>
        <w:t xml:space="preserve"> el 22.6 por ciento le indicaron HOLTER</w:t>
      </w:r>
      <w:r w:rsidR="005E46D7">
        <w:rPr>
          <w:rFonts w:ascii="Arial" w:hAnsi="Arial" w:cs="Arial"/>
          <w:lang w:val="es-ES"/>
        </w:rPr>
        <w:t xml:space="preserve">; </w:t>
      </w:r>
      <w:r w:rsidR="00CB7909" w:rsidRPr="00811197">
        <w:rPr>
          <w:rFonts w:ascii="Arial" w:hAnsi="Arial" w:cs="Arial"/>
          <w:lang w:val="es-ES"/>
        </w:rPr>
        <w:t xml:space="preserve">el 62.9 por </w:t>
      </w:r>
      <w:r w:rsidR="005E46D7">
        <w:rPr>
          <w:rFonts w:ascii="Arial" w:hAnsi="Arial" w:cs="Arial"/>
          <w:lang w:val="es-ES"/>
        </w:rPr>
        <w:t xml:space="preserve">ciento </w:t>
      </w:r>
      <w:r w:rsidR="00CB7909" w:rsidRPr="00811197">
        <w:rPr>
          <w:rFonts w:ascii="Arial" w:hAnsi="Arial" w:cs="Arial"/>
          <w:lang w:val="es-ES"/>
        </w:rPr>
        <w:t>no le indicaron MAPA</w:t>
      </w:r>
      <w:r w:rsidR="005E46D7">
        <w:rPr>
          <w:rFonts w:ascii="Arial" w:hAnsi="Arial" w:cs="Arial"/>
          <w:lang w:val="es-ES"/>
        </w:rPr>
        <w:t xml:space="preserve">, </w:t>
      </w:r>
      <w:r w:rsidR="00CB7909" w:rsidRPr="00811197">
        <w:rPr>
          <w:rFonts w:ascii="Arial" w:hAnsi="Arial" w:cs="Arial"/>
          <w:lang w:val="es-ES"/>
        </w:rPr>
        <w:t>el 37.1 por ciento le indicaron MAPA.</w:t>
      </w:r>
    </w:p>
    <w:p w14:paraId="221E6C13" w14:textId="719CECEF" w:rsidR="00196F29" w:rsidRDefault="00196F29" w:rsidP="00196F29">
      <w:pPr>
        <w:spacing w:line="360" w:lineRule="auto"/>
        <w:rPr>
          <w:rFonts w:ascii="Arial" w:hAnsi="Arial" w:cs="Arial"/>
          <w:b/>
          <w:lang w:val="es-ES"/>
        </w:rPr>
      </w:pPr>
    </w:p>
    <w:p w14:paraId="2C3A85FC" w14:textId="5C32E372" w:rsidR="00CB7909" w:rsidRDefault="00CB7909" w:rsidP="00196F29">
      <w:pPr>
        <w:spacing w:line="360" w:lineRule="auto"/>
        <w:rPr>
          <w:rFonts w:ascii="Arial" w:hAnsi="Arial" w:cs="Arial"/>
          <w:b/>
          <w:lang w:val="es-ES"/>
        </w:rPr>
      </w:pPr>
    </w:p>
    <w:p w14:paraId="274C7085" w14:textId="3A856B91" w:rsidR="00CB7909" w:rsidRDefault="00CB7909" w:rsidP="00196F29">
      <w:pPr>
        <w:spacing w:line="360" w:lineRule="auto"/>
        <w:rPr>
          <w:rFonts w:ascii="Arial" w:hAnsi="Arial" w:cs="Arial"/>
          <w:b/>
          <w:lang w:val="es-ES"/>
        </w:rPr>
      </w:pPr>
    </w:p>
    <w:p w14:paraId="2B7C7DEE" w14:textId="61F7EEA6" w:rsidR="00CB7909" w:rsidRDefault="00CB7909" w:rsidP="00196F29">
      <w:pPr>
        <w:spacing w:line="360" w:lineRule="auto"/>
        <w:rPr>
          <w:rFonts w:ascii="Arial" w:hAnsi="Arial" w:cs="Arial"/>
          <w:b/>
          <w:lang w:val="es-ES"/>
        </w:rPr>
      </w:pPr>
    </w:p>
    <w:p w14:paraId="0AADEBDC" w14:textId="563B0C7D" w:rsidR="00CB7909" w:rsidRDefault="00CB7909" w:rsidP="00196F29">
      <w:pPr>
        <w:spacing w:line="360" w:lineRule="auto"/>
        <w:rPr>
          <w:rFonts w:ascii="Arial" w:hAnsi="Arial" w:cs="Arial"/>
          <w:b/>
          <w:lang w:val="es-ES"/>
        </w:rPr>
      </w:pPr>
    </w:p>
    <w:p w14:paraId="325AF765" w14:textId="77777777" w:rsidR="005E46D7" w:rsidRDefault="005E46D7" w:rsidP="00196F29">
      <w:pPr>
        <w:spacing w:line="360" w:lineRule="auto"/>
        <w:rPr>
          <w:rFonts w:ascii="Arial" w:hAnsi="Arial" w:cs="Arial"/>
          <w:b/>
          <w:lang w:val="es-ES"/>
        </w:rPr>
      </w:pPr>
    </w:p>
    <w:p w14:paraId="5DB30D05" w14:textId="77777777" w:rsidR="00E06CCC" w:rsidRDefault="00E06CCC" w:rsidP="00196F29">
      <w:pPr>
        <w:spacing w:line="360" w:lineRule="auto"/>
        <w:rPr>
          <w:rFonts w:ascii="Arial" w:hAnsi="Arial" w:cs="Arial"/>
          <w:b/>
          <w:lang w:val="es-ES"/>
        </w:rPr>
      </w:pPr>
    </w:p>
    <w:p w14:paraId="16A94ED8" w14:textId="2B4A5531" w:rsidR="00D4420F" w:rsidRPr="009426D3" w:rsidRDefault="00D4420F" w:rsidP="00196F29">
      <w:pPr>
        <w:spacing w:line="360" w:lineRule="auto"/>
        <w:rPr>
          <w:rFonts w:ascii="Arial" w:hAnsi="Arial" w:cs="Arial"/>
          <w:b/>
          <w:lang w:val="es-ES"/>
        </w:rPr>
      </w:pPr>
      <w:r>
        <w:rPr>
          <w:rFonts w:ascii="Arial" w:hAnsi="Arial" w:cs="Arial"/>
          <w:b/>
          <w:lang w:val="es-ES"/>
        </w:rPr>
        <w:lastRenderedPageBreak/>
        <w:t xml:space="preserve">Gráfico No. 7 </w:t>
      </w:r>
      <w:proofErr w:type="gramStart"/>
      <w:r w:rsidR="00690032">
        <w:rPr>
          <w:rFonts w:ascii="Arial" w:hAnsi="Arial" w:cs="Arial"/>
          <w:b/>
          <w:lang w:val="es-ES"/>
        </w:rPr>
        <w:t>Examen</w:t>
      </w:r>
      <w:proofErr w:type="gramEnd"/>
      <w:r w:rsidR="00690032">
        <w:rPr>
          <w:rFonts w:ascii="Arial" w:hAnsi="Arial" w:cs="Arial"/>
          <w:b/>
          <w:lang w:val="es-ES"/>
        </w:rPr>
        <w:t xml:space="preserve"> Físico y estudios complementarios. </w:t>
      </w:r>
    </w:p>
    <w:p w14:paraId="4726FAF3" w14:textId="117719A5" w:rsidR="003C1757" w:rsidRDefault="00516DD0" w:rsidP="00DA24E3">
      <w:pPr>
        <w:spacing w:line="360" w:lineRule="auto"/>
        <w:jc w:val="center"/>
        <w:rPr>
          <w:rFonts w:ascii="Arial" w:hAnsi="Arial" w:cs="Arial"/>
          <w:b/>
        </w:rPr>
      </w:pPr>
      <w:r>
        <w:rPr>
          <w:noProof/>
          <w:lang w:val="es-ES" w:eastAsia="es-ES"/>
        </w:rPr>
        <w:drawing>
          <wp:inline distT="0" distB="0" distL="0" distR="0" wp14:anchorId="211F96F3" wp14:editId="53EEB11B">
            <wp:extent cx="5400040" cy="3150235"/>
            <wp:effectExtent l="0" t="0" r="10160" b="1206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CD87CE" w14:textId="013D6FAD" w:rsidR="008321F0" w:rsidRPr="001B6B44" w:rsidRDefault="00196F29" w:rsidP="001B6B44">
      <w:pPr>
        <w:spacing w:line="360" w:lineRule="auto"/>
        <w:jc w:val="both"/>
        <w:rPr>
          <w:rFonts w:ascii="Arial" w:hAnsi="Arial" w:cs="Arial"/>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Cuadro No. 7</w:t>
      </w:r>
    </w:p>
    <w:p w14:paraId="60DF7430" w14:textId="77777777" w:rsidR="00CB7909" w:rsidRDefault="00CB7909" w:rsidP="00690032">
      <w:pPr>
        <w:spacing w:line="360" w:lineRule="auto"/>
        <w:rPr>
          <w:rFonts w:ascii="Arial" w:hAnsi="Arial" w:cs="Arial"/>
          <w:b/>
          <w:lang w:val="es-ES"/>
        </w:rPr>
      </w:pPr>
    </w:p>
    <w:p w14:paraId="0441CCFB" w14:textId="77777777" w:rsidR="00CB7909" w:rsidRDefault="00CB7909" w:rsidP="00690032">
      <w:pPr>
        <w:spacing w:line="360" w:lineRule="auto"/>
        <w:rPr>
          <w:rFonts w:ascii="Arial" w:hAnsi="Arial" w:cs="Arial"/>
          <w:b/>
          <w:lang w:val="es-ES"/>
        </w:rPr>
      </w:pPr>
    </w:p>
    <w:p w14:paraId="11257D01" w14:textId="77777777" w:rsidR="00CB7909" w:rsidRDefault="00CB7909" w:rsidP="00690032">
      <w:pPr>
        <w:spacing w:line="360" w:lineRule="auto"/>
        <w:rPr>
          <w:rFonts w:ascii="Arial" w:hAnsi="Arial" w:cs="Arial"/>
          <w:b/>
          <w:lang w:val="es-ES"/>
        </w:rPr>
      </w:pPr>
    </w:p>
    <w:p w14:paraId="3EE576D8" w14:textId="77777777" w:rsidR="00CB7909" w:rsidRDefault="00CB7909" w:rsidP="00690032">
      <w:pPr>
        <w:spacing w:line="360" w:lineRule="auto"/>
        <w:rPr>
          <w:rFonts w:ascii="Arial" w:hAnsi="Arial" w:cs="Arial"/>
          <w:b/>
          <w:lang w:val="es-ES"/>
        </w:rPr>
      </w:pPr>
    </w:p>
    <w:p w14:paraId="0687D614" w14:textId="77777777" w:rsidR="00CB7909" w:rsidRDefault="00CB7909" w:rsidP="00690032">
      <w:pPr>
        <w:spacing w:line="360" w:lineRule="auto"/>
        <w:rPr>
          <w:rFonts w:ascii="Arial" w:hAnsi="Arial" w:cs="Arial"/>
          <w:b/>
          <w:lang w:val="es-ES"/>
        </w:rPr>
      </w:pPr>
    </w:p>
    <w:p w14:paraId="5A88DCB1" w14:textId="77777777" w:rsidR="00CB7909" w:rsidRDefault="00CB7909" w:rsidP="00690032">
      <w:pPr>
        <w:spacing w:line="360" w:lineRule="auto"/>
        <w:rPr>
          <w:rFonts w:ascii="Arial" w:hAnsi="Arial" w:cs="Arial"/>
          <w:b/>
          <w:lang w:val="es-ES"/>
        </w:rPr>
      </w:pPr>
    </w:p>
    <w:p w14:paraId="14E28E5B" w14:textId="77777777" w:rsidR="00CB7909" w:rsidRDefault="00CB7909" w:rsidP="00690032">
      <w:pPr>
        <w:spacing w:line="360" w:lineRule="auto"/>
        <w:rPr>
          <w:rFonts w:ascii="Arial" w:hAnsi="Arial" w:cs="Arial"/>
          <w:b/>
          <w:lang w:val="es-ES"/>
        </w:rPr>
      </w:pPr>
    </w:p>
    <w:p w14:paraId="791C7F32" w14:textId="77777777" w:rsidR="00CB7909" w:rsidRDefault="00CB7909" w:rsidP="00690032">
      <w:pPr>
        <w:spacing w:line="360" w:lineRule="auto"/>
        <w:rPr>
          <w:rFonts w:ascii="Arial" w:hAnsi="Arial" w:cs="Arial"/>
          <w:b/>
          <w:lang w:val="es-ES"/>
        </w:rPr>
      </w:pPr>
    </w:p>
    <w:p w14:paraId="5B94C53A" w14:textId="77777777" w:rsidR="00CB7909" w:rsidRDefault="00CB7909" w:rsidP="00690032">
      <w:pPr>
        <w:spacing w:line="360" w:lineRule="auto"/>
        <w:rPr>
          <w:rFonts w:ascii="Arial" w:hAnsi="Arial" w:cs="Arial"/>
          <w:b/>
          <w:lang w:val="es-ES"/>
        </w:rPr>
      </w:pPr>
    </w:p>
    <w:p w14:paraId="5CE3E9A2" w14:textId="77777777" w:rsidR="00CB7909" w:rsidRDefault="00CB7909" w:rsidP="00690032">
      <w:pPr>
        <w:spacing w:line="360" w:lineRule="auto"/>
        <w:rPr>
          <w:rFonts w:ascii="Arial" w:hAnsi="Arial" w:cs="Arial"/>
          <w:b/>
          <w:lang w:val="es-ES"/>
        </w:rPr>
      </w:pPr>
    </w:p>
    <w:p w14:paraId="06C4C1A9" w14:textId="77777777" w:rsidR="00CB7909" w:rsidRDefault="00CB7909" w:rsidP="00690032">
      <w:pPr>
        <w:spacing w:line="360" w:lineRule="auto"/>
        <w:rPr>
          <w:rFonts w:ascii="Arial" w:hAnsi="Arial" w:cs="Arial"/>
          <w:b/>
          <w:lang w:val="es-ES"/>
        </w:rPr>
      </w:pPr>
    </w:p>
    <w:p w14:paraId="30C39DB3" w14:textId="77777777" w:rsidR="00CB7909" w:rsidRDefault="00CB7909" w:rsidP="00690032">
      <w:pPr>
        <w:spacing w:line="360" w:lineRule="auto"/>
        <w:rPr>
          <w:rFonts w:ascii="Arial" w:hAnsi="Arial" w:cs="Arial"/>
          <w:b/>
          <w:lang w:val="es-ES"/>
        </w:rPr>
      </w:pPr>
    </w:p>
    <w:p w14:paraId="320C696D" w14:textId="77777777" w:rsidR="00CB7909" w:rsidRDefault="00CB7909" w:rsidP="00690032">
      <w:pPr>
        <w:spacing w:line="360" w:lineRule="auto"/>
        <w:rPr>
          <w:rFonts w:ascii="Arial" w:hAnsi="Arial" w:cs="Arial"/>
          <w:b/>
          <w:lang w:val="es-ES"/>
        </w:rPr>
      </w:pPr>
    </w:p>
    <w:p w14:paraId="161D5C8D" w14:textId="77777777" w:rsidR="00CB7909" w:rsidRDefault="00CB7909" w:rsidP="00690032">
      <w:pPr>
        <w:spacing w:line="360" w:lineRule="auto"/>
        <w:rPr>
          <w:rFonts w:ascii="Arial" w:hAnsi="Arial" w:cs="Arial"/>
          <w:b/>
          <w:lang w:val="es-ES"/>
        </w:rPr>
      </w:pPr>
    </w:p>
    <w:p w14:paraId="2CABC4A1" w14:textId="77777777" w:rsidR="00CB7909" w:rsidRDefault="00CB7909" w:rsidP="00690032">
      <w:pPr>
        <w:spacing w:line="360" w:lineRule="auto"/>
        <w:rPr>
          <w:rFonts w:ascii="Arial" w:hAnsi="Arial" w:cs="Arial"/>
          <w:b/>
          <w:lang w:val="es-ES"/>
        </w:rPr>
      </w:pPr>
    </w:p>
    <w:p w14:paraId="0F7AC920" w14:textId="77777777" w:rsidR="00CB7909" w:rsidRDefault="00CB7909" w:rsidP="00690032">
      <w:pPr>
        <w:spacing w:line="360" w:lineRule="auto"/>
        <w:rPr>
          <w:rFonts w:ascii="Arial" w:hAnsi="Arial" w:cs="Arial"/>
          <w:b/>
          <w:lang w:val="es-ES"/>
        </w:rPr>
      </w:pPr>
    </w:p>
    <w:p w14:paraId="51D2BFEC" w14:textId="77777777" w:rsidR="00CB7909" w:rsidRDefault="00CB7909" w:rsidP="00690032">
      <w:pPr>
        <w:spacing w:line="360" w:lineRule="auto"/>
        <w:rPr>
          <w:rFonts w:ascii="Arial" w:hAnsi="Arial" w:cs="Arial"/>
          <w:b/>
          <w:lang w:val="es-ES"/>
        </w:rPr>
      </w:pPr>
    </w:p>
    <w:p w14:paraId="4558C30C" w14:textId="585A3E73" w:rsidR="00196F29" w:rsidRPr="009426D3" w:rsidRDefault="00DA24E3" w:rsidP="00690032">
      <w:pPr>
        <w:spacing w:line="360" w:lineRule="auto"/>
        <w:rPr>
          <w:rFonts w:ascii="Arial" w:hAnsi="Arial" w:cs="Arial"/>
          <w:b/>
          <w:lang w:val="es-ES"/>
        </w:rPr>
      </w:pPr>
      <w:r w:rsidRPr="009426D3">
        <w:rPr>
          <w:rFonts w:ascii="Arial" w:hAnsi="Arial" w:cs="Arial"/>
          <w:b/>
          <w:lang w:val="es-ES"/>
        </w:rPr>
        <w:lastRenderedPageBreak/>
        <w:t xml:space="preserve">CUADRO No. </w:t>
      </w:r>
      <w:r w:rsidR="00196F29" w:rsidRPr="009426D3">
        <w:rPr>
          <w:rFonts w:ascii="Arial" w:hAnsi="Arial" w:cs="Arial"/>
          <w:b/>
          <w:lang w:val="es-ES"/>
        </w:rPr>
        <w:t>8</w:t>
      </w:r>
      <w:r w:rsidR="00D4420F">
        <w:rPr>
          <w:rFonts w:ascii="Arial" w:hAnsi="Arial" w:cs="Arial"/>
          <w:b/>
          <w:lang w:val="es-ES"/>
        </w:rPr>
        <w:t xml:space="preserve"> </w:t>
      </w:r>
      <w:proofErr w:type="gramStart"/>
      <w:r w:rsidR="00690032">
        <w:rPr>
          <w:rFonts w:ascii="Arial" w:hAnsi="Arial" w:cs="Arial"/>
          <w:b/>
          <w:lang w:val="es-ES"/>
        </w:rPr>
        <w:t>Tiempo</w:t>
      </w:r>
      <w:proofErr w:type="gramEnd"/>
      <w:r w:rsidR="00690032">
        <w:rPr>
          <w:rFonts w:ascii="Arial" w:hAnsi="Arial" w:cs="Arial"/>
          <w:b/>
          <w:lang w:val="es-ES"/>
        </w:rPr>
        <w:t xml:space="preserve"> de espera</w:t>
      </w:r>
      <w:r w:rsidR="000B3151">
        <w:rPr>
          <w:rFonts w:ascii="Arial" w:hAnsi="Arial" w:cs="Arial"/>
          <w:b/>
          <w:lang w:val="es-ES"/>
        </w:rPr>
        <w:t>/</w:t>
      </w:r>
      <w:r w:rsidR="00690032">
        <w:rPr>
          <w:rFonts w:ascii="Arial" w:hAnsi="Arial" w:cs="Arial"/>
          <w:b/>
          <w:lang w:val="es-ES"/>
        </w:rPr>
        <w:t>información y orientaciones.</w:t>
      </w:r>
    </w:p>
    <w:tbl>
      <w:tblPr>
        <w:tblStyle w:val="TableGrid"/>
        <w:tblpPr w:leftFromText="141" w:rightFromText="141" w:vertAnchor="text" w:horzAnchor="margin" w:tblpY="14"/>
        <w:tblW w:w="0" w:type="auto"/>
        <w:tblLook w:val="04A0" w:firstRow="1" w:lastRow="0" w:firstColumn="1" w:lastColumn="0" w:noHBand="0" w:noVBand="1"/>
      </w:tblPr>
      <w:tblGrid>
        <w:gridCol w:w="2257"/>
        <w:gridCol w:w="1855"/>
        <w:gridCol w:w="1750"/>
        <w:gridCol w:w="1990"/>
        <w:gridCol w:w="1085"/>
      </w:tblGrid>
      <w:tr w:rsidR="00196F29" w14:paraId="78CA9E12" w14:textId="77777777" w:rsidTr="00196F29">
        <w:tc>
          <w:tcPr>
            <w:tcW w:w="2257" w:type="dxa"/>
            <w:tcBorders>
              <w:bottom w:val="single" w:sz="4" w:space="0" w:color="auto"/>
            </w:tcBorders>
          </w:tcPr>
          <w:p w14:paraId="0777401F" w14:textId="77777777" w:rsidR="00196F29" w:rsidRPr="009426D3" w:rsidRDefault="00196F29" w:rsidP="006C7BA9">
            <w:pPr>
              <w:tabs>
                <w:tab w:val="left" w:pos="1215"/>
              </w:tabs>
              <w:jc w:val="center"/>
              <w:rPr>
                <w:rFonts w:ascii="Arial" w:hAnsi="Arial" w:cs="Arial"/>
                <w:lang w:val="es-ES"/>
              </w:rPr>
            </w:pPr>
          </w:p>
        </w:tc>
        <w:tc>
          <w:tcPr>
            <w:tcW w:w="1855" w:type="dxa"/>
          </w:tcPr>
          <w:p w14:paraId="04E394B2" w14:textId="77777777" w:rsidR="00196F29" w:rsidRPr="009426D3" w:rsidRDefault="00196F29" w:rsidP="006C7BA9">
            <w:pPr>
              <w:tabs>
                <w:tab w:val="left" w:pos="1215"/>
              </w:tabs>
              <w:jc w:val="center"/>
              <w:rPr>
                <w:rFonts w:ascii="Arial" w:hAnsi="Arial" w:cs="Arial"/>
                <w:lang w:val="es-ES"/>
              </w:rPr>
            </w:pPr>
          </w:p>
        </w:tc>
        <w:tc>
          <w:tcPr>
            <w:tcW w:w="1738" w:type="dxa"/>
          </w:tcPr>
          <w:p w14:paraId="29CC2351" w14:textId="77777777" w:rsidR="00196F29" w:rsidRPr="00196F29" w:rsidRDefault="00196F29" w:rsidP="006C7BA9">
            <w:pPr>
              <w:tabs>
                <w:tab w:val="left" w:pos="1215"/>
              </w:tabs>
              <w:jc w:val="center"/>
              <w:rPr>
                <w:rFonts w:ascii="Arial" w:hAnsi="Arial" w:cs="Arial"/>
              </w:rPr>
            </w:pPr>
            <w:r w:rsidRPr="00196F29">
              <w:rPr>
                <w:rFonts w:ascii="Arial" w:hAnsi="Arial" w:cs="Arial"/>
              </w:rPr>
              <w:t>SATISFECHO</w:t>
            </w:r>
          </w:p>
        </w:tc>
        <w:tc>
          <w:tcPr>
            <w:tcW w:w="1923" w:type="dxa"/>
          </w:tcPr>
          <w:p w14:paraId="1773AC2D" w14:textId="77777777" w:rsidR="00196F29" w:rsidRPr="00196F29" w:rsidRDefault="00196F29" w:rsidP="006C7BA9">
            <w:pPr>
              <w:tabs>
                <w:tab w:val="left" w:pos="1215"/>
              </w:tabs>
              <w:jc w:val="center"/>
              <w:rPr>
                <w:rFonts w:ascii="Arial" w:hAnsi="Arial" w:cs="Arial"/>
              </w:rPr>
            </w:pPr>
            <w:r w:rsidRPr="00196F29">
              <w:rPr>
                <w:rFonts w:ascii="Arial" w:hAnsi="Arial" w:cs="Arial"/>
              </w:rPr>
              <w:t>INSATISFECHO</w:t>
            </w:r>
          </w:p>
        </w:tc>
        <w:tc>
          <w:tcPr>
            <w:tcW w:w="1085" w:type="dxa"/>
          </w:tcPr>
          <w:p w14:paraId="4BA0F457" w14:textId="77777777" w:rsidR="00196F29" w:rsidRPr="00196F29" w:rsidRDefault="00196F29" w:rsidP="006C7BA9">
            <w:pPr>
              <w:tabs>
                <w:tab w:val="left" w:pos="1215"/>
              </w:tabs>
              <w:jc w:val="center"/>
              <w:rPr>
                <w:rFonts w:ascii="Arial" w:hAnsi="Arial" w:cs="Arial"/>
                <w:b/>
              </w:rPr>
            </w:pPr>
            <w:r w:rsidRPr="00196F29">
              <w:rPr>
                <w:rFonts w:ascii="Arial" w:hAnsi="Arial" w:cs="Arial"/>
                <w:b/>
              </w:rPr>
              <w:t>TOTAL</w:t>
            </w:r>
          </w:p>
        </w:tc>
      </w:tr>
      <w:tr w:rsidR="00196F29" w14:paraId="6E5B9106" w14:textId="77777777" w:rsidTr="00196F29">
        <w:trPr>
          <w:trHeight w:val="150"/>
        </w:trPr>
        <w:tc>
          <w:tcPr>
            <w:tcW w:w="2257" w:type="dxa"/>
            <w:vMerge w:val="restart"/>
          </w:tcPr>
          <w:p w14:paraId="101F0B08" w14:textId="77777777" w:rsidR="00196F29" w:rsidRPr="00196F29" w:rsidRDefault="00196F29" w:rsidP="006C7BA9">
            <w:pPr>
              <w:tabs>
                <w:tab w:val="left" w:pos="1215"/>
              </w:tabs>
              <w:jc w:val="center"/>
              <w:rPr>
                <w:rFonts w:ascii="Arial" w:hAnsi="Arial" w:cs="Arial"/>
                <w:b/>
              </w:rPr>
            </w:pPr>
            <w:r w:rsidRPr="00196F29">
              <w:rPr>
                <w:rFonts w:ascii="Arial" w:hAnsi="Arial" w:cs="Arial"/>
                <w:b/>
              </w:rPr>
              <w:t>TIEMPO DE ESPERA</w:t>
            </w:r>
          </w:p>
        </w:tc>
        <w:tc>
          <w:tcPr>
            <w:tcW w:w="1855" w:type="dxa"/>
          </w:tcPr>
          <w:p w14:paraId="11F6FA5D" w14:textId="77777777" w:rsidR="00196F29" w:rsidRPr="00196F29" w:rsidRDefault="00196F29" w:rsidP="006C7BA9">
            <w:pPr>
              <w:tabs>
                <w:tab w:val="left" w:pos="1215"/>
              </w:tabs>
              <w:jc w:val="center"/>
              <w:rPr>
                <w:rFonts w:ascii="Arial" w:hAnsi="Arial" w:cs="Arial"/>
                <w:b/>
              </w:rPr>
            </w:pPr>
            <w:r w:rsidRPr="00196F29">
              <w:rPr>
                <w:rFonts w:ascii="Arial" w:hAnsi="Arial" w:cs="Arial"/>
                <w:b/>
              </w:rPr>
              <w:t>FRECUENCIA</w:t>
            </w:r>
          </w:p>
        </w:tc>
        <w:tc>
          <w:tcPr>
            <w:tcW w:w="1738" w:type="dxa"/>
          </w:tcPr>
          <w:p w14:paraId="4AEF8E10" w14:textId="77777777" w:rsidR="00196F29" w:rsidRPr="00196F29" w:rsidRDefault="00196F29" w:rsidP="006C7BA9">
            <w:pPr>
              <w:tabs>
                <w:tab w:val="left" w:pos="1215"/>
              </w:tabs>
              <w:jc w:val="center"/>
              <w:rPr>
                <w:rFonts w:ascii="Arial" w:hAnsi="Arial" w:cs="Arial"/>
              </w:rPr>
            </w:pPr>
            <w:r w:rsidRPr="00196F29">
              <w:rPr>
                <w:rFonts w:ascii="Arial" w:hAnsi="Arial" w:cs="Arial"/>
              </w:rPr>
              <w:t>276</w:t>
            </w:r>
          </w:p>
        </w:tc>
        <w:tc>
          <w:tcPr>
            <w:tcW w:w="1923" w:type="dxa"/>
          </w:tcPr>
          <w:p w14:paraId="6329D234" w14:textId="77777777" w:rsidR="00196F29" w:rsidRPr="00196F29" w:rsidRDefault="00196F29" w:rsidP="006C7BA9">
            <w:pPr>
              <w:tabs>
                <w:tab w:val="left" w:pos="1215"/>
              </w:tabs>
              <w:jc w:val="center"/>
              <w:rPr>
                <w:rFonts w:ascii="Arial" w:hAnsi="Arial" w:cs="Arial"/>
              </w:rPr>
            </w:pPr>
            <w:r w:rsidRPr="00196F29">
              <w:rPr>
                <w:rFonts w:ascii="Arial" w:hAnsi="Arial" w:cs="Arial"/>
              </w:rPr>
              <w:t>90</w:t>
            </w:r>
          </w:p>
        </w:tc>
        <w:tc>
          <w:tcPr>
            <w:tcW w:w="1085" w:type="dxa"/>
          </w:tcPr>
          <w:p w14:paraId="5671FF4A" w14:textId="77777777" w:rsidR="00196F29" w:rsidRPr="00196F29" w:rsidRDefault="00196F29" w:rsidP="006C7BA9">
            <w:pPr>
              <w:tabs>
                <w:tab w:val="left" w:pos="1215"/>
              </w:tabs>
              <w:jc w:val="center"/>
              <w:rPr>
                <w:rFonts w:ascii="Arial" w:hAnsi="Arial" w:cs="Arial"/>
                <w:b/>
              </w:rPr>
            </w:pPr>
            <w:r w:rsidRPr="00196F29">
              <w:rPr>
                <w:rFonts w:ascii="Arial" w:hAnsi="Arial" w:cs="Arial"/>
                <w:b/>
              </w:rPr>
              <w:t>366</w:t>
            </w:r>
          </w:p>
        </w:tc>
      </w:tr>
      <w:tr w:rsidR="00196F29" w14:paraId="443E7CE0" w14:textId="77777777" w:rsidTr="00196F29">
        <w:trPr>
          <w:trHeight w:val="150"/>
        </w:trPr>
        <w:tc>
          <w:tcPr>
            <w:tcW w:w="2257" w:type="dxa"/>
            <w:vMerge/>
            <w:tcBorders>
              <w:top w:val="nil"/>
              <w:bottom w:val="single" w:sz="12" w:space="0" w:color="auto"/>
            </w:tcBorders>
          </w:tcPr>
          <w:p w14:paraId="49D77689" w14:textId="77777777" w:rsidR="00196F29" w:rsidRPr="00196F29" w:rsidRDefault="00196F29" w:rsidP="006C7BA9">
            <w:pPr>
              <w:tabs>
                <w:tab w:val="left" w:pos="1215"/>
              </w:tabs>
              <w:jc w:val="center"/>
              <w:rPr>
                <w:rFonts w:ascii="Arial" w:hAnsi="Arial" w:cs="Arial"/>
                <w:b/>
              </w:rPr>
            </w:pPr>
          </w:p>
        </w:tc>
        <w:tc>
          <w:tcPr>
            <w:tcW w:w="1855" w:type="dxa"/>
            <w:tcBorders>
              <w:bottom w:val="single" w:sz="12" w:space="0" w:color="auto"/>
            </w:tcBorders>
          </w:tcPr>
          <w:p w14:paraId="69EB3A36" w14:textId="77777777" w:rsidR="00196F29" w:rsidRPr="00196F29" w:rsidRDefault="00196F29" w:rsidP="006C7BA9">
            <w:pPr>
              <w:tabs>
                <w:tab w:val="left" w:pos="1215"/>
              </w:tabs>
              <w:jc w:val="center"/>
              <w:rPr>
                <w:rFonts w:ascii="Arial" w:hAnsi="Arial" w:cs="Arial"/>
                <w:b/>
              </w:rPr>
            </w:pPr>
            <w:r w:rsidRPr="00196F29">
              <w:rPr>
                <w:rFonts w:ascii="Arial" w:hAnsi="Arial" w:cs="Arial"/>
                <w:b/>
              </w:rPr>
              <w:t>%</w:t>
            </w:r>
          </w:p>
        </w:tc>
        <w:tc>
          <w:tcPr>
            <w:tcW w:w="1738" w:type="dxa"/>
            <w:tcBorders>
              <w:bottom w:val="single" w:sz="12" w:space="0" w:color="auto"/>
            </w:tcBorders>
          </w:tcPr>
          <w:p w14:paraId="00251EA9" w14:textId="77777777" w:rsidR="00196F29" w:rsidRPr="00196F29" w:rsidRDefault="00196F29" w:rsidP="006C7BA9">
            <w:pPr>
              <w:tabs>
                <w:tab w:val="left" w:pos="1215"/>
              </w:tabs>
              <w:jc w:val="center"/>
              <w:rPr>
                <w:rFonts w:ascii="Arial" w:hAnsi="Arial" w:cs="Arial"/>
              </w:rPr>
            </w:pPr>
            <w:r w:rsidRPr="00196F29">
              <w:rPr>
                <w:rFonts w:ascii="Arial" w:hAnsi="Arial" w:cs="Arial"/>
              </w:rPr>
              <w:t>75,4</w:t>
            </w:r>
          </w:p>
        </w:tc>
        <w:tc>
          <w:tcPr>
            <w:tcW w:w="1923" w:type="dxa"/>
            <w:tcBorders>
              <w:bottom w:val="single" w:sz="12" w:space="0" w:color="auto"/>
            </w:tcBorders>
          </w:tcPr>
          <w:p w14:paraId="2B15E23B" w14:textId="77777777" w:rsidR="00196F29" w:rsidRPr="00196F29" w:rsidRDefault="00196F29" w:rsidP="006C7BA9">
            <w:pPr>
              <w:tabs>
                <w:tab w:val="left" w:pos="1215"/>
              </w:tabs>
              <w:jc w:val="center"/>
              <w:rPr>
                <w:rFonts w:ascii="Arial" w:hAnsi="Arial" w:cs="Arial"/>
              </w:rPr>
            </w:pPr>
            <w:r w:rsidRPr="00196F29">
              <w:rPr>
                <w:rFonts w:ascii="Arial" w:hAnsi="Arial" w:cs="Arial"/>
              </w:rPr>
              <w:t>24,6</w:t>
            </w:r>
          </w:p>
        </w:tc>
        <w:tc>
          <w:tcPr>
            <w:tcW w:w="1085" w:type="dxa"/>
            <w:tcBorders>
              <w:bottom w:val="single" w:sz="12" w:space="0" w:color="auto"/>
            </w:tcBorders>
          </w:tcPr>
          <w:p w14:paraId="0194CB0E" w14:textId="77777777" w:rsidR="00196F29" w:rsidRPr="00196F29" w:rsidRDefault="00196F29" w:rsidP="006C7BA9">
            <w:pPr>
              <w:tabs>
                <w:tab w:val="left" w:pos="1215"/>
              </w:tabs>
              <w:jc w:val="center"/>
              <w:rPr>
                <w:rFonts w:ascii="Arial" w:hAnsi="Arial" w:cs="Arial"/>
                <w:b/>
              </w:rPr>
            </w:pPr>
            <w:r w:rsidRPr="00196F29">
              <w:rPr>
                <w:rFonts w:ascii="Arial" w:hAnsi="Arial" w:cs="Arial"/>
                <w:b/>
              </w:rPr>
              <w:t>100.0</w:t>
            </w:r>
          </w:p>
        </w:tc>
      </w:tr>
      <w:tr w:rsidR="00196F29" w14:paraId="6540A820" w14:textId="77777777" w:rsidTr="00196F29">
        <w:trPr>
          <w:trHeight w:val="293"/>
        </w:trPr>
        <w:tc>
          <w:tcPr>
            <w:tcW w:w="2257" w:type="dxa"/>
            <w:vMerge w:val="restart"/>
            <w:tcBorders>
              <w:top w:val="single" w:sz="12" w:space="0" w:color="auto"/>
            </w:tcBorders>
          </w:tcPr>
          <w:p w14:paraId="2C497E56" w14:textId="77777777" w:rsidR="00196F29" w:rsidRPr="00196F29" w:rsidRDefault="00196F29" w:rsidP="006C7BA9">
            <w:pPr>
              <w:tabs>
                <w:tab w:val="left" w:pos="1215"/>
              </w:tabs>
              <w:jc w:val="center"/>
              <w:rPr>
                <w:rFonts w:ascii="Arial" w:hAnsi="Arial" w:cs="Arial"/>
                <w:b/>
              </w:rPr>
            </w:pPr>
            <w:r w:rsidRPr="00196F29">
              <w:rPr>
                <w:rFonts w:ascii="Arial" w:hAnsi="Arial" w:cs="Arial"/>
                <w:b/>
              </w:rPr>
              <w:t>INFORMACIÓN/</w:t>
            </w:r>
          </w:p>
          <w:p w14:paraId="1A8069D5" w14:textId="77777777" w:rsidR="00196F29" w:rsidRPr="00196F29" w:rsidRDefault="00196F29" w:rsidP="006C7BA9">
            <w:pPr>
              <w:tabs>
                <w:tab w:val="left" w:pos="1215"/>
              </w:tabs>
              <w:jc w:val="center"/>
              <w:rPr>
                <w:rFonts w:ascii="Arial" w:hAnsi="Arial" w:cs="Arial"/>
                <w:b/>
              </w:rPr>
            </w:pPr>
            <w:r w:rsidRPr="00196F29">
              <w:rPr>
                <w:rFonts w:ascii="Arial" w:hAnsi="Arial" w:cs="Arial"/>
                <w:b/>
              </w:rPr>
              <w:t>ORIENTACIONES</w:t>
            </w:r>
          </w:p>
        </w:tc>
        <w:tc>
          <w:tcPr>
            <w:tcW w:w="1855" w:type="dxa"/>
            <w:tcBorders>
              <w:top w:val="single" w:sz="12" w:space="0" w:color="auto"/>
            </w:tcBorders>
          </w:tcPr>
          <w:p w14:paraId="4B68D9E2" w14:textId="77777777" w:rsidR="00196F29" w:rsidRPr="00196F29" w:rsidRDefault="00196F29" w:rsidP="006C7BA9">
            <w:pPr>
              <w:tabs>
                <w:tab w:val="left" w:pos="1215"/>
              </w:tabs>
              <w:jc w:val="center"/>
              <w:rPr>
                <w:rFonts w:ascii="Arial" w:hAnsi="Arial" w:cs="Arial"/>
                <w:b/>
              </w:rPr>
            </w:pPr>
            <w:r w:rsidRPr="00196F29">
              <w:rPr>
                <w:rFonts w:ascii="Arial" w:hAnsi="Arial" w:cs="Arial"/>
                <w:b/>
              </w:rPr>
              <w:t>FRECUENCIA</w:t>
            </w:r>
          </w:p>
        </w:tc>
        <w:tc>
          <w:tcPr>
            <w:tcW w:w="1738" w:type="dxa"/>
            <w:tcBorders>
              <w:top w:val="single" w:sz="12" w:space="0" w:color="auto"/>
            </w:tcBorders>
          </w:tcPr>
          <w:p w14:paraId="107B9436" w14:textId="77777777" w:rsidR="00196F29" w:rsidRPr="00196F29" w:rsidRDefault="00196F29" w:rsidP="006C7BA9">
            <w:pPr>
              <w:tabs>
                <w:tab w:val="left" w:pos="1215"/>
              </w:tabs>
              <w:jc w:val="center"/>
              <w:rPr>
                <w:rFonts w:ascii="Arial" w:hAnsi="Arial" w:cs="Arial"/>
              </w:rPr>
            </w:pPr>
            <w:r w:rsidRPr="00196F29">
              <w:rPr>
                <w:rFonts w:ascii="Arial" w:hAnsi="Arial" w:cs="Arial"/>
              </w:rPr>
              <w:t>285</w:t>
            </w:r>
          </w:p>
        </w:tc>
        <w:tc>
          <w:tcPr>
            <w:tcW w:w="1923" w:type="dxa"/>
            <w:tcBorders>
              <w:top w:val="single" w:sz="12" w:space="0" w:color="auto"/>
            </w:tcBorders>
          </w:tcPr>
          <w:p w14:paraId="6FF19EAD" w14:textId="77777777" w:rsidR="00196F29" w:rsidRPr="00196F29" w:rsidRDefault="00196F29" w:rsidP="006C7BA9">
            <w:pPr>
              <w:tabs>
                <w:tab w:val="left" w:pos="1215"/>
              </w:tabs>
              <w:jc w:val="center"/>
              <w:rPr>
                <w:rFonts w:ascii="Arial" w:hAnsi="Arial" w:cs="Arial"/>
              </w:rPr>
            </w:pPr>
            <w:r w:rsidRPr="00196F29">
              <w:rPr>
                <w:rFonts w:ascii="Arial" w:hAnsi="Arial" w:cs="Arial"/>
              </w:rPr>
              <w:t>81</w:t>
            </w:r>
          </w:p>
        </w:tc>
        <w:tc>
          <w:tcPr>
            <w:tcW w:w="1085" w:type="dxa"/>
            <w:tcBorders>
              <w:top w:val="single" w:sz="12" w:space="0" w:color="auto"/>
            </w:tcBorders>
          </w:tcPr>
          <w:p w14:paraId="2361427E" w14:textId="77777777" w:rsidR="00196F29" w:rsidRPr="00196F29" w:rsidRDefault="00196F29" w:rsidP="006C7BA9">
            <w:pPr>
              <w:tabs>
                <w:tab w:val="left" w:pos="1215"/>
              </w:tabs>
              <w:jc w:val="center"/>
              <w:rPr>
                <w:rFonts w:ascii="Arial" w:hAnsi="Arial" w:cs="Arial"/>
                <w:b/>
              </w:rPr>
            </w:pPr>
            <w:r w:rsidRPr="00196F29">
              <w:rPr>
                <w:rFonts w:ascii="Arial" w:hAnsi="Arial" w:cs="Arial"/>
                <w:b/>
              </w:rPr>
              <w:t>366</w:t>
            </w:r>
          </w:p>
        </w:tc>
      </w:tr>
      <w:tr w:rsidR="00196F29" w14:paraId="11FA88FB" w14:textId="77777777" w:rsidTr="00196F29">
        <w:trPr>
          <w:trHeight w:val="292"/>
        </w:trPr>
        <w:tc>
          <w:tcPr>
            <w:tcW w:w="2257" w:type="dxa"/>
            <w:vMerge/>
          </w:tcPr>
          <w:p w14:paraId="7C7EB0FB" w14:textId="77777777" w:rsidR="00196F29" w:rsidRPr="00196F29" w:rsidRDefault="00196F29" w:rsidP="006C7BA9">
            <w:pPr>
              <w:tabs>
                <w:tab w:val="left" w:pos="1215"/>
              </w:tabs>
              <w:jc w:val="center"/>
              <w:rPr>
                <w:rFonts w:ascii="Arial" w:hAnsi="Arial" w:cs="Arial"/>
                <w:b/>
              </w:rPr>
            </w:pPr>
          </w:p>
        </w:tc>
        <w:tc>
          <w:tcPr>
            <w:tcW w:w="1855" w:type="dxa"/>
          </w:tcPr>
          <w:p w14:paraId="235899D3" w14:textId="77777777" w:rsidR="00196F29" w:rsidRPr="00196F29" w:rsidRDefault="00196F29" w:rsidP="006C7BA9">
            <w:pPr>
              <w:tabs>
                <w:tab w:val="left" w:pos="1215"/>
              </w:tabs>
              <w:jc w:val="center"/>
              <w:rPr>
                <w:rFonts w:ascii="Arial" w:hAnsi="Arial" w:cs="Arial"/>
                <w:b/>
              </w:rPr>
            </w:pPr>
            <w:r w:rsidRPr="00196F29">
              <w:rPr>
                <w:rFonts w:ascii="Arial" w:hAnsi="Arial" w:cs="Arial"/>
                <w:b/>
              </w:rPr>
              <w:t>%</w:t>
            </w:r>
          </w:p>
        </w:tc>
        <w:tc>
          <w:tcPr>
            <w:tcW w:w="1738" w:type="dxa"/>
          </w:tcPr>
          <w:p w14:paraId="19120B3F" w14:textId="77777777" w:rsidR="00196F29" w:rsidRPr="00196F29" w:rsidRDefault="00196F29" w:rsidP="006C7BA9">
            <w:pPr>
              <w:tabs>
                <w:tab w:val="left" w:pos="1215"/>
              </w:tabs>
              <w:jc w:val="center"/>
              <w:rPr>
                <w:rFonts w:ascii="Arial" w:hAnsi="Arial" w:cs="Arial"/>
              </w:rPr>
            </w:pPr>
            <w:r w:rsidRPr="00196F29">
              <w:rPr>
                <w:rFonts w:ascii="Arial" w:hAnsi="Arial" w:cs="Arial"/>
              </w:rPr>
              <w:t>77,9</w:t>
            </w:r>
          </w:p>
        </w:tc>
        <w:tc>
          <w:tcPr>
            <w:tcW w:w="1923" w:type="dxa"/>
          </w:tcPr>
          <w:p w14:paraId="64463053" w14:textId="77777777" w:rsidR="00196F29" w:rsidRPr="00196F29" w:rsidRDefault="00196F29" w:rsidP="006C7BA9">
            <w:pPr>
              <w:tabs>
                <w:tab w:val="left" w:pos="1215"/>
              </w:tabs>
              <w:jc w:val="center"/>
              <w:rPr>
                <w:rFonts w:ascii="Arial" w:hAnsi="Arial" w:cs="Arial"/>
              </w:rPr>
            </w:pPr>
            <w:r w:rsidRPr="00196F29">
              <w:rPr>
                <w:rFonts w:ascii="Arial" w:hAnsi="Arial" w:cs="Arial"/>
              </w:rPr>
              <w:t>22,1</w:t>
            </w:r>
          </w:p>
        </w:tc>
        <w:tc>
          <w:tcPr>
            <w:tcW w:w="1085" w:type="dxa"/>
          </w:tcPr>
          <w:p w14:paraId="73B8C215" w14:textId="77777777" w:rsidR="00196F29" w:rsidRPr="00196F29" w:rsidRDefault="00196F29" w:rsidP="006C7BA9">
            <w:pPr>
              <w:tabs>
                <w:tab w:val="left" w:pos="1215"/>
              </w:tabs>
              <w:jc w:val="center"/>
              <w:rPr>
                <w:rFonts w:ascii="Arial" w:hAnsi="Arial" w:cs="Arial"/>
                <w:b/>
              </w:rPr>
            </w:pPr>
            <w:r w:rsidRPr="00196F29">
              <w:rPr>
                <w:rFonts w:ascii="Arial" w:hAnsi="Arial" w:cs="Arial"/>
                <w:b/>
              </w:rPr>
              <w:t>100.0</w:t>
            </w:r>
          </w:p>
        </w:tc>
      </w:tr>
    </w:tbl>
    <w:p w14:paraId="22578775" w14:textId="77F5077F" w:rsidR="00196F29" w:rsidRDefault="00196F29" w:rsidP="00196F29">
      <w:pPr>
        <w:jc w:val="both"/>
        <w:rPr>
          <w:rFonts w:ascii="Arial" w:hAnsi="Arial" w:cs="Arial"/>
          <w:sz w:val="20"/>
          <w:szCs w:val="20"/>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0E2D8C26" w14:textId="6E8A6AB9" w:rsidR="00690032" w:rsidRDefault="00690032" w:rsidP="00196F29">
      <w:pPr>
        <w:jc w:val="both"/>
        <w:rPr>
          <w:rFonts w:ascii="Arial" w:hAnsi="Arial" w:cs="Arial"/>
          <w:sz w:val="20"/>
          <w:szCs w:val="20"/>
          <w:lang w:val="es-ES"/>
        </w:rPr>
      </w:pPr>
    </w:p>
    <w:p w14:paraId="4F2D2681" w14:textId="355A28E3" w:rsidR="00690032" w:rsidRPr="00690032" w:rsidRDefault="00690032" w:rsidP="00690032">
      <w:pPr>
        <w:spacing w:line="360" w:lineRule="auto"/>
        <w:jc w:val="both"/>
        <w:rPr>
          <w:rFonts w:ascii="Arial" w:hAnsi="Arial" w:cs="Arial"/>
          <w:lang w:val="es-ES"/>
        </w:rPr>
      </w:pPr>
      <w:r w:rsidRPr="00690032">
        <w:rPr>
          <w:rFonts w:ascii="Arial" w:hAnsi="Arial" w:cs="Arial"/>
          <w:b/>
          <w:lang w:val="es-ES"/>
        </w:rPr>
        <w:t xml:space="preserve">Interpretación: </w:t>
      </w:r>
      <w:r w:rsidR="005E46D7">
        <w:rPr>
          <w:rFonts w:ascii="Arial" w:hAnsi="Arial" w:cs="Arial"/>
          <w:lang w:val="es-ES"/>
        </w:rPr>
        <w:t xml:space="preserve">Con </w:t>
      </w:r>
      <w:r w:rsidRPr="00690032">
        <w:rPr>
          <w:rFonts w:ascii="Arial" w:hAnsi="Arial" w:cs="Arial"/>
          <w:lang w:val="es-ES"/>
        </w:rPr>
        <w:t xml:space="preserve">relación al tiempo de espera para la consulta, el 75.4 por ciento de los usuarios se </w:t>
      </w:r>
      <w:r w:rsidR="005E46D7">
        <w:rPr>
          <w:rFonts w:ascii="Arial" w:hAnsi="Arial" w:cs="Arial"/>
          <w:lang w:val="es-ES"/>
        </w:rPr>
        <w:t>sintió</w:t>
      </w:r>
      <w:r w:rsidRPr="00690032">
        <w:rPr>
          <w:rFonts w:ascii="Arial" w:hAnsi="Arial" w:cs="Arial"/>
          <w:lang w:val="es-ES"/>
        </w:rPr>
        <w:t xml:space="preserve"> satisfecho</w:t>
      </w:r>
      <w:r w:rsidR="005E46D7">
        <w:rPr>
          <w:rFonts w:ascii="Arial" w:hAnsi="Arial" w:cs="Arial"/>
          <w:lang w:val="es-ES"/>
        </w:rPr>
        <w:t xml:space="preserve">, </w:t>
      </w:r>
      <w:r w:rsidRPr="00690032">
        <w:rPr>
          <w:rFonts w:ascii="Arial" w:hAnsi="Arial" w:cs="Arial"/>
          <w:lang w:val="es-ES"/>
        </w:rPr>
        <w:t>el 24.6 por ciento restante se mostró insatisfecho; en relación con la información y/o orientaciones sobre el servicio requerido, el 77.9 por ciento de los usuarios se mostró satisfech</w:t>
      </w:r>
      <w:r w:rsidR="005E46D7">
        <w:rPr>
          <w:rFonts w:ascii="Arial" w:hAnsi="Arial" w:cs="Arial"/>
          <w:lang w:val="es-ES"/>
        </w:rPr>
        <w:t xml:space="preserve">o, </w:t>
      </w:r>
      <w:r w:rsidRPr="00690032">
        <w:rPr>
          <w:rFonts w:ascii="Arial" w:hAnsi="Arial" w:cs="Arial"/>
          <w:lang w:val="es-ES"/>
        </w:rPr>
        <w:t xml:space="preserve">el 22.1 por ciento restante </w:t>
      </w:r>
      <w:r w:rsidR="005E46D7">
        <w:rPr>
          <w:rFonts w:ascii="Arial" w:hAnsi="Arial" w:cs="Arial"/>
          <w:lang w:val="es-ES"/>
        </w:rPr>
        <w:t>se mostr</w:t>
      </w:r>
      <w:r w:rsidR="000B3151">
        <w:rPr>
          <w:rFonts w:ascii="Arial" w:hAnsi="Arial" w:cs="Arial"/>
          <w:lang w:val="es-ES"/>
        </w:rPr>
        <w:t xml:space="preserve">ó </w:t>
      </w:r>
      <w:r w:rsidRPr="00690032">
        <w:rPr>
          <w:rFonts w:ascii="Arial" w:hAnsi="Arial" w:cs="Arial"/>
          <w:lang w:val="es-ES"/>
        </w:rPr>
        <w:t>insatisfecho.</w:t>
      </w:r>
    </w:p>
    <w:p w14:paraId="503A038F" w14:textId="5CA7612F" w:rsidR="00690032" w:rsidRDefault="00690032" w:rsidP="00196F29">
      <w:pPr>
        <w:jc w:val="both"/>
        <w:rPr>
          <w:rFonts w:ascii="Arial" w:hAnsi="Arial" w:cs="Arial"/>
          <w:sz w:val="20"/>
          <w:szCs w:val="20"/>
          <w:lang w:val="es-ES"/>
        </w:rPr>
      </w:pPr>
    </w:p>
    <w:p w14:paraId="71BA58EC" w14:textId="72953199" w:rsidR="00DA24E3" w:rsidRPr="00690032" w:rsidRDefault="00690032" w:rsidP="00690032">
      <w:pPr>
        <w:jc w:val="both"/>
        <w:rPr>
          <w:rFonts w:ascii="Arial" w:hAnsi="Arial" w:cs="Arial"/>
          <w:b/>
          <w:bCs/>
          <w:sz w:val="20"/>
          <w:szCs w:val="20"/>
          <w:lang w:val="es-ES"/>
        </w:rPr>
      </w:pPr>
      <w:r w:rsidRPr="00690032">
        <w:rPr>
          <w:rFonts w:ascii="Arial" w:hAnsi="Arial" w:cs="Arial"/>
          <w:b/>
          <w:bCs/>
          <w:lang w:val="es-ES"/>
        </w:rPr>
        <w:t>Gráfico No. 8</w:t>
      </w:r>
      <w:r w:rsidRPr="00690032">
        <w:rPr>
          <w:rFonts w:ascii="Arial" w:hAnsi="Arial" w:cs="Arial"/>
          <w:b/>
          <w:bCs/>
          <w:sz w:val="21"/>
          <w:szCs w:val="21"/>
          <w:lang w:val="es-ES"/>
        </w:rPr>
        <w:t xml:space="preserve"> </w:t>
      </w:r>
      <w:proofErr w:type="gramStart"/>
      <w:r>
        <w:rPr>
          <w:rFonts w:ascii="Arial" w:hAnsi="Arial" w:cs="Arial"/>
          <w:b/>
          <w:lang w:val="es-ES"/>
        </w:rPr>
        <w:t>Tiempo</w:t>
      </w:r>
      <w:proofErr w:type="gramEnd"/>
      <w:r>
        <w:rPr>
          <w:rFonts w:ascii="Arial" w:hAnsi="Arial" w:cs="Arial"/>
          <w:b/>
          <w:lang w:val="es-ES"/>
        </w:rPr>
        <w:t xml:space="preserve"> de espera y información y orientaciones.</w:t>
      </w:r>
    </w:p>
    <w:p w14:paraId="55A73A2C" w14:textId="5D569FEB" w:rsidR="005954EA" w:rsidRPr="00DA24E3" w:rsidRDefault="005954EA" w:rsidP="005954EA">
      <w:pPr>
        <w:spacing w:line="360" w:lineRule="auto"/>
        <w:jc w:val="center"/>
        <w:rPr>
          <w:rFonts w:ascii="Arial" w:hAnsi="Arial" w:cs="Arial"/>
        </w:rPr>
      </w:pPr>
      <w:r>
        <w:rPr>
          <w:noProof/>
          <w:lang w:val="es-ES" w:eastAsia="es-ES"/>
        </w:rPr>
        <w:drawing>
          <wp:inline distT="0" distB="0" distL="0" distR="0" wp14:anchorId="5F41DC13" wp14:editId="7CA4BFB5">
            <wp:extent cx="5410200" cy="317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0200" cy="3175000"/>
                    </a:xfrm>
                    <a:prstGeom prst="rect">
                      <a:avLst/>
                    </a:prstGeom>
                  </pic:spPr>
                </pic:pic>
              </a:graphicData>
            </a:graphic>
          </wp:inline>
        </w:drawing>
      </w:r>
    </w:p>
    <w:p w14:paraId="1387C124" w14:textId="0AC350A7" w:rsidR="00196F29" w:rsidRPr="009426D3" w:rsidRDefault="00196F29" w:rsidP="00196F29">
      <w:pPr>
        <w:spacing w:line="360" w:lineRule="auto"/>
        <w:jc w:val="both"/>
        <w:rPr>
          <w:rFonts w:ascii="Arial" w:hAnsi="Arial" w:cs="Arial"/>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Cuadro No. 8</w:t>
      </w:r>
    </w:p>
    <w:p w14:paraId="14F237F8" w14:textId="77777777" w:rsidR="00DA24E3" w:rsidRPr="009426D3" w:rsidRDefault="00DA24E3" w:rsidP="00DA24E3">
      <w:pPr>
        <w:spacing w:line="360" w:lineRule="auto"/>
        <w:jc w:val="center"/>
        <w:rPr>
          <w:rFonts w:ascii="Arial" w:hAnsi="Arial" w:cs="Arial"/>
          <w:lang w:val="es-ES"/>
        </w:rPr>
      </w:pPr>
    </w:p>
    <w:p w14:paraId="1B31D64F" w14:textId="77777777" w:rsidR="00690032" w:rsidRDefault="00690032" w:rsidP="00690032">
      <w:pPr>
        <w:rPr>
          <w:rFonts w:ascii="Arial" w:hAnsi="Arial" w:cs="Arial"/>
          <w:lang w:val="es-ES"/>
        </w:rPr>
      </w:pPr>
    </w:p>
    <w:p w14:paraId="683F4502" w14:textId="77777777" w:rsidR="00690032" w:rsidRDefault="00690032" w:rsidP="00690032">
      <w:pPr>
        <w:rPr>
          <w:rFonts w:ascii="Arial" w:hAnsi="Arial" w:cs="Arial"/>
          <w:lang w:val="es-ES"/>
        </w:rPr>
      </w:pPr>
    </w:p>
    <w:p w14:paraId="6E4DDA49" w14:textId="77777777" w:rsidR="00690032" w:rsidRDefault="00690032" w:rsidP="00690032">
      <w:pPr>
        <w:rPr>
          <w:rFonts w:ascii="Arial" w:hAnsi="Arial" w:cs="Arial"/>
          <w:lang w:val="es-ES"/>
        </w:rPr>
      </w:pPr>
    </w:p>
    <w:p w14:paraId="36993E10" w14:textId="77777777" w:rsidR="00690032" w:rsidRDefault="00690032" w:rsidP="00690032">
      <w:pPr>
        <w:rPr>
          <w:rFonts w:ascii="Arial" w:hAnsi="Arial" w:cs="Arial"/>
          <w:lang w:val="es-ES"/>
        </w:rPr>
      </w:pPr>
    </w:p>
    <w:p w14:paraId="3BDE6346" w14:textId="28A3E8A1" w:rsidR="00690032" w:rsidRDefault="00690032" w:rsidP="00690032">
      <w:pPr>
        <w:rPr>
          <w:rFonts w:ascii="Arial" w:hAnsi="Arial" w:cs="Arial"/>
          <w:lang w:val="es-ES"/>
        </w:rPr>
      </w:pPr>
    </w:p>
    <w:p w14:paraId="33203EF5" w14:textId="77777777" w:rsidR="001B6B44" w:rsidRDefault="001B6B44" w:rsidP="00690032">
      <w:pPr>
        <w:rPr>
          <w:rFonts w:ascii="Arial" w:hAnsi="Arial" w:cs="Arial"/>
          <w:lang w:val="es-ES"/>
        </w:rPr>
      </w:pPr>
    </w:p>
    <w:p w14:paraId="0A406872" w14:textId="5B212131" w:rsidR="00DA24E3" w:rsidRPr="00690032" w:rsidRDefault="00DA24E3" w:rsidP="00690032">
      <w:pPr>
        <w:rPr>
          <w:rFonts w:ascii="Arial" w:hAnsi="Arial" w:cs="Arial"/>
          <w:lang w:val="es-ES"/>
        </w:rPr>
      </w:pPr>
      <w:r w:rsidRPr="009426D3">
        <w:rPr>
          <w:rFonts w:ascii="Arial" w:hAnsi="Arial" w:cs="Arial"/>
          <w:b/>
          <w:lang w:val="es-ES"/>
        </w:rPr>
        <w:lastRenderedPageBreak/>
        <w:t xml:space="preserve">CUADRO No. </w:t>
      </w:r>
      <w:r w:rsidR="00196F29" w:rsidRPr="009426D3">
        <w:rPr>
          <w:rFonts w:ascii="Arial" w:hAnsi="Arial" w:cs="Arial"/>
          <w:b/>
          <w:lang w:val="es-ES"/>
        </w:rPr>
        <w:t>9</w:t>
      </w:r>
      <w:r w:rsidR="00690032">
        <w:rPr>
          <w:rFonts w:ascii="Arial" w:hAnsi="Arial" w:cs="Arial"/>
          <w:lang w:val="es-ES"/>
        </w:rPr>
        <w:t xml:space="preserve"> </w:t>
      </w:r>
      <w:proofErr w:type="gramStart"/>
      <w:r w:rsidR="000B3151">
        <w:rPr>
          <w:rFonts w:ascii="Arial" w:hAnsi="Arial" w:cs="Arial"/>
          <w:b/>
          <w:lang w:val="es-ES"/>
        </w:rPr>
        <w:t>A</w:t>
      </w:r>
      <w:r w:rsidR="00706EF6" w:rsidRPr="009426D3">
        <w:rPr>
          <w:rFonts w:ascii="Arial" w:hAnsi="Arial" w:cs="Arial"/>
          <w:b/>
          <w:lang w:val="es-ES"/>
        </w:rPr>
        <w:t>tención</w:t>
      </w:r>
      <w:proofErr w:type="gramEnd"/>
      <w:r w:rsidR="00706EF6" w:rsidRPr="009426D3">
        <w:rPr>
          <w:rFonts w:ascii="Arial" w:hAnsi="Arial" w:cs="Arial"/>
          <w:b/>
          <w:lang w:val="es-ES"/>
        </w:rPr>
        <w:t xml:space="preserve"> brindada por el personal de salud</w:t>
      </w:r>
    </w:p>
    <w:tbl>
      <w:tblPr>
        <w:tblStyle w:val="TableGrid"/>
        <w:tblW w:w="0" w:type="auto"/>
        <w:tblLook w:val="04A0" w:firstRow="1" w:lastRow="0" w:firstColumn="1" w:lastColumn="0" w:noHBand="0" w:noVBand="1"/>
      </w:tblPr>
      <w:tblGrid>
        <w:gridCol w:w="2881"/>
        <w:gridCol w:w="2881"/>
        <w:gridCol w:w="2882"/>
      </w:tblGrid>
      <w:tr w:rsidR="00DA24E3" w14:paraId="10BE2653" w14:textId="77777777" w:rsidTr="00DA24E3">
        <w:tc>
          <w:tcPr>
            <w:tcW w:w="2881" w:type="dxa"/>
          </w:tcPr>
          <w:p w14:paraId="63F38D4B" w14:textId="539030E2" w:rsidR="00DA24E3" w:rsidRPr="009426D3" w:rsidRDefault="00706EF6" w:rsidP="00DA24E3">
            <w:pPr>
              <w:spacing w:line="360" w:lineRule="auto"/>
              <w:jc w:val="center"/>
              <w:rPr>
                <w:rFonts w:ascii="Arial" w:hAnsi="Arial" w:cs="Arial"/>
                <w:b/>
                <w:lang w:val="es-ES"/>
              </w:rPr>
            </w:pPr>
            <w:r w:rsidRPr="009426D3">
              <w:rPr>
                <w:rFonts w:ascii="Arial" w:hAnsi="Arial" w:cs="Arial"/>
                <w:b/>
                <w:lang w:val="es-ES"/>
              </w:rPr>
              <w:t>ATENCIÓN BRINDADA POR EL PERSONAL DE SALUD</w:t>
            </w:r>
          </w:p>
        </w:tc>
        <w:tc>
          <w:tcPr>
            <w:tcW w:w="2881" w:type="dxa"/>
          </w:tcPr>
          <w:p w14:paraId="118052B6" w14:textId="77777777" w:rsidR="00DA24E3" w:rsidRDefault="00DA24E3" w:rsidP="00DA24E3">
            <w:pPr>
              <w:spacing w:line="360" w:lineRule="auto"/>
              <w:jc w:val="center"/>
              <w:rPr>
                <w:rFonts w:ascii="Arial" w:hAnsi="Arial" w:cs="Arial"/>
                <w:b/>
              </w:rPr>
            </w:pPr>
            <w:r>
              <w:rPr>
                <w:rFonts w:ascii="Arial" w:hAnsi="Arial" w:cs="Arial"/>
                <w:b/>
              </w:rPr>
              <w:t>FRECUENCIA</w:t>
            </w:r>
          </w:p>
        </w:tc>
        <w:tc>
          <w:tcPr>
            <w:tcW w:w="2882" w:type="dxa"/>
          </w:tcPr>
          <w:p w14:paraId="02F1C924" w14:textId="12992F1B" w:rsidR="00DA24E3" w:rsidRDefault="003A12EE" w:rsidP="00DA24E3">
            <w:pPr>
              <w:spacing w:line="360" w:lineRule="auto"/>
              <w:jc w:val="center"/>
              <w:rPr>
                <w:rFonts w:ascii="Arial" w:hAnsi="Arial" w:cs="Arial"/>
                <w:b/>
              </w:rPr>
            </w:pPr>
            <w:r>
              <w:rPr>
                <w:rFonts w:ascii="Arial" w:hAnsi="Arial" w:cs="Arial"/>
                <w:b/>
              </w:rPr>
              <w:t>%</w:t>
            </w:r>
          </w:p>
        </w:tc>
      </w:tr>
      <w:tr w:rsidR="00DA24E3" w14:paraId="5821FC3C" w14:textId="77777777" w:rsidTr="00DA24E3">
        <w:tc>
          <w:tcPr>
            <w:tcW w:w="2881" w:type="dxa"/>
          </w:tcPr>
          <w:p w14:paraId="69D0F320" w14:textId="77777777" w:rsidR="00DA24E3" w:rsidRPr="00514DBC" w:rsidRDefault="00DA24E3" w:rsidP="00DA24E3">
            <w:pPr>
              <w:spacing w:line="360" w:lineRule="auto"/>
              <w:jc w:val="center"/>
              <w:rPr>
                <w:rFonts w:ascii="Arial" w:hAnsi="Arial" w:cs="Arial"/>
              </w:rPr>
            </w:pPr>
            <w:proofErr w:type="spellStart"/>
            <w:r>
              <w:rPr>
                <w:rFonts w:ascii="Arial" w:hAnsi="Arial" w:cs="Arial"/>
              </w:rPr>
              <w:t>Excelente</w:t>
            </w:r>
            <w:proofErr w:type="spellEnd"/>
            <w:r>
              <w:rPr>
                <w:rFonts w:ascii="Arial" w:hAnsi="Arial" w:cs="Arial"/>
              </w:rPr>
              <w:t xml:space="preserve"> </w:t>
            </w:r>
          </w:p>
        </w:tc>
        <w:tc>
          <w:tcPr>
            <w:tcW w:w="2881" w:type="dxa"/>
          </w:tcPr>
          <w:p w14:paraId="100C1394" w14:textId="48CE1735" w:rsidR="00DA24E3" w:rsidRPr="00514DBC" w:rsidRDefault="00DA24E3" w:rsidP="00196253">
            <w:pPr>
              <w:spacing w:line="360" w:lineRule="auto"/>
              <w:jc w:val="center"/>
              <w:rPr>
                <w:rFonts w:ascii="Arial" w:hAnsi="Arial" w:cs="Arial"/>
              </w:rPr>
            </w:pPr>
            <w:r>
              <w:rPr>
                <w:rFonts w:ascii="Arial" w:hAnsi="Arial" w:cs="Arial"/>
              </w:rPr>
              <w:t>1</w:t>
            </w:r>
            <w:r w:rsidR="00196253">
              <w:rPr>
                <w:rFonts w:ascii="Arial" w:hAnsi="Arial" w:cs="Arial"/>
              </w:rPr>
              <w:t>89</w:t>
            </w:r>
          </w:p>
        </w:tc>
        <w:tc>
          <w:tcPr>
            <w:tcW w:w="2882" w:type="dxa"/>
          </w:tcPr>
          <w:p w14:paraId="3A57DF65" w14:textId="285233A7" w:rsidR="00DA24E3" w:rsidRPr="00514DBC" w:rsidRDefault="00A66B9C" w:rsidP="00DA24E3">
            <w:pPr>
              <w:spacing w:line="360" w:lineRule="auto"/>
              <w:jc w:val="center"/>
              <w:rPr>
                <w:rFonts w:ascii="Arial" w:hAnsi="Arial" w:cs="Arial"/>
              </w:rPr>
            </w:pPr>
            <w:r>
              <w:rPr>
                <w:rFonts w:ascii="Arial" w:hAnsi="Arial" w:cs="Arial"/>
              </w:rPr>
              <w:t>51.6</w:t>
            </w:r>
          </w:p>
        </w:tc>
      </w:tr>
      <w:tr w:rsidR="00DA24E3" w14:paraId="1340A07F" w14:textId="77777777" w:rsidTr="00DA24E3">
        <w:tc>
          <w:tcPr>
            <w:tcW w:w="2881" w:type="dxa"/>
          </w:tcPr>
          <w:p w14:paraId="2AD65BC5" w14:textId="77777777" w:rsidR="00DA24E3" w:rsidRPr="00514DBC" w:rsidRDefault="00DA24E3" w:rsidP="00DA24E3">
            <w:pPr>
              <w:spacing w:line="360" w:lineRule="auto"/>
              <w:jc w:val="center"/>
              <w:rPr>
                <w:rFonts w:ascii="Arial" w:hAnsi="Arial" w:cs="Arial"/>
              </w:rPr>
            </w:pPr>
            <w:r>
              <w:rPr>
                <w:rFonts w:ascii="Arial" w:hAnsi="Arial" w:cs="Arial"/>
              </w:rPr>
              <w:t>Bueno</w:t>
            </w:r>
          </w:p>
        </w:tc>
        <w:tc>
          <w:tcPr>
            <w:tcW w:w="2881" w:type="dxa"/>
          </w:tcPr>
          <w:p w14:paraId="7C8B6376" w14:textId="04A494B3" w:rsidR="00DA24E3" w:rsidRPr="00514DBC" w:rsidRDefault="00DA24E3" w:rsidP="00196253">
            <w:pPr>
              <w:spacing w:line="360" w:lineRule="auto"/>
              <w:jc w:val="center"/>
              <w:rPr>
                <w:rFonts w:ascii="Arial" w:hAnsi="Arial" w:cs="Arial"/>
              </w:rPr>
            </w:pPr>
            <w:r>
              <w:rPr>
                <w:rFonts w:ascii="Arial" w:hAnsi="Arial" w:cs="Arial"/>
              </w:rPr>
              <w:t>1</w:t>
            </w:r>
            <w:r w:rsidR="00196253">
              <w:rPr>
                <w:rFonts w:ascii="Arial" w:hAnsi="Arial" w:cs="Arial"/>
              </w:rPr>
              <w:t>18</w:t>
            </w:r>
          </w:p>
        </w:tc>
        <w:tc>
          <w:tcPr>
            <w:tcW w:w="2882" w:type="dxa"/>
          </w:tcPr>
          <w:p w14:paraId="0A73B057" w14:textId="74944C4E" w:rsidR="00DA24E3" w:rsidRPr="00514DBC" w:rsidRDefault="00A66B9C" w:rsidP="00DA24E3">
            <w:pPr>
              <w:spacing w:line="360" w:lineRule="auto"/>
              <w:jc w:val="center"/>
              <w:rPr>
                <w:rFonts w:ascii="Arial" w:hAnsi="Arial" w:cs="Arial"/>
              </w:rPr>
            </w:pPr>
            <w:r>
              <w:rPr>
                <w:rFonts w:ascii="Arial" w:hAnsi="Arial" w:cs="Arial"/>
              </w:rPr>
              <w:t>32.2</w:t>
            </w:r>
          </w:p>
        </w:tc>
      </w:tr>
      <w:tr w:rsidR="00DA24E3" w14:paraId="2957B9DA" w14:textId="77777777" w:rsidTr="00DA24E3">
        <w:tc>
          <w:tcPr>
            <w:tcW w:w="2881" w:type="dxa"/>
          </w:tcPr>
          <w:p w14:paraId="3159E607" w14:textId="77777777" w:rsidR="00DA24E3" w:rsidRPr="00514DBC" w:rsidRDefault="00DA24E3" w:rsidP="00DA24E3">
            <w:pPr>
              <w:spacing w:line="360" w:lineRule="auto"/>
              <w:jc w:val="center"/>
              <w:rPr>
                <w:rFonts w:ascii="Arial" w:hAnsi="Arial" w:cs="Arial"/>
              </w:rPr>
            </w:pPr>
            <w:r>
              <w:rPr>
                <w:rFonts w:ascii="Arial" w:hAnsi="Arial" w:cs="Arial"/>
              </w:rPr>
              <w:t>Regular</w:t>
            </w:r>
          </w:p>
        </w:tc>
        <w:tc>
          <w:tcPr>
            <w:tcW w:w="2881" w:type="dxa"/>
          </w:tcPr>
          <w:p w14:paraId="60DA75BB" w14:textId="6AD03208" w:rsidR="00DA24E3" w:rsidRPr="00514DBC" w:rsidRDefault="00196253" w:rsidP="00DA24E3">
            <w:pPr>
              <w:spacing w:line="360" w:lineRule="auto"/>
              <w:jc w:val="center"/>
              <w:rPr>
                <w:rFonts w:ascii="Arial" w:hAnsi="Arial" w:cs="Arial"/>
              </w:rPr>
            </w:pPr>
            <w:r>
              <w:rPr>
                <w:rFonts w:ascii="Arial" w:hAnsi="Arial" w:cs="Arial"/>
              </w:rPr>
              <w:t>42</w:t>
            </w:r>
          </w:p>
        </w:tc>
        <w:tc>
          <w:tcPr>
            <w:tcW w:w="2882" w:type="dxa"/>
          </w:tcPr>
          <w:p w14:paraId="37E362F2" w14:textId="2AF4D855" w:rsidR="00DA24E3" w:rsidRPr="00514DBC" w:rsidRDefault="00250428" w:rsidP="00DA24E3">
            <w:pPr>
              <w:spacing w:line="360" w:lineRule="auto"/>
              <w:jc w:val="center"/>
              <w:rPr>
                <w:rFonts w:ascii="Arial" w:hAnsi="Arial" w:cs="Arial"/>
              </w:rPr>
            </w:pPr>
            <w:r>
              <w:rPr>
                <w:rFonts w:ascii="Arial" w:hAnsi="Arial" w:cs="Arial"/>
              </w:rPr>
              <w:t>11.5</w:t>
            </w:r>
          </w:p>
        </w:tc>
      </w:tr>
      <w:tr w:rsidR="00DA24E3" w14:paraId="56178898" w14:textId="77777777" w:rsidTr="00DA24E3">
        <w:tc>
          <w:tcPr>
            <w:tcW w:w="2881" w:type="dxa"/>
          </w:tcPr>
          <w:p w14:paraId="2581B52A" w14:textId="77777777" w:rsidR="00DA24E3" w:rsidRPr="00514DBC" w:rsidRDefault="00DA24E3" w:rsidP="00DA24E3">
            <w:pPr>
              <w:spacing w:line="360" w:lineRule="auto"/>
              <w:jc w:val="center"/>
              <w:rPr>
                <w:rFonts w:ascii="Arial" w:hAnsi="Arial" w:cs="Arial"/>
              </w:rPr>
            </w:pPr>
            <w:r>
              <w:rPr>
                <w:rFonts w:ascii="Arial" w:hAnsi="Arial" w:cs="Arial"/>
              </w:rPr>
              <w:t>Malo</w:t>
            </w:r>
          </w:p>
        </w:tc>
        <w:tc>
          <w:tcPr>
            <w:tcW w:w="2881" w:type="dxa"/>
          </w:tcPr>
          <w:p w14:paraId="7C0FE558" w14:textId="6721FB79" w:rsidR="00DA24E3" w:rsidRPr="00514DBC" w:rsidRDefault="00196253" w:rsidP="00DA24E3">
            <w:pPr>
              <w:spacing w:line="360" w:lineRule="auto"/>
              <w:jc w:val="center"/>
              <w:rPr>
                <w:rFonts w:ascii="Arial" w:hAnsi="Arial" w:cs="Arial"/>
              </w:rPr>
            </w:pPr>
            <w:r>
              <w:rPr>
                <w:rFonts w:ascii="Arial" w:hAnsi="Arial" w:cs="Arial"/>
              </w:rPr>
              <w:t>17</w:t>
            </w:r>
          </w:p>
        </w:tc>
        <w:tc>
          <w:tcPr>
            <w:tcW w:w="2882" w:type="dxa"/>
          </w:tcPr>
          <w:p w14:paraId="08DE600D" w14:textId="0E1BEE94" w:rsidR="00DA24E3" w:rsidRPr="00514DBC" w:rsidRDefault="00250428" w:rsidP="00DA24E3">
            <w:pPr>
              <w:spacing w:line="360" w:lineRule="auto"/>
              <w:jc w:val="center"/>
              <w:rPr>
                <w:rFonts w:ascii="Arial" w:hAnsi="Arial" w:cs="Arial"/>
              </w:rPr>
            </w:pPr>
            <w:r>
              <w:rPr>
                <w:rFonts w:ascii="Arial" w:hAnsi="Arial" w:cs="Arial"/>
              </w:rPr>
              <w:t>4.6</w:t>
            </w:r>
          </w:p>
        </w:tc>
      </w:tr>
      <w:tr w:rsidR="00DA24E3" w14:paraId="5C824F24" w14:textId="77777777" w:rsidTr="00DA24E3">
        <w:tc>
          <w:tcPr>
            <w:tcW w:w="2881" w:type="dxa"/>
          </w:tcPr>
          <w:p w14:paraId="5FE0200F" w14:textId="77777777" w:rsidR="00DA24E3" w:rsidRDefault="00DA24E3" w:rsidP="00DA24E3">
            <w:pPr>
              <w:spacing w:line="360" w:lineRule="auto"/>
              <w:jc w:val="center"/>
              <w:rPr>
                <w:rFonts w:ascii="Arial" w:hAnsi="Arial" w:cs="Arial"/>
                <w:b/>
              </w:rPr>
            </w:pPr>
            <w:r>
              <w:rPr>
                <w:rFonts w:ascii="Arial" w:hAnsi="Arial" w:cs="Arial"/>
                <w:b/>
              </w:rPr>
              <w:t>TOTAL</w:t>
            </w:r>
          </w:p>
        </w:tc>
        <w:tc>
          <w:tcPr>
            <w:tcW w:w="2881" w:type="dxa"/>
          </w:tcPr>
          <w:p w14:paraId="343ACE6B" w14:textId="19411B59" w:rsidR="00DA24E3" w:rsidRDefault="0063100D" w:rsidP="00DA24E3">
            <w:pPr>
              <w:spacing w:line="360" w:lineRule="auto"/>
              <w:jc w:val="center"/>
              <w:rPr>
                <w:rFonts w:ascii="Arial" w:hAnsi="Arial" w:cs="Arial"/>
                <w:b/>
              </w:rPr>
            </w:pPr>
            <w:r>
              <w:rPr>
                <w:rFonts w:ascii="Arial" w:hAnsi="Arial" w:cs="Arial"/>
                <w:b/>
              </w:rPr>
              <w:t>366</w:t>
            </w:r>
          </w:p>
        </w:tc>
        <w:tc>
          <w:tcPr>
            <w:tcW w:w="2882" w:type="dxa"/>
          </w:tcPr>
          <w:p w14:paraId="4F0DB916" w14:textId="77777777" w:rsidR="00DA24E3" w:rsidRDefault="00DA24E3" w:rsidP="00DA24E3">
            <w:pPr>
              <w:spacing w:line="360" w:lineRule="auto"/>
              <w:jc w:val="center"/>
              <w:rPr>
                <w:rFonts w:ascii="Arial" w:hAnsi="Arial" w:cs="Arial"/>
                <w:b/>
              </w:rPr>
            </w:pPr>
            <w:r>
              <w:rPr>
                <w:rFonts w:ascii="Arial" w:hAnsi="Arial" w:cs="Arial"/>
                <w:b/>
              </w:rPr>
              <w:t>100.0</w:t>
            </w:r>
          </w:p>
        </w:tc>
      </w:tr>
    </w:tbl>
    <w:p w14:paraId="0E23033B" w14:textId="77777777" w:rsidR="00DA24E3" w:rsidRPr="009426D3" w:rsidRDefault="00DA24E3" w:rsidP="00DA24E3">
      <w:pPr>
        <w:jc w:val="both"/>
        <w:rPr>
          <w:rFonts w:ascii="Arial" w:hAnsi="Arial" w:cs="Arial"/>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19FE6A4A" w14:textId="77777777" w:rsidR="00690032" w:rsidRDefault="00690032" w:rsidP="00690032">
      <w:pPr>
        <w:spacing w:line="360" w:lineRule="auto"/>
        <w:jc w:val="both"/>
        <w:rPr>
          <w:rFonts w:ascii="Arial" w:hAnsi="Arial" w:cs="Arial"/>
          <w:b/>
          <w:lang w:val="es-ES"/>
        </w:rPr>
      </w:pPr>
    </w:p>
    <w:p w14:paraId="206C3644" w14:textId="327BB213" w:rsidR="00690032" w:rsidRPr="00690032" w:rsidRDefault="00690032" w:rsidP="00690032">
      <w:pPr>
        <w:spacing w:line="360" w:lineRule="auto"/>
        <w:jc w:val="both"/>
        <w:rPr>
          <w:rFonts w:ascii="Arial" w:hAnsi="Arial" w:cs="Arial"/>
          <w:b/>
          <w:lang w:val="es-ES"/>
        </w:rPr>
      </w:pPr>
      <w:r w:rsidRPr="00690032">
        <w:rPr>
          <w:rFonts w:ascii="Arial" w:hAnsi="Arial" w:cs="Arial"/>
          <w:b/>
          <w:lang w:val="es-ES"/>
        </w:rPr>
        <w:t xml:space="preserve">Interpretación: </w:t>
      </w:r>
      <w:r w:rsidRPr="00690032">
        <w:rPr>
          <w:rFonts w:ascii="Arial" w:hAnsi="Arial" w:cs="Arial"/>
          <w:lang w:val="es-ES"/>
        </w:rPr>
        <w:t>El 51.6 por ciento de los usuarios consider</w:t>
      </w:r>
      <w:r w:rsidR="000B3151">
        <w:rPr>
          <w:rFonts w:ascii="Arial" w:hAnsi="Arial" w:cs="Arial"/>
          <w:lang w:val="es-ES"/>
        </w:rPr>
        <w:t>ó</w:t>
      </w:r>
      <w:r w:rsidRPr="00690032">
        <w:rPr>
          <w:rFonts w:ascii="Arial" w:hAnsi="Arial" w:cs="Arial"/>
          <w:lang w:val="es-ES"/>
        </w:rPr>
        <w:t xml:space="preserve"> que la atención brindada fue excelente, el 32.2 por ciento bueno, el 11.5 por ciento regular</w:t>
      </w:r>
      <w:r w:rsidR="000B3151">
        <w:rPr>
          <w:rFonts w:ascii="Arial" w:hAnsi="Arial" w:cs="Arial"/>
          <w:lang w:val="es-ES"/>
        </w:rPr>
        <w:t xml:space="preserve">, </w:t>
      </w:r>
      <w:r w:rsidRPr="00690032">
        <w:rPr>
          <w:rFonts w:ascii="Arial" w:hAnsi="Arial" w:cs="Arial"/>
          <w:lang w:val="es-ES"/>
        </w:rPr>
        <w:t>el 4.6 por ciento malo.</w:t>
      </w:r>
      <w:r w:rsidRPr="00690032">
        <w:rPr>
          <w:rFonts w:ascii="Arial" w:hAnsi="Arial" w:cs="Arial"/>
          <w:b/>
          <w:lang w:val="es-ES"/>
        </w:rPr>
        <w:t xml:space="preserve"> </w:t>
      </w:r>
    </w:p>
    <w:p w14:paraId="554721A4" w14:textId="77777777" w:rsidR="00690032" w:rsidRPr="009426D3" w:rsidRDefault="00690032" w:rsidP="00DA24E3">
      <w:pPr>
        <w:spacing w:line="360" w:lineRule="auto"/>
        <w:jc w:val="both"/>
        <w:rPr>
          <w:rFonts w:ascii="Arial" w:hAnsi="Arial" w:cs="Arial"/>
          <w:lang w:val="es-ES"/>
        </w:rPr>
      </w:pPr>
    </w:p>
    <w:p w14:paraId="52BD8A21" w14:textId="38B4B456" w:rsidR="00DA24E3" w:rsidRPr="00690032" w:rsidRDefault="00690032" w:rsidP="00690032">
      <w:pPr>
        <w:spacing w:line="360" w:lineRule="auto"/>
        <w:rPr>
          <w:rFonts w:ascii="Arial" w:hAnsi="Arial" w:cs="Arial"/>
          <w:b/>
          <w:bCs/>
          <w:lang w:val="es-ES"/>
        </w:rPr>
      </w:pPr>
      <w:r w:rsidRPr="00690032">
        <w:rPr>
          <w:rFonts w:ascii="Arial" w:hAnsi="Arial" w:cs="Arial"/>
          <w:b/>
          <w:bCs/>
          <w:lang w:val="es-ES"/>
        </w:rPr>
        <w:t>Gráfico No. 9</w:t>
      </w:r>
      <w:r>
        <w:rPr>
          <w:rFonts w:ascii="Arial" w:hAnsi="Arial" w:cs="Arial"/>
          <w:b/>
          <w:bCs/>
          <w:lang w:val="es-ES"/>
        </w:rPr>
        <w:t xml:space="preserve"> </w:t>
      </w:r>
      <w:proofErr w:type="gramStart"/>
      <w:r w:rsidR="000B3151">
        <w:rPr>
          <w:rFonts w:ascii="Arial" w:hAnsi="Arial" w:cs="Arial"/>
          <w:b/>
          <w:lang w:val="es-ES"/>
        </w:rPr>
        <w:t>A</w:t>
      </w:r>
      <w:r w:rsidRPr="009426D3">
        <w:rPr>
          <w:rFonts w:ascii="Arial" w:hAnsi="Arial" w:cs="Arial"/>
          <w:b/>
          <w:lang w:val="es-ES"/>
        </w:rPr>
        <w:t>tención</w:t>
      </w:r>
      <w:proofErr w:type="gramEnd"/>
      <w:r w:rsidRPr="009426D3">
        <w:rPr>
          <w:rFonts w:ascii="Arial" w:hAnsi="Arial" w:cs="Arial"/>
          <w:b/>
          <w:lang w:val="es-ES"/>
        </w:rPr>
        <w:t xml:space="preserve"> brindada por el personal de salud</w:t>
      </w:r>
      <w:r>
        <w:rPr>
          <w:rFonts w:ascii="Arial" w:hAnsi="Arial" w:cs="Arial"/>
          <w:b/>
          <w:lang w:val="es-ES"/>
        </w:rPr>
        <w:t>.</w:t>
      </w:r>
    </w:p>
    <w:p w14:paraId="4C68EC07" w14:textId="22240231" w:rsidR="00DA24E3" w:rsidRDefault="009E6078" w:rsidP="00DA24E3">
      <w:pPr>
        <w:spacing w:line="360" w:lineRule="auto"/>
        <w:jc w:val="center"/>
        <w:rPr>
          <w:rFonts w:ascii="Arial" w:hAnsi="Arial" w:cs="Arial"/>
        </w:rPr>
      </w:pPr>
      <w:r>
        <w:rPr>
          <w:noProof/>
          <w:lang w:val="es-ES" w:eastAsia="es-ES"/>
        </w:rPr>
        <w:drawing>
          <wp:inline distT="0" distB="0" distL="0" distR="0" wp14:anchorId="5A74D7EF" wp14:editId="4F8CC643">
            <wp:extent cx="5612130" cy="2355850"/>
            <wp:effectExtent l="0" t="0" r="26670"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33B2CA" w14:textId="5675E471" w:rsidR="00DA24E3" w:rsidRPr="009426D3" w:rsidRDefault="00DA24E3" w:rsidP="00DA24E3">
      <w:pPr>
        <w:spacing w:line="360" w:lineRule="auto"/>
        <w:jc w:val="both"/>
        <w:rPr>
          <w:rFonts w:ascii="Arial" w:hAnsi="Arial" w:cs="Arial"/>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 xml:space="preserve">Cuadro No. </w:t>
      </w:r>
      <w:r w:rsidR="00196F29" w:rsidRPr="009426D3">
        <w:rPr>
          <w:rFonts w:ascii="Arial" w:hAnsi="Arial" w:cs="Arial"/>
          <w:sz w:val="20"/>
          <w:szCs w:val="20"/>
          <w:lang w:val="es-ES"/>
        </w:rPr>
        <w:t>9</w:t>
      </w:r>
    </w:p>
    <w:p w14:paraId="0A5EDEF4" w14:textId="77777777" w:rsidR="00DA24E3" w:rsidRPr="009426D3" w:rsidRDefault="00DA24E3" w:rsidP="00DA24E3">
      <w:pPr>
        <w:spacing w:line="360" w:lineRule="auto"/>
        <w:jc w:val="both"/>
        <w:rPr>
          <w:rFonts w:ascii="Arial" w:hAnsi="Arial" w:cs="Arial"/>
          <w:lang w:val="es-ES"/>
        </w:rPr>
      </w:pPr>
    </w:p>
    <w:p w14:paraId="749BFBF2" w14:textId="77777777" w:rsidR="00DA24E3" w:rsidRPr="009426D3" w:rsidRDefault="00DA24E3" w:rsidP="00DA24E3">
      <w:pPr>
        <w:spacing w:line="360" w:lineRule="auto"/>
        <w:jc w:val="both"/>
        <w:rPr>
          <w:rFonts w:ascii="Arial" w:hAnsi="Arial" w:cs="Arial"/>
          <w:lang w:val="es-ES"/>
        </w:rPr>
      </w:pPr>
    </w:p>
    <w:p w14:paraId="33F6F01A" w14:textId="3F285A34" w:rsidR="00DA24E3" w:rsidRPr="009426D3" w:rsidRDefault="00DA24E3" w:rsidP="00DA24E3">
      <w:pPr>
        <w:rPr>
          <w:rFonts w:ascii="Arial" w:hAnsi="Arial" w:cs="Arial"/>
          <w:b/>
          <w:lang w:val="es-ES"/>
        </w:rPr>
      </w:pPr>
      <w:r w:rsidRPr="009426D3">
        <w:rPr>
          <w:rFonts w:ascii="Arial" w:hAnsi="Arial" w:cs="Arial"/>
          <w:b/>
          <w:lang w:val="es-ES"/>
        </w:rPr>
        <w:br w:type="page"/>
      </w:r>
    </w:p>
    <w:p w14:paraId="09649159" w14:textId="64E994BD" w:rsidR="003C1757" w:rsidRPr="009426D3" w:rsidRDefault="003C1757" w:rsidP="00690032">
      <w:pPr>
        <w:spacing w:line="360" w:lineRule="auto"/>
        <w:rPr>
          <w:rFonts w:ascii="Arial" w:hAnsi="Arial" w:cs="Arial"/>
          <w:b/>
          <w:lang w:val="es-ES"/>
        </w:rPr>
      </w:pPr>
      <w:r w:rsidRPr="009426D3">
        <w:rPr>
          <w:rFonts w:ascii="Arial" w:hAnsi="Arial" w:cs="Arial"/>
          <w:b/>
          <w:lang w:val="es-ES"/>
        </w:rPr>
        <w:lastRenderedPageBreak/>
        <w:t xml:space="preserve">CUADRO No. </w:t>
      </w:r>
      <w:r w:rsidR="00196F29" w:rsidRPr="009426D3">
        <w:rPr>
          <w:rFonts w:ascii="Arial" w:hAnsi="Arial" w:cs="Arial"/>
          <w:b/>
          <w:lang w:val="es-ES"/>
        </w:rPr>
        <w:t>10</w:t>
      </w:r>
      <w:r w:rsidR="00690032">
        <w:rPr>
          <w:rFonts w:ascii="Arial" w:hAnsi="Arial" w:cs="Arial"/>
          <w:b/>
          <w:lang w:val="es-ES"/>
        </w:rPr>
        <w:t xml:space="preserve"> </w:t>
      </w:r>
      <w:proofErr w:type="gramStart"/>
      <w:r w:rsidRPr="009426D3">
        <w:rPr>
          <w:rFonts w:ascii="Arial" w:hAnsi="Arial" w:cs="Arial"/>
          <w:b/>
          <w:lang w:val="es-ES"/>
        </w:rPr>
        <w:t>Privacidad</w:t>
      </w:r>
      <w:proofErr w:type="gramEnd"/>
      <w:r w:rsidRPr="009426D3">
        <w:rPr>
          <w:rFonts w:ascii="Arial" w:hAnsi="Arial" w:cs="Arial"/>
          <w:b/>
          <w:lang w:val="es-ES"/>
        </w:rPr>
        <w:t xml:space="preserve"> al momento de la consulta.</w:t>
      </w:r>
    </w:p>
    <w:tbl>
      <w:tblPr>
        <w:tblStyle w:val="TableGrid"/>
        <w:tblW w:w="0" w:type="auto"/>
        <w:tblLook w:val="04A0" w:firstRow="1" w:lastRow="0" w:firstColumn="1" w:lastColumn="0" w:noHBand="0" w:noVBand="1"/>
      </w:tblPr>
      <w:tblGrid>
        <w:gridCol w:w="2881"/>
        <w:gridCol w:w="2881"/>
        <w:gridCol w:w="2882"/>
      </w:tblGrid>
      <w:tr w:rsidR="003C1757" w14:paraId="4AECAE29" w14:textId="77777777" w:rsidTr="006C7BA9">
        <w:tc>
          <w:tcPr>
            <w:tcW w:w="2881" w:type="dxa"/>
          </w:tcPr>
          <w:p w14:paraId="7228B9F4" w14:textId="77777777" w:rsidR="003C1757" w:rsidRPr="009426D3" w:rsidRDefault="003C1757" w:rsidP="006C7BA9">
            <w:pPr>
              <w:spacing w:line="360" w:lineRule="auto"/>
              <w:jc w:val="center"/>
              <w:rPr>
                <w:rFonts w:ascii="Arial" w:hAnsi="Arial" w:cs="Arial"/>
                <w:b/>
                <w:lang w:val="es-ES"/>
              </w:rPr>
            </w:pPr>
            <w:r w:rsidRPr="009426D3">
              <w:rPr>
                <w:rFonts w:ascii="Arial" w:hAnsi="Arial" w:cs="Arial"/>
                <w:b/>
                <w:lang w:val="es-ES"/>
              </w:rPr>
              <w:t>Privacidad al momento de la consulta.</w:t>
            </w:r>
          </w:p>
        </w:tc>
        <w:tc>
          <w:tcPr>
            <w:tcW w:w="2881" w:type="dxa"/>
          </w:tcPr>
          <w:p w14:paraId="1F72AF71" w14:textId="77777777" w:rsidR="003C1757" w:rsidRDefault="003C1757" w:rsidP="006C7BA9">
            <w:pPr>
              <w:spacing w:line="360" w:lineRule="auto"/>
              <w:jc w:val="center"/>
              <w:rPr>
                <w:rFonts w:ascii="Arial" w:hAnsi="Arial" w:cs="Arial"/>
                <w:b/>
              </w:rPr>
            </w:pPr>
            <w:r>
              <w:rPr>
                <w:rFonts w:ascii="Arial" w:hAnsi="Arial" w:cs="Arial"/>
                <w:b/>
              </w:rPr>
              <w:t>FRECUENCIA</w:t>
            </w:r>
          </w:p>
        </w:tc>
        <w:tc>
          <w:tcPr>
            <w:tcW w:w="2882" w:type="dxa"/>
          </w:tcPr>
          <w:p w14:paraId="0DC147D0" w14:textId="77777777" w:rsidR="003C1757" w:rsidRDefault="003C1757" w:rsidP="006C7BA9">
            <w:pPr>
              <w:spacing w:line="360" w:lineRule="auto"/>
              <w:jc w:val="center"/>
              <w:rPr>
                <w:rFonts w:ascii="Arial" w:hAnsi="Arial" w:cs="Arial"/>
                <w:b/>
              </w:rPr>
            </w:pPr>
            <w:r>
              <w:rPr>
                <w:rFonts w:ascii="Arial" w:hAnsi="Arial" w:cs="Arial"/>
                <w:b/>
              </w:rPr>
              <w:t>%</w:t>
            </w:r>
          </w:p>
        </w:tc>
      </w:tr>
      <w:tr w:rsidR="003C1757" w14:paraId="26C36C29" w14:textId="77777777" w:rsidTr="006C7BA9">
        <w:tc>
          <w:tcPr>
            <w:tcW w:w="2881" w:type="dxa"/>
          </w:tcPr>
          <w:p w14:paraId="74E22C30" w14:textId="77777777" w:rsidR="003C1757" w:rsidRPr="00514DBC" w:rsidRDefault="003C1757" w:rsidP="006C7BA9">
            <w:pPr>
              <w:spacing w:line="360" w:lineRule="auto"/>
              <w:jc w:val="center"/>
              <w:rPr>
                <w:rFonts w:ascii="Arial" w:hAnsi="Arial" w:cs="Arial"/>
              </w:rPr>
            </w:pPr>
            <w:r>
              <w:rPr>
                <w:rFonts w:ascii="Arial" w:hAnsi="Arial" w:cs="Arial"/>
              </w:rPr>
              <w:t>Si</w:t>
            </w:r>
          </w:p>
        </w:tc>
        <w:tc>
          <w:tcPr>
            <w:tcW w:w="2881" w:type="dxa"/>
          </w:tcPr>
          <w:p w14:paraId="23C630B7" w14:textId="77777777" w:rsidR="003C1757" w:rsidRPr="00514DBC" w:rsidRDefault="003C1757" w:rsidP="006C7BA9">
            <w:pPr>
              <w:spacing w:line="360" w:lineRule="auto"/>
              <w:jc w:val="center"/>
              <w:rPr>
                <w:rFonts w:ascii="Arial" w:hAnsi="Arial" w:cs="Arial"/>
              </w:rPr>
            </w:pPr>
            <w:r>
              <w:rPr>
                <w:rFonts w:ascii="Arial" w:hAnsi="Arial" w:cs="Arial"/>
              </w:rPr>
              <w:t>306</w:t>
            </w:r>
          </w:p>
        </w:tc>
        <w:tc>
          <w:tcPr>
            <w:tcW w:w="2882" w:type="dxa"/>
          </w:tcPr>
          <w:p w14:paraId="054798F4" w14:textId="77777777" w:rsidR="003C1757" w:rsidRPr="00514DBC" w:rsidRDefault="003C1757" w:rsidP="006C7BA9">
            <w:pPr>
              <w:spacing w:line="360" w:lineRule="auto"/>
              <w:jc w:val="center"/>
              <w:rPr>
                <w:rFonts w:ascii="Arial" w:hAnsi="Arial" w:cs="Arial"/>
              </w:rPr>
            </w:pPr>
            <w:r>
              <w:rPr>
                <w:rFonts w:ascii="Arial" w:hAnsi="Arial" w:cs="Arial"/>
              </w:rPr>
              <w:t>83.60</w:t>
            </w:r>
          </w:p>
        </w:tc>
      </w:tr>
      <w:tr w:rsidR="003C1757" w14:paraId="4BC98398" w14:textId="77777777" w:rsidTr="006C7BA9">
        <w:tc>
          <w:tcPr>
            <w:tcW w:w="2881" w:type="dxa"/>
          </w:tcPr>
          <w:p w14:paraId="3219181E" w14:textId="77777777" w:rsidR="003C1757" w:rsidRPr="00514DBC" w:rsidRDefault="003C1757" w:rsidP="006C7BA9">
            <w:pPr>
              <w:spacing w:line="360" w:lineRule="auto"/>
              <w:jc w:val="center"/>
              <w:rPr>
                <w:rFonts w:ascii="Arial" w:hAnsi="Arial" w:cs="Arial"/>
              </w:rPr>
            </w:pPr>
            <w:r>
              <w:rPr>
                <w:rFonts w:ascii="Arial" w:hAnsi="Arial" w:cs="Arial"/>
              </w:rPr>
              <w:t>No</w:t>
            </w:r>
          </w:p>
        </w:tc>
        <w:tc>
          <w:tcPr>
            <w:tcW w:w="2881" w:type="dxa"/>
          </w:tcPr>
          <w:p w14:paraId="07BF0BB9" w14:textId="77777777" w:rsidR="003C1757" w:rsidRPr="00514DBC" w:rsidRDefault="003C1757" w:rsidP="006C7BA9">
            <w:pPr>
              <w:spacing w:line="360" w:lineRule="auto"/>
              <w:jc w:val="center"/>
              <w:rPr>
                <w:rFonts w:ascii="Arial" w:hAnsi="Arial" w:cs="Arial"/>
              </w:rPr>
            </w:pPr>
            <w:r>
              <w:rPr>
                <w:rFonts w:ascii="Arial" w:hAnsi="Arial" w:cs="Arial"/>
              </w:rPr>
              <w:t>60</w:t>
            </w:r>
          </w:p>
        </w:tc>
        <w:tc>
          <w:tcPr>
            <w:tcW w:w="2882" w:type="dxa"/>
          </w:tcPr>
          <w:p w14:paraId="47315CFF" w14:textId="77777777" w:rsidR="003C1757" w:rsidRPr="00514DBC" w:rsidRDefault="003C1757" w:rsidP="006C7BA9">
            <w:pPr>
              <w:spacing w:line="360" w:lineRule="auto"/>
              <w:jc w:val="center"/>
              <w:rPr>
                <w:rFonts w:ascii="Arial" w:hAnsi="Arial" w:cs="Arial"/>
              </w:rPr>
            </w:pPr>
            <w:r>
              <w:rPr>
                <w:rFonts w:ascii="Arial" w:hAnsi="Arial" w:cs="Arial"/>
              </w:rPr>
              <w:t>16.40</w:t>
            </w:r>
          </w:p>
        </w:tc>
      </w:tr>
      <w:tr w:rsidR="003C1757" w14:paraId="42D7F05B" w14:textId="77777777" w:rsidTr="006C7BA9">
        <w:tc>
          <w:tcPr>
            <w:tcW w:w="2881" w:type="dxa"/>
          </w:tcPr>
          <w:p w14:paraId="0CCA39B6" w14:textId="77777777" w:rsidR="003C1757" w:rsidRDefault="003C1757" w:rsidP="006C7BA9">
            <w:pPr>
              <w:spacing w:line="360" w:lineRule="auto"/>
              <w:jc w:val="center"/>
              <w:rPr>
                <w:rFonts w:ascii="Arial" w:hAnsi="Arial" w:cs="Arial"/>
                <w:b/>
              </w:rPr>
            </w:pPr>
            <w:r>
              <w:rPr>
                <w:rFonts w:ascii="Arial" w:hAnsi="Arial" w:cs="Arial"/>
                <w:b/>
              </w:rPr>
              <w:t>TOTAL</w:t>
            </w:r>
          </w:p>
        </w:tc>
        <w:tc>
          <w:tcPr>
            <w:tcW w:w="2881" w:type="dxa"/>
          </w:tcPr>
          <w:p w14:paraId="4514A647" w14:textId="77777777" w:rsidR="003C1757" w:rsidRDefault="003C1757" w:rsidP="006C7BA9">
            <w:pPr>
              <w:spacing w:line="360" w:lineRule="auto"/>
              <w:jc w:val="center"/>
              <w:rPr>
                <w:rFonts w:ascii="Arial" w:hAnsi="Arial" w:cs="Arial"/>
                <w:b/>
              </w:rPr>
            </w:pPr>
            <w:r>
              <w:rPr>
                <w:rFonts w:ascii="Arial" w:hAnsi="Arial" w:cs="Arial"/>
                <w:b/>
              </w:rPr>
              <w:t>366</w:t>
            </w:r>
          </w:p>
        </w:tc>
        <w:tc>
          <w:tcPr>
            <w:tcW w:w="2882" w:type="dxa"/>
          </w:tcPr>
          <w:p w14:paraId="443BBD3F" w14:textId="77777777" w:rsidR="003C1757" w:rsidRDefault="003C1757" w:rsidP="006C7BA9">
            <w:pPr>
              <w:spacing w:line="360" w:lineRule="auto"/>
              <w:jc w:val="center"/>
              <w:rPr>
                <w:rFonts w:ascii="Arial" w:hAnsi="Arial" w:cs="Arial"/>
                <w:b/>
              </w:rPr>
            </w:pPr>
            <w:r>
              <w:rPr>
                <w:rFonts w:ascii="Arial" w:hAnsi="Arial" w:cs="Arial"/>
                <w:b/>
              </w:rPr>
              <w:t>100.0</w:t>
            </w:r>
          </w:p>
        </w:tc>
      </w:tr>
    </w:tbl>
    <w:p w14:paraId="712C9E0F" w14:textId="7586406A" w:rsidR="003C1757" w:rsidRDefault="003C1757" w:rsidP="003C1757">
      <w:pPr>
        <w:jc w:val="both"/>
        <w:rPr>
          <w:rFonts w:ascii="Arial" w:hAnsi="Arial" w:cs="Arial"/>
          <w:sz w:val="20"/>
          <w:szCs w:val="20"/>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3A620723" w14:textId="50404876" w:rsidR="00690032" w:rsidRDefault="00690032" w:rsidP="003C1757">
      <w:pPr>
        <w:jc w:val="both"/>
        <w:rPr>
          <w:rFonts w:ascii="Arial" w:hAnsi="Arial" w:cs="Arial"/>
          <w:lang w:val="es-ES"/>
        </w:rPr>
      </w:pPr>
    </w:p>
    <w:p w14:paraId="376A4EDB" w14:textId="68C0E5DB" w:rsidR="00690032" w:rsidRPr="00690032" w:rsidRDefault="00690032" w:rsidP="00690032">
      <w:pPr>
        <w:spacing w:line="360" w:lineRule="auto"/>
        <w:jc w:val="both"/>
        <w:rPr>
          <w:rFonts w:ascii="Arial" w:hAnsi="Arial" w:cs="Arial"/>
          <w:lang w:val="es-ES"/>
        </w:rPr>
      </w:pPr>
      <w:r w:rsidRPr="00690032">
        <w:rPr>
          <w:rFonts w:ascii="Arial" w:hAnsi="Arial" w:cs="Arial"/>
          <w:b/>
          <w:lang w:val="es-ES"/>
        </w:rPr>
        <w:t>Interpretación:</w:t>
      </w:r>
      <w:r w:rsidRPr="00690032">
        <w:rPr>
          <w:rFonts w:ascii="Arial" w:hAnsi="Arial" w:cs="Arial"/>
          <w:lang w:val="es-ES"/>
        </w:rPr>
        <w:t xml:space="preserve"> El 83.6 por ciento </w:t>
      </w:r>
      <w:r w:rsidR="000B3151">
        <w:rPr>
          <w:rFonts w:ascii="Arial" w:hAnsi="Arial" w:cs="Arial"/>
          <w:lang w:val="es-ES"/>
        </w:rPr>
        <w:t xml:space="preserve">de los usuarios </w:t>
      </w:r>
      <w:r w:rsidRPr="00690032">
        <w:rPr>
          <w:rFonts w:ascii="Arial" w:hAnsi="Arial" w:cs="Arial"/>
          <w:lang w:val="es-ES"/>
        </w:rPr>
        <w:t>expreso que si tuvo privacidad en la consulta y el 16.4 por ciento no</w:t>
      </w:r>
      <w:r w:rsidR="000B3151">
        <w:rPr>
          <w:rFonts w:ascii="Arial" w:hAnsi="Arial" w:cs="Arial"/>
          <w:lang w:val="es-ES"/>
        </w:rPr>
        <w:t xml:space="preserve"> tuvo privacidad al momento de la consulta.</w:t>
      </w:r>
    </w:p>
    <w:p w14:paraId="4D28BDD1" w14:textId="77777777" w:rsidR="00690032" w:rsidRPr="009426D3" w:rsidRDefault="00690032" w:rsidP="003C1757">
      <w:pPr>
        <w:jc w:val="both"/>
        <w:rPr>
          <w:rFonts w:ascii="Arial" w:hAnsi="Arial" w:cs="Arial"/>
          <w:lang w:val="es-ES"/>
        </w:rPr>
      </w:pPr>
    </w:p>
    <w:p w14:paraId="57B89ED5" w14:textId="22351846" w:rsidR="003C1757" w:rsidRPr="00690032" w:rsidRDefault="00690032" w:rsidP="00690032">
      <w:pPr>
        <w:spacing w:line="360" w:lineRule="auto"/>
        <w:rPr>
          <w:rFonts w:ascii="Arial" w:hAnsi="Arial" w:cs="Arial"/>
          <w:b/>
          <w:bCs/>
          <w:lang w:val="es-ES"/>
        </w:rPr>
      </w:pPr>
      <w:r w:rsidRPr="00690032">
        <w:rPr>
          <w:rFonts w:ascii="Arial" w:hAnsi="Arial" w:cs="Arial"/>
          <w:b/>
          <w:bCs/>
          <w:lang w:val="es-ES"/>
        </w:rPr>
        <w:t xml:space="preserve">Gráfico No. 10 </w:t>
      </w:r>
      <w:proofErr w:type="gramStart"/>
      <w:r>
        <w:rPr>
          <w:rFonts w:ascii="Arial" w:hAnsi="Arial" w:cs="Arial"/>
          <w:b/>
          <w:bCs/>
          <w:lang w:val="es-ES"/>
        </w:rPr>
        <w:t>Privacidad</w:t>
      </w:r>
      <w:proofErr w:type="gramEnd"/>
      <w:r>
        <w:rPr>
          <w:rFonts w:ascii="Arial" w:hAnsi="Arial" w:cs="Arial"/>
          <w:b/>
          <w:bCs/>
          <w:lang w:val="es-ES"/>
        </w:rPr>
        <w:t xml:space="preserve"> al momento de la consulta.</w:t>
      </w:r>
    </w:p>
    <w:p w14:paraId="23FC98B5" w14:textId="70227DEB" w:rsidR="003C1757" w:rsidRDefault="003C1757" w:rsidP="005954EA">
      <w:pPr>
        <w:spacing w:line="360" w:lineRule="auto"/>
        <w:jc w:val="center"/>
        <w:rPr>
          <w:rFonts w:ascii="Arial" w:hAnsi="Arial" w:cs="Arial"/>
          <w:b/>
        </w:rPr>
      </w:pPr>
      <w:r>
        <w:rPr>
          <w:rFonts w:ascii="Arial" w:hAnsi="Arial" w:cs="Arial"/>
          <w:noProof/>
          <w:lang w:val="es-ES" w:eastAsia="es-ES"/>
        </w:rPr>
        <w:drawing>
          <wp:inline distT="0" distB="0" distL="0" distR="0" wp14:anchorId="76459422" wp14:editId="6650CE9D">
            <wp:extent cx="5486400" cy="3200400"/>
            <wp:effectExtent l="0" t="0" r="1270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58354B" w14:textId="4D15DA9D" w:rsidR="003C1757" w:rsidRPr="009426D3" w:rsidRDefault="003C1757" w:rsidP="003C1757">
      <w:pPr>
        <w:spacing w:line="360" w:lineRule="auto"/>
        <w:jc w:val="both"/>
        <w:rPr>
          <w:rFonts w:ascii="Arial" w:hAnsi="Arial" w:cs="Arial"/>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 xml:space="preserve">Cuadro No. </w:t>
      </w:r>
      <w:r w:rsidR="00196F29" w:rsidRPr="009426D3">
        <w:rPr>
          <w:rFonts w:ascii="Arial" w:hAnsi="Arial" w:cs="Arial"/>
          <w:sz w:val="20"/>
          <w:szCs w:val="20"/>
          <w:lang w:val="es-ES"/>
        </w:rPr>
        <w:t>10</w:t>
      </w:r>
    </w:p>
    <w:p w14:paraId="6071399D" w14:textId="77777777" w:rsidR="003C1757" w:rsidRPr="009426D3" w:rsidRDefault="003C1757" w:rsidP="005954EA">
      <w:pPr>
        <w:spacing w:line="360" w:lineRule="auto"/>
        <w:jc w:val="center"/>
        <w:rPr>
          <w:rFonts w:ascii="Arial" w:hAnsi="Arial" w:cs="Arial"/>
          <w:b/>
          <w:lang w:val="es-ES"/>
        </w:rPr>
      </w:pPr>
    </w:p>
    <w:p w14:paraId="35551BE6" w14:textId="77777777" w:rsidR="003C1757" w:rsidRPr="009426D3" w:rsidRDefault="003C1757" w:rsidP="005954EA">
      <w:pPr>
        <w:spacing w:line="360" w:lineRule="auto"/>
        <w:jc w:val="center"/>
        <w:rPr>
          <w:rFonts w:ascii="Arial" w:hAnsi="Arial" w:cs="Arial"/>
          <w:b/>
          <w:lang w:val="es-ES"/>
        </w:rPr>
      </w:pPr>
    </w:p>
    <w:p w14:paraId="5C5B459E" w14:textId="77777777" w:rsidR="003C1757" w:rsidRPr="009426D3" w:rsidRDefault="003C1757" w:rsidP="005954EA">
      <w:pPr>
        <w:spacing w:line="360" w:lineRule="auto"/>
        <w:jc w:val="center"/>
        <w:rPr>
          <w:rFonts w:ascii="Arial" w:hAnsi="Arial" w:cs="Arial"/>
          <w:b/>
          <w:lang w:val="es-ES"/>
        </w:rPr>
      </w:pPr>
    </w:p>
    <w:p w14:paraId="48437CB0" w14:textId="77777777" w:rsidR="003C1757" w:rsidRPr="009426D3" w:rsidRDefault="003C1757" w:rsidP="005954EA">
      <w:pPr>
        <w:spacing w:line="360" w:lineRule="auto"/>
        <w:jc w:val="center"/>
        <w:rPr>
          <w:rFonts w:ascii="Arial" w:hAnsi="Arial" w:cs="Arial"/>
          <w:b/>
          <w:lang w:val="es-ES"/>
        </w:rPr>
      </w:pPr>
    </w:p>
    <w:p w14:paraId="64089CAA" w14:textId="77777777" w:rsidR="00690032" w:rsidRDefault="00690032" w:rsidP="00690032">
      <w:pPr>
        <w:spacing w:line="360" w:lineRule="auto"/>
        <w:rPr>
          <w:rFonts w:ascii="Arial" w:hAnsi="Arial" w:cs="Arial"/>
          <w:b/>
          <w:lang w:val="es-ES"/>
        </w:rPr>
      </w:pPr>
    </w:p>
    <w:p w14:paraId="272C288A" w14:textId="77777777" w:rsidR="00FA442F" w:rsidRDefault="00FA442F" w:rsidP="00690032">
      <w:pPr>
        <w:spacing w:line="360" w:lineRule="auto"/>
        <w:rPr>
          <w:rFonts w:ascii="Arial" w:hAnsi="Arial" w:cs="Arial"/>
          <w:b/>
          <w:lang w:val="es-ES"/>
        </w:rPr>
      </w:pPr>
    </w:p>
    <w:p w14:paraId="4852791E" w14:textId="12225D8D" w:rsidR="00690032" w:rsidRPr="009426D3" w:rsidRDefault="00DA24E3" w:rsidP="00690032">
      <w:pPr>
        <w:spacing w:line="360" w:lineRule="auto"/>
        <w:rPr>
          <w:rFonts w:ascii="Arial" w:hAnsi="Arial" w:cs="Arial"/>
          <w:b/>
          <w:lang w:val="es-ES"/>
        </w:rPr>
      </w:pPr>
      <w:r w:rsidRPr="009426D3">
        <w:rPr>
          <w:rFonts w:ascii="Arial" w:hAnsi="Arial" w:cs="Arial"/>
          <w:b/>
          <w:lang w:val="es-ES"/>
        </w:rPr>
        <w:lastRenderedPageBreak/>
        <w:t xml:space="preserve">CUADRO No. </w:t>
      </w:r>
      <w:r w:rsidR="00196F29" w:rsidRPr="009426D3">
        <w:rPr>
          <w:rFonts w:ascii="Arial" w:hAnsi="Arial" w:cs="Arial"/>
          <w:b/>
          <w:lang w:val="es-ES"/>
        </w:rPr>
        <w:t>11</w:t>
      </w:r>
      <w:r w:rsidR="00690032">
        <w:rPr>
          <w:rFonts w:ascii="Arial" w:hAnsi="Arial" w:cs="Arial"/>
          <w:b/>
          <w:lang w:val="es-ES"/>
        </w:rPr>
        <w:t xml:space="preserve"> </w:t>
      </w:r>
      <w:proofErr w:type="gramStart"/>
      <w:r w:rsidR="00690032">
        <w:rPr>
          <w:rFonts w:ascii="Arial" w:hAnsi="Arial" w:cs="Arial"/>
          <w:b/>
          <w:lang w:val="es-ES"/>
        </w:rPr>
        <w:t>Evaluar</w:t>
      </w:r>
      <w:proofErr w:type="gramEnd"/>
      <w:r w:rsidR="00690032">
        <w:rPr>
          <w:rFonts w:ascii="Arial" w:hAnsi="Arial" w:cs="Arial"/>
          <w:b/>
          <w:lang w:val="es-ES"/>
        </w:rPr>
        <w:t xml:space="preserve"> los aspectos </w:t>
      </w:r>
      <w:r w:rsidR="00FA442F">
        <w:rPr>
          <w:rFonts w:ascii="Arial" w:hAnsi="Arial" w:cs="Arial"/>
          <w:b/>
          <w:lang w:val="es-ES"/>
        </w:rPr>
        <w:t>de la planta física y</w:t>
      </w:r>
      <w:r w:rsidR="00FA442F" w:rsidRPr="00FA442F">
        <w:rPr>
          <w:rFonts w:ascii="Arial" w:hAnsi="Arial" w:cs="Arial"/>
          <w:b/>
          <w:lang w:val="es-ES"/>
        </w:rPr>
        <w:t xml:space="preserve">/o </w:t>
      </w:r>
      <w:r w:rsidR="00FA442F">
        <w:rPr>
          <w:rFonts w:ascii="Arial" w:hAnsi="Arial" w:cs="Arial"/>
          <w:b/>
          <w:lang w:val="es-ES"/>
        </w:rPr>
        <w:t>ambiente</w:t>
      </w:r>
    </w:p>
    <w:tbl>
      <w:tblPr>
        <w:tblStyle w:val="TableGrid"/>
        <w:tblpPr w:leftFromText="141" w:rightFromText="141" w:vertAnchor="text" w:horzAnchor="margin" w:tblpY="-13"/>
        <w:tblW w:w="5128" w:type="pct"/>
        <w:tblLook w:val="04A0" w:firstRow="1" w:lastRow="0" w:firstColumn="1" w:lastColumn="0" w:noHBand="0" w:noVBand="1"/>
      </w:tblPr>
      <w:tblGrid>
        <w:gridCol w:w="2237"/>
        <w:gridCol w:w="2081"/>
        <w:gridCol w:w="1920"/>
        <w:gridCol w:w="2079"/>
        <w:gridCol w:w="1272"/>
      </w:tblGrid>
      <w:tr w:rsidR="005954EA" w14:paraId="77B62DC4" w14:textId="77777777" w:rsidTr="00196F29">
        <w:trPr>
          <w:trHeight w:val="233"/>
        </w:trPr>
        <w:tc>
          <w:tcPr>
            <w:tcW w:w="1166" w:type="pct"/>
            <w:vAlign w:val="center"/>
          </w:tcPr>
          <w:p w14:paraId="73A3D38B" w14:textId="77777777" w:rsidR="005954EA" w:rsidRPr="009426D3" w:rsidRDefault="005954EA" w:rsidP="005954EA">
            <w:pPr>
              <w:tabs>
                <w:tab w:val="left" w:pos="1215"/>
              </w:tabs>
              <w:jc w:val="center"/>
              <w:rPr>
                <w:lang w:val="es-ES"/>
              </w:rPr>
            </w:pPr>
          </w:p>
        </w:tc>
        <w:tc>
          <w:tcPr>
            <w:tcW w:w="1085" w:type="pct"/>
            <w:vAlign w:val="center"/>
          </w:tcPr>
          <w:p w14:paraId="6EF76F08" w14:textId="77777777" w:rsidR="005954EA" w:rsidRPr="009426D3" w:rsidRDefault="005954EA" w:rsidP="005954EA">
            <w:pPr>
              <w:tabs>
                <w:tab w:val="left" w:pos="1215"/>
              </w:tabs>
              <w:jc w:val="center"/>
              <w:rPr>
                <w:lang w:val="es-ES"/>
              </w:rPr>
            </w:pPr>
          </w:p>
        </w:tc>
        <w:tc>
          <w:tcPr>
            <w:tcW w:w="1001" w:type="pct"/>
            <w:vAlign w:val="center"/>
          </w:tcPr>
          <w:p w14:paraId="256B89B5" w14:textId="77777777" w:rsidR="005954EA" w:rsidRPr="00690032" w:rsidRDefault="005954EA" w:rsidP="005954EA">
            <w:pPr>
              <w:tabs>
                <w:tab w:val="left" w:pos="1215"/>
              </w:tabs>
              <w:jc w:val="center"/>
              <w:rPr>
                <w:rFonts w:ascii="Arial" w:hAnsi="Arial" w:cs="Arial"/>
              </w:rPr>
            </w:pPr>
            <w:r w:rsidRPr="00690032">
              <w:rPr>
                <w:rFonts w:ascii="Arial" w:hAnsi="Arial" w:cs="Arial"/>
              </w:rPr>
              <w:t>SATISFECHO</w:t>
            </w:r>
          </w:p>
        </w:tc>
        <w:tc>
          <w:tcPr>
            <w:tcW w:w="1084" w:type="pct"/>
            <w:vAlign w:val="center"/>
          </w:tcPr>
          <w:p w14:paraId="298EABB6" w14:textId="77777777" w:rsidR="005954EA" w:rsidRPr="00690032" w:rsidRDefault="005954EA" w:rsidP="005954EA">
            <w:pPr>
              <w:tabs>
                <w:tab w:val="left" w:pos="1215"/>
              </w:tabs>
              <w:jc w:val="center"/>
              <w:rPr>
                <w:rFonts w:ascii="Arial" w:hAnsi="Arial" w:cs="Arial"/>
              </w:rPr>
            </w:pPr>
            <w:r w:rsidRPr="00690032">
              <w:rPr>
                <w:rFonts w:ascii="Arial" w:hAnsi="Arial" w:cs="Arial"/>
              </w:rPr>
              <w:t>INSATISFECHO</w:t>
            </w:r>
          </w:p>
        </w:tc>
        <w:tc>
          <w:tcPr>
            <w:tcW w:w="663" w:type="pct"/>
            <w:vAlign w:val="center"/>
          </w:tcPr>
          <w:p w14:paraId="615E3F7B" w14:textId="77777777" w:rsidR="005954EA" w:rsidRPr="00690032" w:rsidRDefault="005954EA" w:rsidP="005954EA">
            <w:pPr>
              <w:tabs>
                <w:tab w:val="left" w:pos="1215"/>
              </w:tabs>
              <w:jc w:val="center"/>
              <w:rPr>
                <w:rFonts w:ascii="Arial" w:hAnsi="Arial" w:cs="Arial"/>
              </w:rPr>
            </w:pPr>
            <w:r w:rsidRPr="00690032">
              <w:rPr>
                <w:rFonts w:ascii="Arial" w:hAnsi="Arial" w:cs="Arial"/>
                <w:b/>
              </w:rPr>
              <w:t>TOTAL</w:t>
            </w:r>
          </w:p>
        </w:tc>
      </w:tr>
      <w:tr w:rsidR="005954EA" w14:paraId="3106ACF7" w14:textId="77777777" w:rsidTr="00196F29">
        <w:trPr>
          <w:trHeight w:val="129"/>
        </w:trPr>
        <w:tc>
          <w:tcPr>
            <w:tcW w:w="1166" w:type="pct"/>
            <w:vMerge w:val="restart"/>
            <w:vAlign w:val="center"/>
          </w:tcPr>
          <w:p w14:paraId="2306C179" w14:textId="77777777" w:rsidR="005954EA" w:rsidRPr="005954EA" w:rsidRDefault="005954EA" w:rsidP="005954EA">
            <w:pPr>
              <w:tabs>
                <w:tab w:val="left" w:pos="1215"/>
              </w:tabs>
              <w:jc w:val="center"/>
              <w:rPr>
                <w:rFonts w:ascii="Arial" w:hAnsi="Arial" w:cs="Arial"/>
              </w:rPr>
            </w:pPr>
            <w:r w:rsidRPr="005954EA">
              <w:rPr>
                <w:rFonts w:ascii="Arial" w:hAnsi="Arial" w:cs="Arial"/>
              </w:rPr>
              <w:t>VENTILACIÓN</w:t>
            </w:r>
          </w:p>
        </w:tc>
        <w:tc>
          <w:tcPr>
            <w:tcW w:w="1085" w:type="pct"/>
          </w:tcPr>
          <w:p w14:paraId="55390FCE" w14:textId="77777777" w:rsidR="005954EA" w:rsidRPr="005954EA" w:rsidRDefault="005954EA" w:rsidP="005954EA">
            <w:pPr>
              <w:tabs>
                <w:tab w:val="left" w:pos="1215"/>
              </w:tabs>
              <w:jc w:val="center"/>
              <w:rPr>
                <w:rFonts w:ascii="Arial" w:hAnsi="Arial" w:cs="Arial"/>
              </w:rPr>
            </w:pPr>
            <w:r w:rsidRPr="005954EA">
              <w:rPr>
                <w:rFonts w:ascii="Arial" w:hAnsi="Arial" w:cs="Arial"/>
                <w:b/>
              </w:rPr>
              <w:t>FRECUENCIA</w:t>
            </w:r>
          </w:p>
        </w:tc>
        <w:tc>
          <w:tcPr>
            <w:tcW w:w="1001" w:type="pct"/>
          </w:tcPr>
          <w:p w14:paraId="09202B4E" w14:textId="77777777" w:rsidR="005954EA" w:rsidRPr="005954EA" w:rsidRDefault="005954EA" w:rsidP="005954EA">
            <w:pPr>
              <w:tabs>
                <w:tab w:val="left" w:pos="1215"/>
              </w:tabs>
              <w:jc w:val="center"/>
              <w:rPr>
                <w:rFonts w:ascii="Arial" w:hAnsi="Arial" w:cs="Arial"/>
              </w:rPr>
            </w:pPr>
            <w:r w:rsidRPr="005954EA">
              <w:rPr>
                <w:rFonts w:ascii="Arial" w:hAnsi="Arial" w:cs="Arial"/>
              </w:rPr>
              <w:t>303</w:t>
            </w:r>
          </w:p>
        </w:tc>
        <w:tc>
          <w:tcPr>
            <w:tcW w:w="1084" w:type="pct"/>
          </w:tcPr>
          <w:p w14:paraId="3229FE2B" w14:textId="77777777" w:rsidR="005954EA" w:rsidRPr="005954EA" w:rsidRDefault="005954EA" w:rsidP="005954EA">
            <w:pPr>
              <w:tabs>
                <w:tab w:val="left" w:pos="1215"/>
              </w:tabs>
              <w:jc w:val="center"/>
              <w:rPr>
                <w:rFonts w:ascii="Arial" w:hAnsi="Arial" w:cs="Arial"/>
              </w:rPr>
            </w:pPr>
            <w:r w:rsidRPr="005954EA">
              <w:rPr>
                <w:rFonts w:ascii="Arial" w:hAnsi="Arial" w:cs="Arial"/>
              </w:rPr>
              <w:t>63</w:t>
            </w:r>
          </w:p>
        </w:tc>
        <w:tc>
          <w:tcPr>
            <w:tcW w:w="663" w:type="pct"/>
          </w:tcPr>
          <w:p w14:paraId="10087F41" w14:textId="77777777" w:rsidR="005954EA" w:rsidRPr="005954EA" w:rsidRDefault="005954EA" w:rsidP="005954EA">
            <w:pPr>
              <w:tabs>
                <w:tab w:val="left" w:pos="1215"/>
              </w:tabs>
              <w:jc w:val="center"/>
              <w:rPr>
                <w:rFonts w:ascii="Arial" w:hAnsi="Arial" w:cs="Arial"/>
              </w:rPr>
            </w:pPr>
            <w:r w:rsidRPr="005954EA">
              <w:rPr>
                <w:rFonts w:ascii="Arial" w:hAnsi="Arial" w:cs="Arial"/>
                <w:b/>
              </w:rPr>
              <w:t>366</w:t>
            </w:r>
          </w:p>
        </w:tc>
      </w:tr>
      <w:tr w:rsidR="005954EA" w14:paraId="30A661C6" w14:textId="77777777" w:rsidTr="00196F29">
        <w:trPr>
          <w:trHeight w:val="129"/>
        </w:trPr>
        <w:tc>
          <w:tcPr>
            <w:tcW w:w="1166" w:type="pct"/>
            <w:vMerge/>
            <w:tcBorders>
              <w:bottom w:val="single" w:sz="12" w:space="0" w:color="auto"/>
            </w:tcBorders>
            <w:vAlign w:val="center"/>
          </w:tcPr>
          <w:p w14:paraId="68265D17" w14:textId="77777777" w:rsidR="005954EA" w:rsidRPr="005954EA" w:rsidRDefault="005954EA" w:rsidP="005954EA">
            <w:pPr>
              <w:tabs>
                <w:tab w:val="left" w:pos="1215"/>
              </w:tabs>
              <w:jc w:val="center"/>
              <w:rPr>
                <w:rFonts w:ascii="Arial" w:hAnsi="Arial" w:cs="Arial"/>
              </w:rPr>
            </w:pPr>
          </w:p>
        </w:tc>
        <w:tc>
          <w:tcPr>
            <w:tcW w:w="1085" w:type="pct"/>
            <w:tcBorders>
              <w:bottom w:val="single" w:sz="12" w:space="0" w:color="auto"/>
            </w:tcBorders>
          </w:tcPr>
          <w:p w14:paraId="22CE21A2" w14:textId="77777777" w:rsidR="005954EA" w:rsidRPr="005954EA" w:rsidRDefault="005954EA" w:rsidP="005954EA">
            <w:pPr>
              <w:tabs>
                <w:tab w:val="left" w:pos="1215"/>
              </w:tabs>
              <w:jc w:val="center"/>
              <w:rPr>
                <w:rFonts w:ascii="Arial" w:hAnsi="Arial" w:cs="Arial"/>
                <w:b/>
              </w:rPr>
            </w:pPr>
            <w:r w:rsidRPr="005954EA">
              <w:rPr>
                <w:rFonts w:ascii="Arial" w:hAnsi="Arial" w:cs="Arial"/>
                <w:b/>
              </w:rPr>
              <w:t>%</w:t>
            </w:r>
          </w:p>
        </w:tc>
        <w:tc>
          <w:tcPr>
            <w:tcW w:w="1001" w:type="pct"/>
            <w:tcBorders>
              <w:bottom w:val="single" w:sz="12" w:space="0" w:color="auto"/>
            </w:tcBorders>
          </w:tcPr>
          <w:p w14:paraId="58ED1B5E" w14:textId="77777777" w:rsidR="005954EA" w:rsidRPr="005954EA" w:rsidRDefault="005954EA" w:rsidP="005954EA">
            <w:pPr>
              <w:tabs>
                <w:tab w:val="left" w:pos="1215"/>
              </w:tabs>
              <w:jc w:val="center"/>
              <w:rPr>
                <w:rFonts w:ascii="Arial" w:hAnsi="Arial" w:cs="Arial"/>
              </w:rPr>
            </w:pPr>
            <w:r w:rsidRPr="005954EA">
              <w:rPr>
                <w:rFonts w:ascii="Arial" w:hAnsi="Arial" w:cs="Arial"/>
              </w:rPr>
              <w:t>82,8</w:t>
            </w:r>
          </w:p>
        </w:tc>
        <w:tc>
          <w:tcPr>
            <w:tcW w:w="1084" w:type="pct"/>
            <w:tcBorders>
              <w:bottom w:val="single" w:sz="12" w:space="0" w:color="auto"/>
            </w:tcBorders>
          </w:tcPr>
          <w:p w14:paraId="1B3FC4FC" w14:textId="77777777" w:rsidR="005954EA" w:rsidRPr="005954EA" w:rsidRDefault="005954EA" w:rsidP="005954EA">
            <w:pPr>
              <w:tabs>
                <w:tab w:val="left" w:pos="1215"/>
              </w:tabs>
              <w:jc w:val="center"/>
              <w:rPr>
                <w:rFonts w:ascii="Arial" w:hAnsi="Arial" w:cs="Arial"/>
              </w:rPr>
            </w:pPr>
            <w:r w:rsidRPr="005954EA">
              <w:rPr>
                <w:rFonts w:ascii="Arial" w:hAnsi="Arial" w:cs="Arial"/>
              </w:rPr>
              <w:t>17,2</w:t>
            </w:r>
          </w:p>
        </w:tc>
        <w:tc>
          <w:tcPr>
            <w:tcW w:w="663" w:type="pct"/>
            <w:tcBorders>
              <w:bottom w:val="single" w:sz="12" w:space="0" w:color="auto"/>
            </w:tcBorders>
          </w:tcPr>
          <w:p w14:paraId="7874B73C" w14:textId="77777777" w:rsidR="005954EA" w:rsidRPr="005954EA" w:rsidRDefault="005954EA" w:rsidP="005954EA">
            <w:pPr>
              <w:tabs>
                <w:tab w:val="left" w:pos="1215"/>
              </w:tabs>
              <w:jc w:val="center"/>
              <w:rPr>
                <w:rFonts w:ascii="Arial" w:hAnsi="Arial" w:cs="Arial"/>
                <w:b/>
              </w:rPr>
            </w:pPr>
            <w:r w:rsidRPr="005954EA">
              <w:rPr>
                <w:rFonts w:ascii="Arial" w:hAnsi="Arial" w:cs="Arial"/>
                <w:b/>
              </w:rPr>
              <w:t>100.0</w:t>
            </w:r>
          </w:p>
        </w:tc>
      </w:tr>
      <w:tr w:rsidR="005954EA" w14:paraId="48AA8346" w14:textId="77777777" w:rsidTr="00196F29">
        <w:trPr>
          <w:trHeight w:val="129"/>
        </w:trPr>
        <w:tc>
          <w:tcPr>
            <w:tcW w:w="1166" w:type="pct"/>
            <w:vMerge w:val="restart"/>
            <w:tcBorders>
              <w:top w:val="single" w:sz="12" w:space="0" w:color="auto"/>
            </w:tcBorders>
            <w:vAlign w:val="center"/>
          </w:tcPr>
          <w:p w14:paraId="7A01AED6" w14:textId="77777777" w:rsidR="005954EA" w:rsidRPr="005954EA" w:rsidRDefault="005954EA" w:rsidP="005954EA">
            <w:pPr>
              <w:tabs>
                <w:tab w:val="left" w:pos="1215"/>
              </w:tabs>
              <w:jc w:val="center"/>
              <w:rPr>
                <w:rFonts w:ascii="Arial" w:hAnsi="Arial" w:cs="Arial"/>
              </w:rPr>
            </w:pPr>
            <w:r w:rsidRPr="005954EA">
              <w:rPr>
                <w:rFonts w:ascii="Arial" w:hAnsi="Arial" w:cs="Arial"/>
              </w:rPr>
              <w:t>ILUMINACIÓN</w:t>
            </w:r>
          </w:p>
        </w:tc>
        <w:tc>
          <w:tcPr>
            <w:tcW w:w="1085" w:type="pct"/>
            <w:tcBorders>
              <w:top w:val="single" w:sz="12" w:space="0" w:color="auto"/>
            </w:tcBorders>
          </w:tcPr>
          <w:p w14:paraId="2D9D33A4" w14:textId="77777777" w:rsidR="005954EA" w:rsidRPr="005954EA" w:rsidRDefault="005954EA" w:rsidP="005954EA">
            <w:pPr>
              <w:tabs>
                <w:tab w:val="left" w:pos="1215"/>
              </w:tabs>
              <w:jc w:val="center"/>
              <w:rPr>
                <w:rFonts w:ascii="Arial" w:hAnsi="Arial" w:cs="Arial"/>
                <w:b/>
              </w:rPr>
            </w:pPr>
            <w:r w:rsidRPr="005954EA">
              <w:rPr>
                <w:rFonts w:ascii="Arial" w:hAnsi="Arial" w:cs="Arial"/>
                <w:b/>
              </w:rPr>
              <w:t>FRECUENCIA</w:t>
            </w:r>
          </w:p>
        </w:tc>
        <w:tc>
          <w:tcPr>
            <w:tcW w:w="1001" w:type="pct"/>
            <w:tcBorders>
              <w:top w:val="single" w:sz="12" w:space="0" w:color="auto"/>
            </w:tcBorders>
          </w:tcPr>
          <w:p w14:paraId="02D2E3A3" w14:textId="77777777" w:rsidR="005954EA" w:rsidRPr="005954EA" w:rsidRDefault="005954EA" w:rsidP="005954EA">
            <w:pPr>
              <w:tabs>
                <w:tab w:val="left" w:pos="1215"/>
              </w:tabs>
              <w:jc w:val="center"/>
              <w:rPr>
                <w:rFonts w:ascii="Arial" w:hAnsi="Arial" w:cs="Arial"/>
              </w:rPr>
            </w:pPr>
            <w:r w:rsidRPr="005954EA">
              <w:rPr>
                <w:rFonts w:ascii="Arial" w:hAnsi="Arial" w:cs="Arial"/>
              </w:rPr>
              <w:t>304</w:t>
            </w:r>
          </w:p>
        </w:tc>
        <w:tc>
          <w:tcPr>
            <w:tcW w:w="1084" w:type="pct"/>
            <w:tcBorders>
              <w:top w:val="single" w:sz="12" w:space="0" w:color="auto"/>
            </w:tcBorders>
          </w:tcPr>
          <w:p w14:paraId="6F739B82" w14:textId="77777777" w:rsidR="005954EA" w:rsidRPr="005954EA" w:rsidRDefault="005954EA" w:rsidP="005954EA">
            <w:pPr>
              <w:tabs>
                <w:tab w:val="left" w:pos="1215"/>
              </w:tabs>
              <w:jc w:val="center"/>
              <w:rPr>
                <w:rFonts w:ascii="Arial" w:hAnsi="Arial" w:cs="Arial"/>
              </w:rPr>
            </w:pPr>
            <w:r w:rsidRPr="005954EA">
              <w:rPr>
                <w:rFonts w:ascii="Arial" w:hAnsi="Arial" w:cs="Arial"/>
              </w:rPr>
              <w:t>62</w:t>
            </w:r>
          </w:p>
        </w:tc>
        <w:tc>
          <w:tcPr>
            <w:tcW w:w="663" w:type="pct"/>
            <w:tcBorders>
              <w:top w:val="single" w:sz="12" w:space="0" w:color="auto"/>
            </w:tcBorders>
          </w:tcPr>
          <w:p w14:paraId="4121CC61" w14:textId="77777777" w:rsidR="005954EA" w:rsidRPr="005954EA" w:rsidRDefault="005954EA" w:rsidP="005954EA">
            <w:pPr>
              <w:tabs>
                <w:tab w:val="left" w:pos="1215"/>
              </w:tabs>
              <w:jc w:val="center"/>
              <w:rPr>
                <w:rFonts w:ascii="Arial" w:hAnsi="Arial" w:cs="Arial"/>
                <w:b/>
              </w:rPr>
            </w:pPr>
            <w:r w:rsidRPr="005954EA">
              <w:rPr>
                <w:rFonts w:ascii="Arial" w:hAnsi="Arial" w:cs="Arial"/>
                <w:b/>
              </w:rPr>
              <w:t>366</w:t>
            </w:r>
          </w:p>
        </w:tc>
      </w:tr>
      <w:tr w:rsidR="005954EA" w14:paraId="2DA7B9DA" w14:textId="77777777" w:rsidTr="00196F29">
        <w:trPr>
          <w:trHeight w:val="129"/>
        </w:trPr>
        <w:tc>
          <w:tcPr>
            <w:tcW w:w="1166" w:type="pct"/>
            <w:vMerge/>
            <w:tcBorders>
              <w:bottom w:val="single" w:sz="12" w:space="0" w:color="auto"/>
            </w:tcBorders>
            <w:vAlign w:val="center"/>
          </w:tcPr>
          <w:p w14:paraId="507AECB2" w14:textId="77777777" w:rsidR="005954EA" w:rsidRPr="005954EA" w:rsidRDefault="005954EA" w:rsidP="005954EA">
            <w:pPr>
              <w:tabs>
                <w:tab w:val="left" w:pos="1215"/>
              </w:tabs>
              <w:jc w:val="center"/>
              <w:rPr>
                <w:rFonts w:ascii="Arial" w:hAnsi="Arial" w:cs="Arial"/>
              </w:rPr>
            </w:pPr>
          </w:p>
        </w:tc>
        <w:tc>
          <w:tcPr>
            <w:tcW w:w="1085" w:type="pct"/>
            <w:tcBorders>
              <w:bottom w:val="single" w:sz="12" w:space="0" w:color="auto"/>
            </w:tcBorders>
          </w:tcPr>
          <w:p w14:paraId="16D74175" w14:textId="77777777" w:rsidR="005954EA" w:rsidRPr="005954EA" w:rsidRDefault="005954EA" w:rsidP="005954EA">
            <w:pPr>
              <w:tabs>
                <w:tab w:val="left" w:pos="1215"/>
              </w:tabs>
              <w:jc w:val="center"/>
              <w:rPr>
                <w:rFonts w:ascii="Arial" w:hAnsi="Arial" w:cs="Arial"/>
                <w:b/>
              </w:rPr>
            </w:pPr>
            <w:r w:rsidRPr="005954EA">
              <w:rPr>
                <w:rFonts w:ascii="Arial" w:hAnsi="Arial" w:cs="Arial"/>
                <w:b/>
              </w:rPr>
              <w:t>%</w:t>
            </w:r>
          </w:p>
        </w:tc>
        <w:tc>
          <w:tcPr>
            <w:tcW w:w="1001" w:type="pct"/>
            <w:tcBorders>
              <w:bottom w:val="single" w:sz="12" w:space="0" w:color="auto"/>
            </w:tcBorders>
          </w:tcPr>
          <w:p w14:paraId="5AF6E258" w14:textId="77777777" w:rsidR="005954EA" w:rsidRPr="005954EA" w:rsidRDefault="005954EA" w:rsidP="005954EA">
            <w:pPr>
              <w:tabs>
                <w:tab w:val="left" w:pos="1215"/>
              </w:tabs>
              <w:jc w:val="center"/>
              <w:rPr>
                <w:rFonts w:ascii="Arial" w:hAnsi="Arial" w:cs="Arial"/>
              </w:rPr>
            </w:pPr>
            <w:r w:rsidRPr="005954EA">
              <w:rPr>
                <w:rFonts w:ascii="Arial" w:hAnsi="Arial" w:cs="Arial"/>
              </w:rPr>
              <w:t>83,1</w:t>
            </w:r>
          </w:p>
        </w:tc>
        <w:tc>
          <w:tcPr>
            <w:tcW w:w="1084" w:type="pct"/>
            <w:tcBorders>
              <w:bottom w:val="single" w:sz="12" w:space="0" w:color="auto"/>
            </w:tcBorders>
          </w:tcPr>
          <w:p w14:paraId="4C5636B0" w14:textId="77777777" w:rsidR="005954EA" w:rsidRPr="005954EA" w:rsidRDefault="005954EA" w:rsidP="005954EA">
            <w:pPr>
              <w:tabs>
                <w:tab w:val="left" w:pos="1215"/>
              </w:tabs>
              <w:jc w:val="center"/>
              <w:rPr>
                <w:rFonts w:ascii="Arial" w:hAnsi="Arial" w:cs="Arial"/>
              </w:rPr>
            </w:pPr>
            <w:r w:rsidRPr="005954EA">
              <w:rPr>
                <w:rFonts w:ascii="Arial" w:hAnsi="Arial" w:cs="Arial"/>
              </w:rPr>
              <w:t>16,9</w:t>
            </w:r>
          </w:p>
        </w:tc>
        <w:tc>
          <w:tcPr>
            <w:tcW w:w="663" w:type="pct"/>
            <w:tcBorders>
              <w:bottom w:val="single" w:sz="12" w:space="0" w:color="auto"/>
            </w:tcBorders>
          </w:tcPr>
          <w:p w14:paraId="227CED48" w14:textId="77777777" w:rsidR="005954EA" w:rsidRPr="005954EA" w:rsidRDefault="005954EA" w:rsidP="005954EA">
            <w:pPr>
              <w:tabs>
                <w:tab w:val="left" w:pos="1215"/>
              </w:tabs>
              <w:jc w:val="center"/>
              <w:rPr>
                <w:rFonts w:ascii="Arial" w:hAnsi="Arial" w:cs="Arial"/>
                <w:b/>
              </w:rPr>
            </w:pPr>
            <w:r w:rsidRPr="005954EA">
              <w:rPr>
                <w:rFonts w:ascii="Arial" w:hAnsi="Arial" w:cs="Arial"/>
                <w:b/>
              </w:rPr>
              <w:t>100.0</w:t>
            </w:r>
          </w:p>
        </w:tc>
      </w:tr>
      <w:tr w:rsidR="005954EA" w14:paraId="1DDA0689" w14:textId="77777777" w:rsidTr="00196F29">
        <w:trPr>
          <w:trHeight w:val="254"/>
        </w:trPr>
        <w:tc>
          <w:tcPr>
            <w:tcW w:w="1166" w:type="pct"/>
            <w:vMerge w:val="restart"/>
            <w:tcBorders>
              <w:top w:val="single" w:sz="12" w:space="0" w:color="auto"/>
            </w:tcBorders>
            <w:vAlign w:val="center"/>
          </w:tcPr>
          <w:p w14:paraId="169199BE" w14:textId="77777777" w:rsidR="005954EA" w:rsidRPr="005954EA" w:rsidRDefault="005954EA" w:rsidP="005954EA">
            <w:pPr>
              <w:tabs>
                <w:tab w:val="left" w:pos="1215"/>
              </w:tabs>
              <w:jc w:val="center"/>
              <w:rPr>
                <w:rFonts w:ascii="Arial" w:hAnsi="Arial" w:cs="Arial"/>
              </w:rPr>
            </w:pPr>
            <w:r w:rsidRPr="005954EA">
              <w:rPr>
                <w:rFonts w:ascii="Arial" w:hAnsi="Arial" w:cs="Arial"/>
              </w:rPr>
              <w:t>COMODIDAD DE LOS ASIENTOS</w:t>
            </w:r>
          </w:p>
        </w:tc>
        <w:tc>
          <w:tcPr>
            <w:tcW w:w="1085" w:type="pct"/>
            <w:tcBorders>
              <w:top w:val="single" w:sz="12" w:space="0" w:color="auto"/>
            </w:tcBorders>
          </w:tcPr>
          <w:p w14:paraId="6AC3D4AE" w14:textId="77777777" w:rsidR="005954EA" w:rsidRPr="005954EA" w:rsidRDefault="005954EA" w:rsidP="005954EA">
            <w:pPr>
              <w:tabs>
                <w:tab w:val="left" w:pos="1215"/>
              </w:tabs>
              <w:jc w:val="center"/>
              <w:rPr>
                <w:rFonts w:ascii="Arial" w:hAnsi="Arial" w:cs="Arial"/>
              </w:rPr>
            </w:pPr>
            <w:r w:rsidRPr="005954EA">
              <w:rPr>
                <w:rFonts w:ascii="Arial" w:hAnsi="Arial" w:cs="Arial"/>
                <w:b/>
              </w:rPr>
              <w:t>FRECUENCIA</w:t>
            </w:r>
          </w:p>
        </w:tc>
        <w:tc>
          <w:tcPr>
            <w:tcW w:w="1001" w:type="pct"/>
            <w:tcBorders>
              <w:top w:val="single" w:sz="12" w:space="0" w:color="auto"/>
            </w:tcBorders>
          </w:tcPr>
          <w:p w14:paraId="75C2FC10" w14:textId="77777777" w:rsidR="005954EA" w:rsidRPr="005954EA" w:rsidRDefault="005954EA" w:rsidP="005954EA">
            <w:pPr>
              <w:tabs>
                <w:tab w:val="left" w:pos="1215"/>
              </w:tabs>
              <w:jc w:val="center"/>
              <w:rPr>
                <w:rFonts w:ascii="Arial" w:hAnsi="Arial" w:cs="Arial"/>
              </w:rPr>
            </w:pPr>
            <w:r w:rsidRPr="005954EA">
              <w:rPr>
                <w:rFonts w:ascii="Arial" w:hAnsi="Arial" w:cs="Arial"/>
              </w:rPr>
              <w:t>323</w:t>
            </w:r>
          </w:p>
        </w:tc>
        <w:tc>
          <w:tcPr>
            <w:tcW w:w="1084" w:type="pct"/>
            <w:tcBorders>
              <w:top w:val="single" w:sz="12" w:space="0" w:color="auto"/>
            </w:tcBorders>
          </w:tcPr>
          <w:p w14:paraId="544CDE62" w14:textId="77777777" w:rsidR="005954EA" w:rsidRPr="005954EA" w:rsidRDefault="005954EA" w:rsidP="005954EA">
            <w:pPr>
              <w:tabs>
                <w:tab w:val="left" w:pos="1215"/>
              </w:tabs>
              <w:jc w:val="center"/>
              <w:rPr>
                <w:rFonts w:ascii="Arial" w:hAnsi="Arial" w:cs="Arial"/>
              </w:rPr>
            </w:pPr>
            <w:r w:rsidRPr="005954EA">
              <w:rPr>
                <w:rFonts w:ascii="Arial" w:hAnsi="Arial" w:cs="Arial"/>
              </w:rPr>
              <w:t>43</w:t>
            </w:r>
          </w:p>
        </w:tc>
        <w:tc>
          <w:tcPr>
            <w:tcW w:w="663" w:type="pct"/>
            <w:tcBorders>
              <w:top w:val="single" w:sz="12" w:space="0" w:color="auto"/>
            </w:tcBorders>
          </w:tcPr>
          <w:p w14:paraId="23FC3716" w14:textId="77777777" w:rsidR="005954EA" w:rsidRPr="005954EA" w:rsidRDefault="005954EA" w:rsidP="005954EA">
            <w:pPr>
              <w:tabs>
                <w:tab w:val="left" w:pos="1215"/>
              </w:tabs>
              <w:jc w:val="center"/>
              <w:rPr>
                <w:rFonts w:ascii="Arial" w:hAnsi="Arial" w:cs="Arial"/>
              </w:rPr>
            </w:pPr>
            <w:r w:rsidRPr="005954EA">
              <w:rPr>
                <w:rFonts w:ascii="Arial" w:hAnsi="Arial" w:cs="Arial"/>
                <w:b/>
              </w:rPr>
              <w:t>366</w:t>
            </w:r>
          </w:p>
        </w:tc>
      </w:tr>
      <w:tr w:rsidR="005954EA" w14:paraId="5A02D6D5" w14:textId="77777777" w:rsidTr="00196F29">
        <w:trPr>
          <w:trHeight w:val="253"/>
        </w:trPr>
        <w:tc>
          <w:tcPr>
            <w:tcW w:w="1166" w:type="pct"/>
            <w:vMerge/>
            <w:tcBorders>
              <w:bottom w:val="single" w:sz="12" w:space="0" w:color="auto"/>
            </w:tcBorders>
            <w:vAlign w:val="center"/>
          </w:tcPr>
          <w:p w14:paraId="50396A72" w14:textId="77777777" w:rsidR="005954EA" w:rsidRPr="005954EA" w:rsidRDefault="005954EA" w:rsidP="005954EA">
            <w:pPr>
              <w:tabs>
                <w:tab w:val="left" w:pos="1215"/>
              </w:tabs>
              <w:jc w:val="center"/>
              <w:rPr>
                <w:rFonts w:ascii="Arial" w:hAnsi="Arial" w:cs="Arial"/>
              </w:rPr>
            </w:pPr>
          </w:p>
        </w:tc>
        <w:tc>
          <w:tcPr>
            <w:tcW w:w="1085" w:type="pct"/>
            <w:tcBorders>
              <w:bottom w:val="single" w:sz="12" w:space="0" w:color="auto"/>
            </w:tcBorders>
          </w:tcPr>
          <w:p w14:paraId="45B5657D" w14:textId="77777777" w:rsidR="005954EA" w:rsidRPr="005954EA" w:rsidRDefault="005954EA" w:rsidP="005954EA">
            <w:pPr>
              <w:tabs>
                <w:tab w:val="left" w:pos="1215"/>
              </w:tabs>
              <w:jc w:val="center"/>
              <w:rPr>
                <w:rFonts w:ascii="Arial" w:hAnsi="Arial" w:cs="Arial"/>
                <w:b/>
              </w:rPr>
            </w:pPr>
            <w:r w:rsidRPr="005954EA">
              <w:rPr>
                <w:rFonts w:ascii="Arial" w:hAnsi="Arial" w:cs="Arial"/>
                <w:b/>
              </w:rPr>
              <w:t>%</w:t>
            </w:r>
          </w:p>
        </w:tc>
        <w:tc>
          <w:tcPr>
            <w:tcW w:w="1001" w:type="pct"/>
            <w:tcBorders>
              <w:bottom w:val="single" w:sz="12" w:space="0" w:color="auto"/>
            </w:tcBorders>
          </w:tcPr>
          <w:p w14:paraId="5B035097" w14:textId="77777777" w:rsidR="005954EA" w:rsidRPr="005954EA" w:rsidRDefault="005954EA" w:rsidP="005954EA">
            <w:pPr>
              <w:tabs>
                <w:tab w:val="left" w:pos="1215"/>
              </w:tabs>
              <w:jc w:val="center"/>
              <w:rPr>
                <w:rFonts w:ascii="Arial" w:hAnsi="Arial" w:cs="Arial"/>
              </w:rPr>
            </w:pPr>
            <w:r w:rsidRPr="005954EA">
              <w:rPr>
                <w:rFonts w:ascii="Arial" w:hAnsi="Arial" w:cs="Arial"/>
              </w:rPr>
              <w:t>88,3</w:t>
            </w:r>
          </w:p>
        </w:tc>
        <w:tc>
          <w:tcPr>
            <w:tcW w:w="1084" w:type="pct"/>
            <w:tcBorders>
              <w:bottom w:val="single" w:sz="12" w:space="0" w:color="auto"/>
            </w:tcBorders>
          </w:tcPr>
          <w:p w14:paraId="29378514" w14:textId="77777777" w:rsidR="005954EA" w:rsidRPr="005954EA" w:rsidRDefault="005954EA" w:rsidP="005954EA">
            <w:pPr>
              <w:tabs>
                <w:tab w:val="left" w:pos="1215"/>
              </w:tabs>
              <w:jc w:val="center"/>
              <w:rPr>
                <w:rFonts w:ascii="Arial" w:hAnsi="Arial" w:cs="Arial"/>
              </w:rPr>
            </w:pPr>
            <w:r w:rsidRPr="005954EA">
              <w:rPr>
                <w:rFonts w:ascii="Arial" w:hAnsi="Arial" w:cs="Arial"/>
              </w:rPr>
              <w:t>11,7</w:t>
            </w:r>
          </w:p>
        </w:tc>
        <w:tc>
          <w:tcPr>
            <w:tcW w:w="663" w:type="pct"/>
            <w:tcBorders>
              <w:bottom w:val="single" w:sz="12" w:space="0" w:color="auto"/>
            </w:tcBorders>
          </w:tcPr>
          <w:p w14:paraId="51F90A09" w14:textId="77777777" w:rsidR="005954EA" w:rsidRPr="005954EA" w:rsidRDefault="005954EA" w:rsidP="005954EA">
            <w:pPr>
              <w:tabs>
                <w:tab w:val="left" w:pos="1215"/>
              </w:tabs>
              <w:jc w:val="center"/>
              <w:rPr>
                <w:rFonts w:ascii="Arial" w:hAnsi="Arial" w:cs="Arial"/>
                <w:b/>
              </w:rPr>
            </w:pPr>
            <w:r w:rsidRPr="005954EA">
              <w:rPr>
                <w:rFonts w:ascii="Arial" w:hAnsi="Arial" w:cs="Arial"/>
                <w:b/>
              </w:rPr>
              <w:t>100.0</w:t>
            </w:r>
          </w:p>
        </w:tc>
      </w:tr>
      <w:tr w:rsidR="005954EA" w14:paraId="59A9DB88" w14:textId="77777777" w:rsidTr="00196F29">
        <w:trPr>
          <w:trHeight w:val="254"/>
        </w:trPr>
        <w:tc>
          <w:tcPr>
            <w:tcW w:w="1166" w:type="pct"/>
            <w:vMerge w:val="restart"/>
            <w:tcBorders>
              <w:top w:val="single" w:sz="12" w:space="0" w:color="auto"/>
            </w:tcBorders>
            <w:vAlign w:val="center"/>
          </w:tcPr>
          <w:p w14:paraId="39F881DF" w14:textId="77777777" w:rsidR="005954EA" w:rsidRPr="005954EA" w:rsidRDefault="005954EA" w:rsidP="005954EA">
            <w:pPr>
              <w:tabs>
                <w:tab w:val="left" w:pos="1215"/>
              </w:tabs>
              <w:jc w:val="center"/>
              <w:rPr>
                <w:rFonts w:ascii="Arial" w:hAnsi="Arial" w:cs="Arial"/>
              </w:rPr>
            </w:pPr>
            <w:r w:rsidRPr="005954EA">
              <w:rPr>
                <w:rFonts w:ascii="Arial" w:hAnsi="Arial" w:cs="Arial"/>
              </w:rPr>
              <w:t>COMODIDAD DEL CONSULTORIO</w:t>
            </w:r>
          </w:p>
        </w:tc>
        <w:tc>
          <w:tcPr>
            <w:tcW w:w="1085" w:type="pct"/>
            <w:tcBorders>
              <w:top w:val="single" w:sz="12" w:space="0" w:color="auto"/>
            </w:tcBorders>
          </w:tcPr>
          <w:p w14:paraId="0D9B0F59" w14:textId="77777777" w:rsidR="005954EA" w:rsidRPr="005954EA" w:rsidRDefault="005954EA" w:rsidP="005954EA">
            <w:pPr>
              <w:tabs>
                <w:tab w:val="left" w:pos="1215"/>
              </w:tabs>
              <w:jc w:val="center"/>
              <w:rPr>
                <w:rFonts w:ascii="Arial" w:hAnsi="Arial" w:cs="Arial"/>
              </w:rPr>
            </w:pPr>
            <w:r w:rsidRPr="005954EA">
              <w:rPr>
                <w:rFonts w:ascii="Arial" w:hAnsi="Arial" w:cs="Arial"/>
                <w:b/>
              </w:rPr>
              <w:t>FRECUENCIA</w:t>
            </w:r>
          </w:p>
        </w:tc>
        <w:tc>
          <w:tcPr>
            <w:tcW w:w="1001" w:type="pct"/>
            <w:tcBorders>
              <w:top w:val="single" w:sz="12" w:space="0" w:color="auto"/>
            </w:tcBorders>
          </w:tcPr>
          <w:p w14:paraId="10A879D0" w14:textId="77777777" w:rsidR="005954EA" w:rsidRPr="005954EA" w:rsidRDefault="005954EA" w:rsidP="005954EA">
            <w:pPr>
              <w:tabs>
                <w:tab w:val="left" w:pos="1215"/>
              </w:tabs>
              <w:jc w:val="center"/>
              <w:rPr>
                <w:rFonts w:ascii="Arial" w:hAnsi="Arial" w:cs="Arial"/>
              </w:rPr>
            </w:pPr>
            <w:r w:rsidRPr="005954EA">
              <w:rPr>
                <w:rFonts w:ascii="Arial" w:hAnsi="Arial" w:cs="Arial"/>
              </w:rPr>
              <w:t>322</w:t>
            </w:r>
          </w:p>
        </w:tc>
        <w:tc>
          <w:tcPr>
            <w:tcW w:w="1084" w:type="pct"/>
            <w:tcBorders>
              <w:top w:val="single" w:sz="12" w:space="0" w:color="auto"/>
            </w:tcBorders>
          </w:tcPr>
          <w:p w14:paraId="2A55E80C" w14:textId="77777777" w:rsidR="005954EA" w:rsidRPr="005954EA" w:rsidRDefault="005954EA" w:rsidP="005954EA">
            <w:pPr>
              <w:tabs>
                <w:tab w:val="left" w:pos="1215"/>
              </w:tabs>
              <w:jc w:val="center"/>
              <w:rPr>
                <w:rFonts w:ascii="Arial" w:hAnsi="Arial" w:cs="Arial"/>
              </w:rPr>
            </w:pPr>
            <w:r w:rsidRPr="005954EA">
              <w:rPr>
                <w:rFonts w:ascii="Arial" w:hAnsi="Arial" w:cs="Arial"/>
              </w:rPr>
              <w:t>44</w:t>
            </w:r>
          </w:p>
        </w:tc>
        <w:tc>
          <w:tcPr>
            <w:tcW w:w="663" w:type="pct"/>
            <w:tcBorders>
              <w:top w:val="single" w:sz="12" w:space="0" w:color="auto"/>
            </w:tcBorders>
          </w:tcPr>
          <w:p w14:paraId="3CB3D2C6" w14:textId="77777777" w:rsidR="005954EA" w:rsidRPr="005954EA" w:rsidRDefault="005954EA" w:rsidP="005954EA">
            <w:pPr>
              <w:tabs>
                <w:tab w:val="left" w:pos="1215"/>
              </w:tabs>
              <w:jc w:val="center"/>
              <w:rPr>
                <w:rFonts w:ascii="Arial" w:hAnsi="Arial" w:cs="Arial"/>
              </w:rPr>
            </w:pPr>
            <w:r w:rsidRPr="005954EA">
              <w:rPr>
                <w:rFonts w:ascii="Arial" w:hAnsi="Arial" w:cs="Arial"/>
                <w:b/>
              </w:rPr>
              <w:t>366</w:t>
            </w:r>
          </w:p>
        </w:tc>
      </w:tr>
      <w:tr w:rsidR="005954EA" w14:paraId="4F4B3ABC" w14:textId="77777777" w:rsidTr="00196F29">
        <w:trPr>
          <w:trHeight w:val="253"/>
        </w:trPr>
        <w:tc>
          <w:tcPr>
            <w:tcW w:w="1166" w:type="pct"/>
            <w:vMerge/>
            <w:tcBorders>
              <w:bottom w:val="single" w:sz="12" w:space="0" w:color="auto"/>
            </w:tcBorders>
            <w:vAlign w:val="center"/>
          </w:tcPr>
          <w:p w14:paraId="6457D5EF" w14:textId="77777777" w:rsidR="005954EA" w:rsidRPr="005954EA" w:rsidRDefault="005954EA" w:rsidP="005954EA">
            <w:pPr>
              <w:tabs>
                <w:tab w:val="left" w:pos="1215"/>
              </w:tabs>
              <w:jc w:val="center"/>
              <w:rPr>
                <w:rFonts w:ascii="Arial" w:hAnsi="Arial" w:cs="Arial"/>
              </w:rPr>
            </w:pPr>
          </w:p>
        </w:tc>
        <w:tc>
          <w:tcPr>
            <w:tcW w:w="1085" w:type="pct"/>
            <w:tcBorders>
              <w:bottom w:val="single" w:sz="12" w:space="0" w:color="auto"/>
            </w:tcBorders>
          </w:tcPr>
          <w:p w14:paraId="18B71063" w14:textId="77777777" w:rsidR="005954EA" w:rsidRPr="005954EA" w:rsidRDefault="005954EA" w:rsidP="005954EA">
            <w:pPr>
              <w:tabs>
                <w:tab w:val="left" w:pos="1215"/>
              </w:tabs>
              <w:jc w:val="center"/>
              <w:rPr>
                <w:rFonts w:ascii="Arial" w:hAnsi="Arial" w:cs="Arial"/>
                <w:b/>
              </w:rPr>
            </w:pPr>
            <w:r w:rsidRPr="005954EA">
              <w:rPr>
                <w:rFonts w:ascii="Arial" w:hAnsi="Arial" w:cs="Arial"/>
                <w:b/>
              </w:rPr>
              <w:t>%</w:t>
            </w:r>
          </w:p>
        </w:tc>
        <w:tc>
          <w:tcPr>
            <w:tcW w:w="1001" w:type="pct"/>
            <w:tcBorders>
              <w:bottom w:val="single" w:sz="12" w:space="0" w:color="auto"/>
            </w:tcBorders>
          </w:tcPr>
          <w:p w14:paraId="41FC6248" w14:textId="77777777" w:rsidR="005954EA" w:rsidRPr="005954EA" w:rsidRDefault="005954EA" w:rsidP="005954EA">
            <w:pPr>
              <w:tabs>
                <w:tab w:val="left" w:pos="1215"/>
              </w:tabs>
              <w:jc w:val="center"/>
              <w:rPr>
                <w:rFonts w:ascii="Arial" w:hAnsi="Arial" w:cs="Arial"/>
              </w:rPr>
            </w:pPr>
            <w:r w:rsidRPr="005954EA">
              <w:rPr>
                <w:rFonts w:ascii="Arial" w:hAnsi="Arial" w:cs="Arial"/>
              </w:rPr>
              <w:t>88,0</w:t>
            </w:r>
          </w:p>
        </w:tc>
        <w:tc>
          <w:tcPr>
            <w:tcW w:w="1084" w:type="pct"/>
            <w:tcBorders>
              <w:bottom w:val="single" w:sz="12" w:space="0" w:color="auto"/>
            </w:tcBorders>
          </w:tcPr>
          <w:p w14:paraId="0A534677" w14:textId="77777777" w:rsidR="005954EA" w:rsidRPr="005954EA" w:rsidRDefault="005954EA" w:rsidP="005954EA">
            <w:pPr>
              <w:tabs>
                <w:tab w:val="left" w:pos="1215"/>
              </w:tabs>
              <w:jc w:val="center"/>
              <w:rPr>
                <w:rFonts w:ascii="Arial" w:hAnsi="Arial" w:cs="Arial"/>
              </w:rPr>
            </w:pPr>
            <w:r w:rsidRPr="005954EA">
              <w:rPr>
                <w:rFonts w:ascii="Arial" w:hAnsi="Arial" w:cs="Arial"/>
              </w:rPr>
              <w:t>12,0</w:t>
            </w:r>
          </w:p>
        </w:tc>
        <w:tc>
          <w:tcPr>
            <w:tcW w:w="663" w:type="pct"/>
            <w:tcBorders>
              <w:bottom w:val="single" w:sz="12" w:space="0" w:color="auto"/>
            </w:tcBorders>
          </w:tcPr>
          <w:p w14:paraId="37C302B2" w14:textId="77777777" w:rsidR="005954EA" w:rsidRPr="005954EA" w:rsidRDefault="005954EA" w:rsidP="005954EA">
            <w:pPr>
              <w:tabs>
                <w:tab w:val="left" w:pos="1215"/>
              </w:tabs>
              <w:jc w:val="center"/>
              <w:rPr>
                <w:rFonts w:ascii="Arial" w:hAnsi="Arial" w:cs="Arial"/>
                <w:b/>
              </w:rPr>
            </w:pPr>
            <w:r w:rsidRPr="005954EA">
              <w:rPr>
                <w:rFonts w:ascii="Arial" w:hAnsi="Arial" w:cs="Arial"/>
                <w:b/>
              </w:rPr>
              <w:t>100.0</w:t>
            </w:r>
          </w:p>
        </w:tc>
      </w:tr>
      <w:tr w:rsidR="005954EA" w14:paraId="585C58F3" w14:textId="77777777" w:rsidTr="00196F29">
        <w:trPr>
          <w:trHeight w:val="254"/>
        </w:trPr>
        <w:tc>
          <w:tcPr>
            <w:tcW w:w="1166" w:type="pct"/>
            <w:vMerge w:val="restart"/>
            <w:tcBorders>
              <w:top w:val="single" w:sz="12" w:space="0" w:color="auto"/>
            </w:tcBorders>
            <w:vAlign w:val="center"/>
          </w:tcPr>
          <w:p w14:paraId="1419107F" w14:textId="77777777" w:rsidR="005954EA" w:rsidRPr="009426D3" w:rsidRDefault="005954EA" w:rsidP="005954EA">
            <w:pPr>
              <w:tabs>
                <w:tab w:val="left" w:pos="1215"/>
              </w:tabs>
              <w:jc w:val="center"/>
              <w:rPr>
                <w:rFonts w:ascii="Arial" w:hAnsi="Arial" w:cs="Arial"/>
                <w:lang w:val="es-ES"/>
              </w:rPr>
            </w:pPr>
            <w:r w:rsidRPr="009426D3">
              <w:rPr>
                <w:rFonts w:ascii="Arial" w:hAnsi="Arial" w:cs="Arial"/>
                <w:lang w:val="es-ES"/>
              </w:rPr>
              <w:t>HIGIENE DE LA SALA DE ESPERA</w:t>
            </w:r>
          </w:p>
        </w:tc>
        <w:tc>
          <w:tcPr>
            <w:tcW w:w="1085" w:type="pct"/>
            <w:tcBorders>
              <w:top w:val="single" w:sz="12" w:space="0" w:color="auto"/>
            </w:tcBorders>
          </w:tcPr>
          <w:p w14:paraId="209A9595" w14:textId="77777777" w:rsidR="005954EA" w:rsidRPr="005954EA" w:rsidRDefault="005954EA" w:rsidP="005954EA">
            <w:pPr>
              <w:tabs>
                <w:tab w:val="left" w:pos="1215"/>
              </w:tabs>
              <w:jc w:val="center"/>
              <w:rPr>
                <w:rFonts w:ascii="Arial" w:hAnsi="Arial" w:cs="Arial"/>
              </w:rPr>
            </w:pPr>
            <w:r w:rsidRPr="005954EA">
              <w:rPr>
                <w:rFonts w:ascii="Arial" w:hAnsi="Arial" w:cs="Arial"/>
                <w:b/>
              </w:rPr>
              <w:t>FRECUENCIA</w:t>
            </w:r>
          </w:p>
        </w:tc>
        <w:tc>
          <w:tcPr>
            <w:tcW w:w="1001" w:type="pct"/>
            <w:tcBorders>
              <w:top w:val="single" w:sz="12" w:space="0" w:color="auto"/>
            </w:tcBorders>
          </w:tcPr>
          <w:p w14:paraId="65692681" w14:textId="77777777" w:rsidR="005954EA" w:rsidRPr="005954EA" w:rsidRDefault="005954EA" w:rsidP="005954EA">
            <w:pPr>
              <w:tabs>
                <w:tab w:val="left" w:pos="1215"/>
              </w:tabs>
              <w:jc w:val="center"/>
              <w:rPr>
                <w:rFonts w:ascii="Arial" w:hAnsi="Arial" w:cs="Arial"/>
              </w:rPr>
            </w:pPr>
            <w:r w:rsidRPr="005954EA">
              <w:rPr>
                <w:rFonts w:ascii="Arial" w:hAnsi="Arial" w:cs="Arial"/>
              </w:rPr>
              <w:t>300</w:t>
            </w:r>
          </w:p>
        </w:tc>
        <w:tc>
          <w:tcPr>
            <w:tcW w:w="1084" w:type="pct"/>
            <w:tcBorders>
              <w:top w:val="single" w:sz="12" w:space="0" w:color="auto"/>
            </w:tcBorders>
          </w:tcPr>
          <w:p w14:paraId="0DF7179B" w14:textId="77777777" w:rsidR="005954EA" w:rsidRPr="005954EA" w:rsidRDefault="005954EA" w:rsidP="005954EA">
            <w:pPr>
              <w:tabs>
                <w:tab w:val="left" w:pos="1215"/>
              </w:tabs>
              <w:jc w:val="center"/>
              <w:rPr>
                <w:rFonts w:ascii="Arial" w:hAnsi="Arial" w:cs="Arial"/>
              </w:rPr>
            </w:pPr>
            <w:r w:rsidRPr="005954EA">
              <w:rPr>
                <w:rFonts w:ascii="Arial" w:hAnsi="Arial" w:cs="Arial"/>
              </w:rPr>
              <w:t>66</w:t>
            </w:r>
          </w:p>
        </w:tc>
        <w:tc>
          <w:tcPr>
            <w:tcW w:w="663" w:type="pct"/>
            <w:tcBorders>
              <w:top w:val="single" w:sz="12" w:space="0" w:color="auto"/>
            </w:tcBorders>
          </w:tcPr>
          <w:p w14:paraId="5B5148A2" w14:textId="77777777" w:rsidR="005954EA" w:rsidRPr="005954EA" w:rsidRDefault="005954EA" w:rsidP="005954EA">
            <w:pPr>
              <w:tabs>
                <w:tab w:val="left" w:pos="1215"/>
              </w:tabs>
              <w:jc w:val="center"/>
              <w:rPr>
                <w:rFonts w:ascii="Arial" w:hAnsi="Arial" w:cs="Arial"/>
              </w:rPr>
            </w:pPr>
            <w:r w:rsidRPr="005954EA">
              <w:rPr>
                <w:rFonts w:ascii="Arial" w:hAnsi="Arial" w:cs="Arial"/>
                <w:b/>
              </w:rPr>
              <w:t>366</w:t>
            </w:r>
          </w:p>
        </w:tc>
      </w:tr>
      <w:tr w:rsidR="005954EA" w14:paraId="6FE44B58" w14:textId="77777777" w:rsidTr="00196F29">
        <w:trPr>
          <w:trHeight w:val="253"/>
        </w:trPr>
        <w:tc>
          <w:tcPr>
            <w:tcW w:w="1166" w:type="pct"/>
            <w:vMerge/>
            <w:tcBorders>
              <w:bottom w:val="single" w:sz="12" w:space="0" w:color="auto"/>
            </w:tcBorders>
            <w:vAlign w:val="center"/>
          </w:tcPr>
          <w:p w14:paraId="69CD43E8" w14:textId="77777777" w:rsidR="005954EA" w:rsidRPr="005954EA" w:rsidRDefault="005954EA" w:rsidP="005954EA">
            <w:pPr>
              <w:tabs>
                <w:tab w:val="left" w:pos="1215"/>
              </w:tabs>
              <w:jc w:val="center"/>
              <w:rPr>
                <w:rFonts w:ascii="Arial" w:hAnsi="Arial" w:cs="Arial"/>
              </w:rPr>
            </w:pPr>
          </w:p>
        </w:tc>
        <w:tc>
          <w:tcPr>
            <w:tcW w:w="1085" w:type="pct"/>
            <w:tcBorders>
              <w:bottom w:val="single" w:sz="12" w:space="0" w:color="auto"/>
            </w:tcBorders>
          </w:tcPr>
          <w:p w14:paraId="02B30F20" w14:textId="77777777" w:rsidR="005954EA" w:rsidRPr="005954EA" w:rsidRDefault="005954EA" w:rsidP="005954EA">
            <w:pPr>
              <w:tabs>
                <w:tab w:val="left" w:pos="1215"/>
              </w:tabs>
              <w:jc w:val="center"/>
              <w:rPr>
                <w:rFonts w:ascii="Arial" w:hAnsi="Arial" w:cs="Arial"/>
                <w:b/>
              </w:rPr>
            </w:pPr>
            <w:r w:rsidRPr="005954EA">
              <w:rPr>
                <w:rFonts w:ascii="Arial" w:hAnsi="Arial" w:cs="Arial"/>
                <w:b/>
              </w:rPr>
              <w:t>%</w:t>
            </w:r>
          </w:p>
        </w:tc>
        <w:tc>
          <w:tcPr>
            <w:tcW w:w="1001" w:type="pct"/>
            <w:tcBorders>
              <w:bottom w:val="single" w:sz="12" w:space="0" w:color="auto"/>
            </w:tcBorders>
          </w:tcPr>
          <w:p w14:paraId="2A57EB0F" w14:textId="77777777" w:rsidR="005954EA" w:rsidRPr="005954EA" w:rsidRDefault="005954EA" w:rsidP="005954EA">
            <w:pPr>
              <w:tabs>
                <w:tab w:val="left" w:pos="1215"/>
              </w:tabs>
              <w:jc w:val="center"/>
              <w:rPr>
                <w:rFonts w:ascii="Arial" w:hAnsi="Arial" w:cs="Arial"/>
              </w:rPr>
            </w:pPr>
            <w:r w:rsidRPr="005954EA">
              <w:rPr>
                <w:rFonts w:ascii="Arial" w:hAnsi="Arial" w:cs="Arial"/>
              </w:rPr>
              <w:t>82,0</w:t>
            </w:r>
          </w:p>
        </w:tc>
        <w:tc>
          <w:tcPr>
            <w:tcW w:w="1084" w:type="pct"/>
            <w:tcBorders>
              <w:bottom w:val="single" w:sz="12" w:space="0" w:color="auto"/>
            </w:tcBorders>
          </w:tcPr>
          <w:p w14:paraId="09E16D48" w14:textId="77777777" w:rsidR="005954EA" w:rsidRPr="005954EA" w:rsidRDefault="005954EA" w:rsidP="005954EA">
            <w:pPr>
              <w:tabs>
                <w:tab w:val="left" w:pos="1215"/>
              </w:tabs>
              <w:jc w:val="center"/>
              <w:rPr>
                <w:rFonts w:ascii="Arial" w:hAnsi="Arial" w:cs="Arial"/>
              </w:rPr>
            </w:pPr>
            <w:r w:rsidRPr="005954EA">
              <w:rPr>
                <w:rFonts w:ascii="Arial" w:hAnsi="Arial" w:cs="Arial"/>
              </w:rPr>
              <w:t>18,0</w:t>
            </w:r>
          </w:p>
        </w:tc>
        <w:tc>
          <w:tcPr>
            <w:tcW w:w="663" w:type="pct"/>
            <w:tcBorders>
              <w:bottom w:val="single" w:sz="12" w:space="0" w:color="auto"/>
            </w:tcBorders>
          </w:tcPr>
          <w:p w14:paraId="282A0A92" w14:textId="77777777" w:rsidR="005954EA" w:rsidRPr="005954EA" w:rsidRDefault="005954EA" w:rsidP="005954EA">
            <w:pPr>
              <w:tabs>
                <w:tab w:val="left" w:pos="1215"/>
              </w:tabs>
              <w:jc w:val="center"/>
              <w:rPr>
                <w:rFonts w:ascii="Arial" w:hAnsi="Arial" w:cs="Arial"/>
                <w:b/>
              </w:rPr>
            </w:pPr>
            <w:r w:rsidRPr="005954EA">
              <w:rPr>
                <w:rFonts w:ascii="Arial" w:hAnsi="Arial" w:cs="Arial"/>
                <w:b/>
              </w:rPr>
              <w:t>100.0</w:t>
            </w:r>
          </w:p>
        </w:tc>
      </w:tr>
      <w:tr w:rsidR="005954EA" w14:paraId="30844614" w14:textId="77777777" w:rsidTr="00196F29">
        <w:trPr>
          <w:trHeight w:val="254"/>
        </w:trPr>
        <w:tc>
          <w:tcPr>
            <w:tcW w:w="1166" w:type="pct"/>
            <w:vMerge w:val="restart"/>
            <w:tcBorders>
              <w:top w:val="single" w:sz="12" w:space="0" w:color="auto"/>
            </w:tcBorders>
            <w:vAlign w:val="center"/>
          </w:tcPr>
          <w:p w14:paraId="242B53AD" w14:textId="77777777" w:rsidR="005954EA" w:rsidRPr="005954EA" w:rsidRDefault="005954EA" w:rsidP="005954EA">
            <w:pPr>
              <w:tabs>
                <w:tab w:val="left" w:pos="1215"/>
              </w:tabs>
              <w:jc w:val="center"/>
              <w:rPr>
                <w:rFonts w:ascii="Arial" w:hAnsi="Arial" w:cs="Arial"/>
              </w:rPr>
            </w:pPr>
            <w:r w:rsidRPr="005954EA">
              <w:rPr>
                <w:rFonts w:ascii="Arial" w:hAnsi="Arial" w:cs="Arial"/>
              </w:rPr>
              <w:t>HIGIENE DEL CONSULTORIO</w:t>
            </w:r>
          </w:p>
        </w:tc>
        <w:tc>
          <w:tcPr>
            <w:tcW w:w="1085" w:type="pct"/>
            <w:tcBorders>
              <w:top w:val="single" w:sz="12" w:space="0" w:color="auto"/>
            </w:tcBorders>
          </w:tcPr>
          <w:p w14:paraId="2D35CC1F" w14:textId="77777777" w:rsidR="005954EA" w:rsidRPr="005954EA" w:rsidRDefault="005954EA" w:rsidP="005954EA">
            <w:pPr>
              <w:tabs>
                <w:tab w:val="left" w:pos="1215"/>
              </w:tabs>
              <w:jc w:val="center"/>
              <w:rPr>
                <w:rFonts w:ascii="Arial" w:hAnsi="Arial" w:cs="Arial"/>
              </w:rPr>
            </w:pPr>
            <w:r w:rsidRPr="005954EA">
              <w:rPr>
                <w:rFonts w:ascii="Arial" w:hAnsi="Arial" w:cs="Arial"/>
                <w:b/>
              </w:rPr>
              <w:t>FRECUENCIA</w:t>
            </w:r>
          </w:p>
        </w:tc>
        <w:tc>
          <w:tcPr>
            <w:tcW w:w="1001" w:type="pct"/>
            <w:tcBorders>
              <w:top w:val="single" w:sz="12" w:space="0" w:color="auto"/>
            </w:tcBorders>
          </w:tcPr>
          <w:p w14:paraId="03E4848D" w14:textId="77777777" w:rsidR="005954EA" w:rsidRPr="005954EA" w:rsidRDefault="005954EA" w:rsidP="005954EA">
            <w:pPr>
              <w:tabs>
                <w:tab w:val="left" w:pos="1215"/>
              </w:tabs>
              <w:jc w:val="center"/>
              <w:rPr>
                <w:rFonts w:ascii="Arial" w:hAnsi="Arial" w:cs="Arial"/>
              </w:rPr>
            </w:pPr>
            <w:r w:rsidRPr="005954EA">
              <w:rPr>
                <w:rFonts w:ascii="Arial" w:hAnsi="Arial" w:cs="Arial"/>
              </w:rPr>
              <w:t>298</w:t>
            </w:r>
          </w:p>
        </w:tc>
        <w:tc>
          <w:tcPr>
            <w:tcW w:w="1084" w:type="pct"/>
            <w:tcBorders>
              <w:top w:val="single" w:sz="12" w:space="0" w:color="auto"/>
            </w:tcBorders>
          </w:tcPr>
          <w:p w14:paraId="70BDCD0B" w14:textId="77777777" w:rsidR="005954EA" w:rsidRPr="005954EA" w:rsidRDefault="005954EA" w:rsidP="005954EA">
            <w:pPr>
              <w:tabs>
                <w:tab w:val="left" w:pos="1215"/>
              </w:tabs>
              <w:jc w:val="center"/>
              <w:rPr>
                <w:rFonts w:ascii="Arial" w:hAnsi="Arial" w:cs="Arial"/>
              </w:rPr>
            </w:pPr>
            <w:r w:rsidRPr="005954EA">
              <w:rPr>
                <w:rFonts w:ascii="Arial" w:hAnsi="Arial" w:cs="Arial"/>
              </w:rPr>
              <w:t>68</w:t>
            </w:r>
          </w:p>
        </w:tc>
        <w:tc>
          <w:tcPr>
            <w:tcW w:w="663" w:type="pct"/>
            <w:tcBorders>
              <w:top w:val="single" w:sz="12" w:space="0" w:color="auto"/>
            </w:tcBorders>
          </w:tcPr>
          <w:p w14:paraId="3C700533" w14:textId="77777777" w:rsidR="005954EA" w:rsidRPr="005954EA" w:rsidRDefault="005954EA" w:rsidP="005954EA">
            <w:pPr>
              <w:tabs>
                <w:tab w:val="left" w:pos="1215"/>
              </w:tabs>
              <w:jc w:val="center"/>
              <w:rPr>
                <w:rFonts w:ascii="Arial" w:hAnsi="Arial" w:cs="Arial"/>
              </w:rPr>
            </w:pPr>
            <w:r w:rsidRPr="005954EA">
              <w:rPr>
                <w:rFonts w:ascii="Arial" w:hAnsi="Arial" w:cs="Arial"/>
                <w:b/>
              </w:rPr>
              <w:t>366</w:t>
            </w:r>
          </w:p>
        </w:tc>
      </w:tr>
      <w:tr w:rsidR="005954EA" w14:paraId="6F041545" w14:textId="77777777" w:rsidTr="00196F29">
        <w:trPr>
          <w:trHeight w:val="253"/>
        </w:trPr>
        <w:tc>
          <w:tcPr>
            <w:tcW w:w="1166" w:type="pct"/>
            <w:vMerge/>
            <w:tcBorders>
              <w:bottom w:val="single" w:sz="12" w:space="0" w:color="auto"/>
            </w:tcBorders>
            <w:vAlign w:val="center"/>
          </w:tcPr>
          <w:p w14:paraId="5D812ADB" w14:textId="77777777" w:rsidR="005954EA" w:rsidRPr="005954EA" w:rsidRDefault="005954EA" w:rsidP="005954EA">
            <w:pPr>
              <w:tabs>
                <w:tab w:val="left" w:pos="1215"/>
              </w:tabs>
              <w:jc w:val="center"/>
              <w:rPr>
                <w:rFonts w:ascii="Arial" w:hAnsi="Arial" w:cs="Arial"/>
              </w:rPr>
            </w:pPr>
          </w:p>
        </w:tc>
        <w:tc>
          <w:tcPr>
            <w:tcW w:w="1085" w:type="pct"/>
            <w:tcBorders>
              <w:bottom w:val="single" w:sz="12" w:space="0" w:color="auto"/>
            </w:tcBorders>
          </w:tcPr>
          <w:p w14:paraId="3F55F93D" w14:textId="77777777" w:rsidR="005954EA" w:rsidRPr="005954EA" w:rsidRDefault="005954EA" w:rsidP="005954EA">
            <w:pPr>
              <w:tabs>
                <w:tab w:val="left" w:pos="1215"/>
              </w:tabs>
              <w:jc w:val="center"/>
              <w:rPr>
                <w:rFonts w:ascii="Arial" w:hAnsi="Arial" w:cs="Arial"/>
                <w:b/>
              </w:rPr>
            </w:pPr>
            <w:r w:rsidRPr="005954EA">
              <w:rPr>
                <w:rFonts w:ascii="Arial" w:hAnsi="Arial" w:cs="Arial"/>
                <w:b/>
              </w:rPr>
              <w:t>%</w:t>
            </w:r>
          </w:p>
        </w:tc>
        <w:tc>
          <w:tcPr>
            <w:tcW w:w="1001" w:type="pct"/>
            <w:tcBorders>
              <w:bottom w:val="single" w:sz="12" w:space="0" w:color="auto"/>
            </w:tcBorders>
          </w:tcPr>
          <w:p w14:paraId="60475F4B" w14:textId="77777777" w:rsidR="005954EA" w:rsidRPr="005954EA" w:rsidRDefault="005954EA" w:rsidP="005954EA">
            <w:pPr>
              <w:tabs>
                <w:tab w:val="left" w:pos="1215"/>
              </w:tabs>
              <w:jc w:val="center"/>
              <w:rPr>
                <w:rFonts w:ascii="Arial" w:hAnsi="Arial" w:cs="Arial"/>
              </w:rPr>
            </w:pPr>
            <w:r w:rsidRPr="005954EA">
              <w:rPr>
                <w:rFonts w:ascii="Arial" w:hAnsi="Arial" w:cs="Arial"/>
              </w:rPr>
              <w:t>81,4</w:t>
            </w:r>
          </w:p>
        </w:tc>
        <w:tc>
          <w:tcPr>
            <w:tcW w:w="1084" w:type="pct"/>
            <w:tcBorders>
              <w:bottom w:val="single" w:sz="12" w:space="0" w:color="auto"/>
            </w:tcBorders>
          </w:tcPr>
          <w:p w14:paraId="2D1F9AB0" w14:textId="77777777" w:rsidR="005954EA" w:rsidRPr="005954EA" w:rsidRDefault="005954EA" w:rsidP="005954EA">
            <w:pPr>
              <w:tabs>
                <w:tab w:val="left" w:pos="1215"/>
              </w:tabs>
              <w:jc w:val="center"/>
              <w:rPr>
                <w:rFonts w:ascii="Arial" w:hAnsi="Arial" w:cs="Arial"/>
              </w:rPr>
            </w:pPr>
            <w:r w:rsidRPr="005954EA">
              <w:rPr>
                <w:rFonts w:ascii="Arial" w:hAnsi="Arial" w:cs="Arial"/>
              </w:rPr>
              <w:t>18,6</w:t>
            </w:r>
          </w:p>
        </w:tc>
        <w:tc>
          <w:tcPr>
            <w:tcW w:w="663" w:type="pct"/>
            <w:tcBorders>
              <w:bottom w:val="single" w:sz="12" w:space="0" w:color="auto"/>
            </w:tcBorders>
          </w:tcPr>
          <w:p w14:paraId="307E0EA1" w14:textId="77777777" w:rsidR="005954EA" w:rsidRPr="005954EA" w:rsidRDefault="005954EA" w:rsidP="005954EA">
            <w:pPr>
              <w:tabs>
                <w:tab w:val="left" w:pos="1215"/>
              </w:tabs>
              <w:jc w:val="center"/>
              <w:rPr>
                <w:rFonts w:ascii="Arial" w:hAnsi="Arial" w:cs="Arial"/>
                <w:b/>
              </w:rPr>
            </w:pPr>
            <w:r w:rsidRPr="005954EA">
              <w:rPr>
                <w:rFonts w:ascii="Arial" w:hAnsi="Arial" w:cs="Arial"/>
                <w:b/>
              </w:rPr>
              <w:t>100.0</w:t>
            </w:r>
          </w:p>
        </w:tc>
      </w:tr>
      <w:tr w:rsidR="005954EA" w14:paraId="777D4A83" w14:textId="77777777" w:rsidTr="00196F29">
        <w:trPr>
          <w:trHeight w:val="233"/>
        </w:trPr>
        <w:tc>
          <w:tcPr>
            <w:tcW w:w="1166" w:type="pct"/>
            <w:vMerge w:val="restart"/>
            <w:tcBorders>
              <w:top w:val="single" w:sz="12" w:space="0" w:color="auto"/>
            </w:tcBorders>
            <w:vAlign w:val="center"/>
          </w:tcPr>
          <w:p w14:paraId="0AB0EFA8" w14:textId="77777777" w:rsidR="005954EA" w:rsidRPr="005954EA" w:rsidRDefault="005954EA" w:rsidP="005954EA">
            <w:pPr>
              <w:tabs>
                <w:tab w:val="left" w:pos="1215"/>
              </w:tabs>
              <w:jc w:val="center"/>
              <w:rPr>
                <w:rFonts w:ascii="Arial" w:hAnsi="Arial" w:cs="Arial"/>
              </w:rPr>
            </w:pPr>
            <w:r w:rsidRPr="005954EA">
              <w:rPr>
                <w:rFonts w:ascii="Arial" w:hAnsi="Arial" w:cs="Arial"/>
              </w:rPr>
              <w:t>HIGIENE DEL BAÑO</w:t>
            </w:r>
          </w:p>
        </w:tc>
        <w:tc>
          <w:tcPr>
            <w:tcW w:w="1085" w:type="pct"/>
            <w:tcBorders>
              <w:top w:val="single" w:sz="12" w:space="0" w:color="auto"/>
            </w:tcBorders>
          </w:tcPr>
          <w:p w14:paraId="40E6AF9C" w14:textId="77777777" w:rsidR="005954EA" w:rsidRPr="005954EA" w:rsidRDefault="005954EA" w:rsidP="005954EA">
            <w:pPr>
              <w:tabs>
                <w:tab w:val="left" w:pos="1215"/>
              </w:tabs>
              <w:jc w:val="center"/>
              <w:rPr>
                <w:rFonts w:ascii="Arial" w:hAnsi="Arial" w:cs="Arial"/>
              </w:rPr>
            </w:pPr>
            <w:r w:rsidRPr="005954EA">
              <w:rPr>
                <w:rFonts w:ascii="Arial" w:hAnsi="Arial" w:cs="Arial"/>
                <w:b/>
              </w:rPr>
              <w:t>FRECUENCIA</w:t>
            </w:r>
          </w:p>
        </w:tc>
        <w:tc>
          <w:tcPr>
            <w:tcW w:w="1001" w:type="pct"/>
            <w:tcBorders>
              <w:top w:val="single" w:sz="12" w:space="0" w:color="auto"/>
            </w:tcBorders>
          </w:tcPr>
          <w:p w14:paraId="6CEBDA9F" w14:textId="77777777" w:rsidR="005954EA" w:rsidRPr="005954EA" w:rsidRDefault="005954EA" w:rsidP="005954EA">
            <w:pPr>
              <w:tabs>
                <w:tab w:val="left" w:pos="1215"/>
              </w:tabs>
              <w:jc w:val="center"/>
              <w:rPr>
                <w:rFonts w:ascii="Arial" w:hAnsi="Arial" w:cs="Arial"/>
              </w:rPr>
            </w:pPr>
            <w:r w:rsidRPr="005954EA">
              <w:rPr>
                <w:rFonts w:ascii="Arial" w:hAnsi="Arial" w:cs="Arial"/>
              </w:rPr>
              <w:t>56</w:t>
            </w:r>
          </w:p>
        </w:tc>
        <w:tc>
          <w:tcPr>
            <w:tcW w:w="1084" w:type="pct"/>
            <w:tcBorders>
              <w:top w:val="single" w:sz="12" w:space="0" w:color="auto"/>
            </w:tcBorders>
          </w:tcPr>
          <w:p w14:paraId="2F2EF5A2" w14:textId="77777777" w:rsidR="005954EA" w:rsidRPr="005954EA" w:rsidRDefault="005954EA" w:rsidP="005954EA">
            <w:pPr>
              <w:tabs>
                <w:tab w:val="left" w:pos="1215"/>
              </w:tabs>
              <w:jc w:val="center"/>
              <w:rPr>
                <w:rFonts w:ascii="Arial" w:hAnsi="Arial" w:cs="Arial"/>
              </w:rPr>
            </w:pPr>
            <w:r w:rsidRPr="005954EA">
              <w:rPr>
                <w:rFonts w:ascii="Arial" w:hAnsi="Arial" w:cs="Arial"/>
              </w:rPr>
              <w:t>310</w:t>
            </w:r>
          </w:p>
        </w:tc>
        <w:tc>
          <w:tcPr>
            <w:tcW w:w="663" w:type="pct"/>
            <w:tcBorders>
              <w:top w:val="single" w:sz="12" w:space="0" w:color="auto"/>
            </w:tcBorders>
          </w:tcPr>
          <w:p w14:paraId="379202AC" w14:textId="77777777" w:rsidR="005954EA" w:rsidRPr="005954EA" w:rsidRDefault="005954EA" w:rsidP="005954EA">
            <w:pPr>
              <w:tabs>
                <w:tab w:val="left" w:pos="1215"/>
              </w:tabs>
              <w:jc w:val="center"/>
              <w:rPr>
                <w:rFonts w:ascii="Arial" w:hAnsi="Arial" w:cs="Arial"/>
              </w:rPr>
            </w:pPr>
            <w:r w:rsidRPr="005954EA">
              <w:rPr>
                <w:rFonts w:ascii="Arial" w:hAnsi="Arial" w:cs="Arial"/>
                <w:b/>
              </w:rPr>
              <w:t>366</w:t>
            </w:r>
          </w:p>
        </w:tc>
      </w:tr>
      <w:tr w:rsidR="005954EA" w14:paraId="5619C121" w14:textId="77777777" w:rsidTr="00196F29">
        <w:trPr>
          <w:trHeight w:val="243"/>
        </w:trPr>
        <w:tc>
          <w:tcPr>
            <w:tcW w:w="1166" w:type="pct"/>
            <w:vMerge/>
            <w:vAlign w:val="center"/>
          </w:tcPr>
          <w:p w14:paraId="1CA06F1D" w14:textId="77777777" w:rsidR="005954EA" w:rsidRPr="005954EA" w:rsidRDefault="005954EA" w:rsidP="005954EA">
            <w:pPr>
              <w:tabs>
                <w:tab w:val="left" w:pos="1215"/>
              </w:tabs>
              <w:jc w:val="center"/>
              <w:rPr>
                <w:rFonts w:ascii="Arial" w:hAnsi="Arial" w:cs="Arial"/>
              </w:rPr>
            </w:pPr>
          </w:p>
        </w:tc>
        <w:tc>
          <w:tcPr>
            <w:tcW w:w="1085" w:type="pct"/>
          </w:tcPr>
          <w:p w14:paraId="51D37830" w14:textId="77777777" w:rsidR="005954EA" w:rsidRPr="005954EA" w:rsidRDefault="005954EA" w:rsidP="005954EA">
            <w:pPr>
              <w:tabs>
                <w:tab w:val="left" w:pos="1215"/>
              </w:tabs>
              <w:jc w:val="center"/>
              <w:rPr>
                <w:rFonts w:ascii="Arial" w:hAnsi="Arial" w:cs="Arial"/>
                <w:b/>
              </w:rPr>
            </w:pPr>
            <w:r w:rsidRPr="005954EA">
              <w:rPr>
                <w:rFonts w:ascii="Arial" w:hAnsi="Arial" w:cs="Arial"/>
                <w:b/>
              </w:rPr>
              <w:t>%</w:t>
            </w:r>
          </w:p>
        </w:tc>
        <w:tc>
          <w:tcPr>
            <w:tcW w:w="1001" w:type="pct"/>
          </w:tcPr>
          <w:p w14:paraId="38B69C4F" w14:textId="77777777" w:rsidR="005954EA" w:rsidRPr="005954EA" w:rsidRDefault="005954EA" w:rsidP="005954EA">
            <w:pPr>
              <w:tabs>
                <w:tab w:val="left" w:pos="1215"/>
              </w:tabs>
              <w:jc w:val="center"/>
              <w:rPr>
                <w:rFonts w:ascii="Arial" w:hAnsi="Arial" w:cs="Arial"/>
              </w:rPr>
            </w:pPr>
            <w:r w:rsidRPr="005954EA">
              <w:rPr>
                <w:rFonts w:ascii="Arial" w:hAnsi="Arial" w:cs="Arial"/>
              </w:rPr>
              <w:t>15,3</w:t>
            </w:r>
          </w:p>
        </w:tc>
        <w:tc>
          <w:tcPr>
            <w:tcW w:w="1084" w:type="pct"/>
          </w:tcPr>
          <w:p w14:paraId="5097587E" w14:textId="77777777" w:rsidR="005954EA" w:rsidRPr="005954EA" w:rsidRDefault="005954EA" w:rsidP="005954EA">
            <w:pPr>
              <w:tabs>
                <w:tab w:val="left" w:pos="1215"/>
              </w:tabs>
              <w:jc w:val="center"/>
              <w:rPr>
                <w:rFonts w:ascii="Arial" w:hAnsi="Arial" w:cs="Arial"/>
              </w:rPr>
            </w:pPr>
            <w:r w:rsidRPr="005954EA">
              <w:rPr>
                <w:rFonts w:ascii="Arial" w:hAnsi="Arial" w:cs="Arial"/>
              </w:rPr>
              <w:t>84,7</w:t>
            </w:r>
          </w:p>
        </w:tc>
        <w:tc>
          <w:tcPr>
            <w:tcW w:w="663" w:type="pct"/>
          </w:tcPr>
          <w:p w14:paraId="592AB2C9" w14:textId="77777777" w:rsidR="005954EA" w:rsidRPr="005954EA" w:rsidRDefault="005954EA" w:rsidP="005954EA">
            <w:pPr>
              <w:tabs>
                <w:tab w:val="left" w:pos="1215"/>
              </w:tabs>
              <w:jc w:val="center"/>
              <w:rPr>
                <w:rFonts w:ascii="Arial" w:hAnsi="Arial" w:cs="Arial"/>
                <w:b/>
              </w:rPr>
            </w:pPr>
            <w:r w:rsidRPr="005954EA">
              <w:rPr>
                <w:rFonts w:ascii="Arial" w:hAnsi="Arial" w:cs="Arial"/>
                <w:b/>
              </w:rPr>
              <w:t>100.0</w:t>
            </w:r>
          </w:p>
        </w:tc>
      </w:tr>
    </w:tbl>
    <w:p w14:paraId="1E50029D" w14:textId="77777777" w:rsidR="00196F29" w:rsidRPr="009426D3" w:rsidRDefault="00196F29" w:rsidP="00196F29">
      <w:pPr>
        <w:jc w:val="both"/>
        <w:rPr>
          <w:rFonts w:ascii="Arial" w:hAnsi="Arial" w:cs="Arial"/>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Cuestionario aplicado a los usuarios sobre la percepción de la calidad recibida en la atención del Hospital Salvador Bienvenido Gautier período mayo 2018 - mayo 2019.</w:t>
      </w:r>
    </w:p>
    <w:p w14:paraId="6067751B" w14:textId="69F0F86A" w:rsidR="00690032" w:rsidRDefault="00690032" w:rsidP="00690032">
      <w:pPr>
        <w:spacing w:line="360" w:lineRule="auto"/>
        <w:rPr>
          <w:rFonts w:ascii="Arial" w:hAnsi="Arial" w:cs="Arial"/>
          <w:b/>
          <w:bCs/>
          <w:lang w:val="es-ES"/>
        </w:rPr>
      </w:pPr>
    </w:p>
    <w:p w14:paraId="38C5F17D" w14:textId="6B42ADCE" w:rsidR="00690032" w:rsidRPr="00690032" w:rsidRDefault="00690032" w:rsidP="00690032">
      <w:pPr>
        <w:spacing w:line="360" w:lineRule="auto"/>
        <w:jc w:val="both"/>
        <w:rPr>
          <w:rFonts w:ascii="Arial" w:hAnsi="Arial" w:cs="Arial"/>
          <w:lang w:val="es-ES"/>
        </w:rPr>
      </w:pPr>
      <w:r w:rsidRPr="00690032">
        <w:rPr>
          <w:rFonts w:ascii="Arial" w:hAnsi="Arial" w:cs="Arial"/>
          <w:b/>
          <w:lang w:val="es-ES"/>
        </w:rPr>
        <w:t xml:space="preserve">Interpretación: </w:t>
      </w:r>
      <w:r w:rsidRPr="00690032">
        <w:rPr>
          <w:rFonts w:ascii="Arial" w:hAnsi="Arial" w:cs="Arial"/>
          <w:lang w:val="es-ES"/>
        </w:rPr>
        <w:t xml:space="preserve">el 82.8 por ciento de los usuarios se </w:t>
      </w:r>
      <w:r w:rsidR="000B3151">
        <w:rPr>
          <w:rFonts w:ascii="Arial" w:hAnsi="Arial" w:cs="Arial"/>
          <w:lang w:val="es-ES"/>
        </w:rPr>
        <w:t>sintió</w:t>
      </w:r>
      <w:r w:rsidRPr="00690032">
        <w:rPr>
          <w:rFonts w:ascii="Arial" w:hAnsi="Arial" w:cs="Arial"/>
          <w:lang w:val="es-ES"/>
        </w:rPr>
        <w:t xml:space="preserve"> satisfecho con la ventilación</w:t>
      </w:r>
      <w:r w:rsidR="000B3151">
        <w:rPr>
          <w:rFonts w:ascii="Arial" w:hAnsi="Arial" w:cs="Arial"/>
          <w:lang w:val="es-ES"/>
        </w:rPr>
        <w:t xml:space="preserve">, </w:t>
      </w:r>
      <w:r w:rsidRPr="00690032">
        <w:rPr>
          <w:rFonts w:ascii="Arial" w:hAnsi="Arial" w:cs="Arial"/>
          <w:lang w:val="es-ES"/>
        </w:rPr>
        <w:t>el 17.2 por ciento no est</w:t>
      </w:r>
      <w:r w:rsidR="000B3151">
        <w:rPr>
          <w:rFonts w:ascii="Arial" w:hAnsi="Arial" w:cs="Arial"/>
          <w:lang w:val="es-ES"/>
        </w:rPr>
        <w:t>aba</w:t>
      </w:r>
      <w:r w:rsidRPr="00690032">
        <w:rPr>
          <w:rFonts w:ascii="Arial" w:hAnsi="Arial" w:cs="Arial"/>
          <w:lang w:val="es-ES"/>
        </w:rPr>
        <w:t xml:space="preserve"> satisfecho; el 83.1 por ciento se siente satisfecho con la iluminación</w:t>
      </w:r>
      <w:r w:rsidR="000B3151">
        <w:rPr>
          <w:rFonts w:ascii="Arial" w:hAnsi="Arial" w:cs="Arial"/>
          <w:lang w:val="es-ES"/>
        </w:rPr>
        <w:t>, 1</w:t>
      </w:r>
      <w:r w:rsidRPr="00690032">
        <w:rPr>
          <w:rFonts w:ascii="Arial" w:hAnsi="Arial" w:cs="Arial"/>
          <w:lang w:val="es-ES"/>
        </w:rPr>
        <w:t xml:space="preserve">6.9 por ciento </w:t>
      </w:r>
      <w:r w:rsidR="000B3151">
        <w:rPr>
          <w:rFonts w:ascii="Arial" w:hAnsi="Arial" w:cs="Arial"/>
          <w:lang w:val="es-ES"/>
        </w:rPr>
        <w:t xml:space="preserve">estaba </w:t>
      </w:r>
      <w:r w:rsidRPr="00690032">
        <w:rPr>
          <w:rFonts w:ascii="Arial" w:hAnsi="Arial" w:cs="Arial"/>
          <w:lang w:val="es-ES"/>
        </w:rPr>
        <w:t>insatisfecho; en relación con la comodidad de los asientos de la sala de espera, el 88.3 por ciento</w:t>
      </w:r>
      <w:r w:rsidR="000B3151">
        <w:rPr>
          <w:rFonts w:ascii="Arial" w:hAnsi="Arial" w:cs="Arial"/>
          <w:lang w:val="es-ES"/>
        </w:rPr>
        <w:t xml:space="preserve"> </w:t>
      </w:r>
      <w:r w:rsidRPr="00690032">
        <w:rPr>
          <w:rFonts w:ascii="Arial" w:hAnsi="Arial" w:cs="Arial"/>
          <w:lang w:val="es-ES"/>
        </w:rPr>
        <w:t>dijo estar satisfecho</w:t>
      </w:r>
      <w:r w:rsidR="000B3151">
        <w:rPr>
          <w:rFonts w:ascii="Arial" w:hAnsi="Arial" w:cs="Arial"/>
          <w:lang w:val="es-ES"/>
        </w:rPr>
        <w:t xml:space="preserve">, </w:t>
      </w:r>
      <w:r w:rsidRPr="00690032">
        <w:rPr>
          <w:rFonts w:ascii="Arial" w:hAnsi="Arial" w:cs="Arial"/>
          <w:lang w:val="es-ES"/>
        </w:rPr>
        <w:t>el 11.7 por ciento restante expresó estar insatisfecho; el 88.0 por ciento de los usuarios es</w:t>
      </w:r>
      <w:r w:rsidR="000B3151">
        <w:rPr>
          <w:rFonts w:ascii="Arial" w:hAnsi="Arial" w:cs="Arial"/>
          <w:lang w:val="es-ES"/>
        </w:rPr>
        <w:t>taba</w:t>
      </w:r>
      <w:r w:rsidRPr="00690032">
        <w:rPr>
          <w:rFonts w:ascii="Arial" w:hAnsi="Arial" w:cs="Arial"/>
          <w:lang w:val="es-ES"/>
        </w:rPr>
        <w:t xml:space="preserve"> satisfecho con la comodidad los consultorios</w:t>
      </w:r>
      <w:r w:rsidR="000B3151">
        <w:rPr>
          <w:rFonts w:ascii="Arial" w:hAnsi="Arial" w:cs="Arial"/>
          <w:lang w:val="es-ES"/>
        </w:rPr>
        <w:t xml:space="preserve">, </w:t>
      </w:r>
      <w:r w:rsidRPr="00690032">
        <w:rPr>
          <w:rFonts w:ascii="Arial" w:hAnsi="Arial" w:cs="Arial"/>
          <w:lang w:val="es-ES"/>
        </w:rPr>
        <w:t xml:space="preserve">el 12.0 por ciento no </w:t>
      </w:r>
      <w:r w:rsidR="000B3151">
        <w:rPr>
          <w:rFonts w:ascii="Arial" w:hAnsi="Arial" w:cs="Arial"/>
          <w:lang w:val="es-ES"/>
        </w:rPr>
        <w:t>estaba</w:t>
      </w:r>
      <w:r w:rsidRPr="00690032">
        <w:rPr>
          <w:rFonts w:ascii="Arial" w:hAnsi="Arial" w:cs="Arial"/>
          <w:lang w:val="es-ES"/>
        </w:rPr>
        <w:t xml:space="preserve"> satisfecho; el 82.0 por ciento </w:t>
      </w:r>
      <w:r w:rsidR="000B3151">
        <w:rPr>
          <w:rFonts w:ascii="Arial" w:hAnsi="Arial" w:cs="Arial"/>
          <w:lang w:val="es-ES"/>
        </w:rPr>
        <w:t xml:space="preserve">estaba </w:t>
      </w:r>
      <w:r w:rsidRPr="00690032">
        <w:rPr>
          <w:rFonts w:ascii="Arial" w:hAnsi="Arial" w:cs="Arial"/>
          <w:lang w:val="es-ES"/>
        </w:rPr>
        <w:t>satisfecho con la higiene de la sala de espera</w:t>
      </w:r>
      <w:r w:rsidR="000B3151">
        <w:rPr>
          <w:rFonts w:ascii="Arial" w:hAnsi="Arial" w:cs="Arial"/>
          <w:lang w:val="es-ES"/>
        </w:rPr>
        <w:t xml:space="preserve">, </w:t>
      </w:r>
      <w:r w:rsidRPr="00690032">
        <w:rPr>
          <w:rFonts w:ascii="Arial" w:hAnsi="Arial" w:cs="Arial"/>
          <w:lang w:val="es-ES"/>
        </w:rPr>
        <w:t>el 18.0 por ciento est</w:t>
      </w:r>
      <w:r w:rsidR="000B3151">
        <w:rPr>
          <w:rFonts w:ascii="Arial" w:hAnsi="Arial" w:cs="Arial"/>
          <w:lang w:val="es-ES"/>
        </w:rPr>
        <w:t xml:space="preserve">aba </w:t>
      </w:r>
      <w:r w:rsidRPr="00690032">
        <w:rPr>
          <w:rFonts w:ascii="Arial" w:hAnsi="Arial" w:cs="Arial"/>
          <w:lang w:val="es-ES"/>
        </w:rPr>
        <w:t>insatisfecho; el 81.4 por ciento est</w:t>
      </w:r>
      <w:r w:rsidR="000B3151">
        <w:rPr>
          <w:rFonts w:ascii="Arial" w:hAnsi="Arial" w:cs="Arial"/>
          <w:lang w:val="es-ES"/>
        </w:rPr>
        <w:t xml:space="preserve">aba </w:t>
      </w:r>
      <w:r w:rsidRPr="00690032">
        <w:rPr>
          <w:rFonts w:ascii="Arial" w:hAnsi="Arial" w:cs="Arial"/>
          <w:lang w:val="es-ES"/>
        </w:rPr>
        <w:t>satisfecho con la higiene del consultorio</w:t>
      </w:r>
      <w:r w:rsidR="000B3151">
        <w:rPr>
          <w:rFonts w:ascii="Arial" w:hAnsi="Arial" w:cs="Arial"/>
          <w:lang w:val="es-ES"/>
        </w:rPr>
        <w:t xml:space="preserve">, </w:t>
      </w:r>
      <w:r w:rsidRPr="00690032">
        <w:rPr>
          <w:rFonts w:ascii="Arial" w:hAnsi="Arial" w:cs="Arial"/>
          <w:lang w:val="es-ES"/>
        </w:rPr>
        <w:t>el 18.6 por ciento insatisfecho; el 84.7 por ciento</w:t>
      </w:r>
      <w:r w:rsidR="000B3151">
        <w:rPr>
          <w:rFonts w:ascii="Arial" w:hAnsi="Arial" w:cs="Arial"/>
          <w:lang w:val="es-ES"/>
        </w:rPr>
        <w:t xml:space="preserve"> </w:t>
      </w:r>
      <w:r w:rsidRPr="00690032">
        <w:rPr>
          <w:rFonts w:ascii="Arial" w:hAnsi="Arial" w:cs="Arial"/>
          <w:lang w:val="es-ES"/>
        </w:rPr>
        <w:t>est</w:t>
      </w:r>
      <w:r w:rsidR="000B3151">
        <w:rPr>
          <w:rFonts w:ascii="Arial" w:hAnsi="Arial" w:cs="Arial"/>
          <w:lang w:val="es-ES"/>
        </w:rPr>
        <w:t>aba</w:t>
      </w:r>
      <w:r w:rsidRPr="00690032">
        <w:rPr>
          <w:rFonts w:ascii="Arial" w:hAnsi="Arial" w:cs="Arial"/>
          <w:lang w:val="es-ES"/>
        </w:rPr>
        <w:t xml:space="preserve"> insatisfecho con la higiene de los baños</w:t>
      </w:r>
      <w:r w:rsidR="000B3151">
        <w:rPr>
          <w:rFonts w:ascii="Arial" w:hAnsi="Arial" w:cs="Arial"/>
          <w:lang w:val="es-ES"/>
        </w:rPr>
        <w:t xml:space="preserve">, </w:t>
      </w:r>
      <w:r w:rsidRPr="00690032">
        <w:rPr>
          <w:rFonts w:ascii="Arial" w:hAnsi="Arial" w:cs="Arial"/>
          <w:lang w:val="es-ES"/>
        </w:rPr>
        <w:t>el 15.3 por ciento est</w:t>
      </w:r>
      <w:r w:rsidR="000B3151">
        <w:rPr>
          <w:rFonts w:ascii="Arial" w:hAnsi="Arial" w:cs="Arial"/>
          <w:lang w:val="es-ES"/>
        </w:rPr>
        <w:t xml:space="preserve">aba </w:t>
      </w:r>
      <w:r w:rsidRPr="00690032">
        <w:rPr>
          <w:rFonts w:ascii="Arial" w:hAnsi="Arial" w:cs="Arial"/>
          <w:lang w:val="es-ES"/>
        </w:rPr>
        <w:t>satisfecho.</w:t>
      </w:r>
    </w:p>
    <w:p w14:paraId="5C76E32E" w14:textId="16D6CE7C" w:rsidR="00690032" w:rsidRDefault="00690032" w:rsidP="00690032">
      <w:pPr>
        <w:spacing w:line="360" w:lineRule="auto"/>
        <w:rPr>
          <w:rFonts w:ascii="Arial" w:hAnsi="Arial" w:cs="Arial"/>
          <w:b/>
          <w:bCs/>
          <w:lang w:val="es-ES"/>
        </w:rPr>
      </w:pPr>
    </w:p>
    <w:p w14:paraId="2BF2C2E1" w14:textId="78129E7C" w:rsidR="00690032" w:rsidRDefault="00690032" w:rsidP="00690032">
      <w:pPr>
        <w:spacing w:line="360" w:lineRule="auto"/>
        <w:rPr>
          <w:rFonts w:ascii="Arial" w:hAnsi="Arial" w:cs="Arial"/>
          <w:b/>
          <w:bCs/>
          <w:lang w:val="es-ES"/>
        </w:rPr>
      </w:pPr>
    </w:p>
    <w:p w14:paraId="7D56F58D" w14:textId="77777777" w:rsidR="000B3151" w:rsidRDefault="000B3151" w:rsidP="00690032">
      <w:pPr>
        <w:spacing w:line="360" w:lineRule="auto"/>
        <w:rPr>
          <w:rFonts w:ascii="Arial" w:hAnsi="Arial" w:cs="Arial"/>
          <w:b/>
          <w:bCs/>
          <w:lang w:val="es-ES"/>
        </w:rPr>
      </w:pPr>
    </w:p>
    <w:p w14:paraId="5BEF6F61" w14:textId="4B6BA0EC" w:rsidR="00690032" w:rsidRDefault="00690032" w:rsidP="00690032">
      <w:pPr>
        <w:spacing w:line="360" w:lineRule="auto"/>
        <w:rPr>
          <w:rFonts w:ascii="Arial" w:hAnsi="Arial" w:cs="Arial"/>
          <w:b/>
          <w:bCs/>
          <w:lang w:val="es-ES"/>
        </w:rPr>
      </w:pPr>
    </w:p>
    <w:p w14:paraId="7B094823" w14:textId="5AAFB2A9" w:rsidR="00FA442F" w:rsidRDefault="00FA442F" w:rsidP="00690032">
      <w:pPr>
        <w:spacing w:line="360" w:lineRule="auto"/>
        <w:rPr>
          <w:rFonts w:ascii="Arial" w:hAnsi="Arial" w:cs="Arial"/>
          <w:b/>
          <w:bCs/>
          <w:lang w:val="es-ES"/>
        </w:rPr>
      </w:pPr>
    </w:p>
    <w:p w14:paraId="2165DE21" w14:textId="77777777" w:rsidR="00FA442F" w:rsidRDefault="00FA442F" w:rsidP="00690032">
      <w:pPr>
        <w:spacing w:line="360" w:lineRule="auto"/>
        <w:rPr>
          <w:rFonts w:ascii="Arial" w:hAnsi="Arial" w:cs="Arial"/>
          <w:b/>
          <w:bCs/>
          <w:lang w:val="es-ES"/>
        </w:rPr>
      </w:pPr>
    </w:p>
    <w:p w14:paraId="19CE3940" w14:textId="783314BE" w:rsidR="00DA24E3" w:rsidRPr="00690032" w:rsidRDefault="00690032" w:rsidP="00690032">
      <w:pPr>
        <w:spacing w:line="360" w:lineRule="auto"/>
        <w:rPr>
          <w:rFonts w:ascii="Arial" w:hAnsi="Arial" w:cs="Arial"/>
          <w:b/>
          <w:bCs/>
          <w:lang w:val="es-ES"/>
        </w:rPr>
      </w:pPr>
      <w:r w:rsidRPr="00690032">
        <w:rPr>
          <w:rFonts w:ascii="Arial" w:hAnsi="Arial" w:cs="Arial"/>
          <w:b/>
          <w:bCs/>
          <w:lang w:val="es-ES"/>
        </w:rPr>
        <w:lastRenderedPageBreak/>
        <w:t>Gráfico No. 11</w:t>
      </w:r>
      <w:r w:rsidRPr="00690032">
        <w:rPr>
          <w:rFonts w:ascii="Arial" w:hAnsi="Arial" w:cs="Arial"/>
          <w:b/>
          <w:lang w:val="es-ES"/>
        </w:rPr>
        <w:t xml:space="preserve"> </w:t>
      </w:r>
      <w:proofErr w:type="gramStart"/>
      <w:r>
        <w:rPr>
          <w:rFonts w:ascii="Arial" w:hAnsi="Arial" w:cs="Arial"/>
          <w:b/>
          <w:lang w:val="es-ES"/>
        </w:rPr>
        <w:t>Evaluar</w:t>
      </w:r>
      <w:proofErr w:type="gramEnd"/>
      <w:r>
        <w:rPr>
          <w:rFonts w:ascii="Arial" w:hAnsi="Arial" w:cs="Arial"/>
          <w:b/>
          <w:lang w:val="es-ES"/>
        </w:rPr>
        <w:t xml:space="preserve"> los aspectos</w:t>
      </w:r>
      <w:r w:rsidR="00FA442F">
        <w:rPr>
          <w:rFonts w:ascii="Arial" w:hAnsi="Arial" w:cs="Arial"/>
          <w:b/>
          <w:lang w:val="es-ES"/>
        </w:rPr>
        <w:t xml:space="preserve"> de la planta física y/o ambiente.</w:t>
      </w:r>
    </w:p>
    <w:p w14:paraId="1777159C" w14:textId="6BFF0262" w:rsidR="00DA24E3" w:rsidRPr="00DA24E3" w:rsidRDefault="005954EA" w:rsidP="005954EA">
      <w:pPr>
        <w:jc w:val="center"/>
        <w:rPr>
          <w:rFonts w:ascii="Arial" w:hAnsi="Arial" w:cs="Arial"/>
        </w:rPr>
      </w:pPr>
      <w:r>
        <w:rPr>
          <w:noProof/>
          <w:lang w:val="es-ES" w:eastAsia="es-ES"/>
        </w:rPr>
        <w:drawing>
          <wp:inline distT="0" distB="0" distL="0" distR="0" wp14:anchorId="69713B73" wp14:editId="2B4FCA6B">
            <wp:extent cx="5865019" cy="3428144"/>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4192" cy="3445196"/>
                    </a:xfrm>
                    <a:prstGeom prst="rect">
                      <a:avLst/>
                    </a:prstGeom>
                  </pic:spPr>
                </pic:pic>
              </a:graphicData>
            </a:graphic>
          </wp:inline>
        </w:drawing>
      </w:r>
    </w:p>
    <w:p w14:paraId="6B8A5B1F" w14:textId="4C42A27F" w:rsidR="00484BAF" w:rsidRPr="009426D3" w:rsidRDefault="00196F29" w:rsidP="00D95265">
      <w:pPr>
        <w:spacing w:line="360" w:lineRule="auto"/>
        <w:jc w:val="both"/>
        <w:rPr>
          <w:rFonts w:ascii="Arial" w:hAnsi="Arial" w:cs="Arial"/>
          <w:lang w:val="es-ES"/>
        </w:rPr>
      </w:pPr>
      <w:r w:rsidRPr="009426D3">
        <w:rPr>
          <w:rFonts w:ascii="Arial" w:hAnsi="Arial" w:cs="Arial"/>
          <w:b/>
          <w:sz w:val="20"/>
          <w:szCs w:val="20"/>
          <w:lang w:val="es-ES"/>
        </w:rPr>
        <w:t xml:space="preserve">FUENTE: </w:t>
      </w:r>
      <w:r w:rsidRPr="009426D3">
        <w:rPr>
          <w:rFonts w:ascii="Arial" w:hAnsi="Arial" w:cs="Arial"/>
          <w:sz w:val="20"/>
          <w:szCs w:val="20"/>
          <w:lang w:val="es-ES"/>
        </w:rPr>
        <w:t>Cuadro No. 1</w:t>
      </w:r>
      <w:r w:rsidR="00D95265" w:rsidRPr="009426D3">
        <w:rPr>
          <w:rFonts w:ascii="Arial" w:hAnsi="Arial" w:cs="Arial"/>
          <w:sz w:val="20"/>
          <w:szCs w:val="20"/>
          <w:lang w:val="es-ES"/>
        </w:rPr>
        <w:t>1</w:t>
      </w:r>
    </w:p>
    <w:p w14:paraId="2E445805" w14:textId="77777777" w:rsidR="003C1757" w:rsidRPr="009426D3" w:rsidRDefault="003C1757" w:rsidP="00706EF6">
      <w:pPr>
        <w:rPr>
          <w:rFonts w:ascii="Arial" w:hAnsi="Arial" w:cs="Arial"/>
          <w:lang w:val="es-ES"/>
        </w:rPr>
      </w:pPr>
    </w:p>
    <w:p w14:paraId="49FF0AEE" w14:textId="77777777" w:rsidR="00690032" w:rsidRDefault="00690032" w:rsidP="007D3F91">
      <w:pPr>
        <w:pStyle w:val="NoSpacing"/>
        <w:rPr>
          <w:rFonts w:ascii="Arial" w:hAnsi="Arial" w:cs="Arial"/>
          <w:b/>
          <w:bCs/>
          <w:lang w:val="es-ES"/>
        </w:rPr>
      </w:pPr>
    </w:p>
    <w:p w14:paraId="06FA2048" w14:textId="77777777" w:rsidR="00690032" w:rsidRDefault="00690032" w:rsidP="007D3F91">
      <w:pPr>
        <w:pStyle w:val="NoSpacing"/>
        <w:rPr>
          <w:rFonts w:ascii="Arial" w:hAnsi="Arial" w:cs="Arial"/>
          <w:b/>
          <w:bCs/>
          <w:lang w:val="es-ES"/>
        </w:rPr>
      </w:pPr>
    </w:p>
    <w:p w14:paraId="72054F9E" w14:textId="77777777" w:rsidR="00690032" w:rsidRDefault="00690032" w:rsidP="007D3F91">
      <w:pPr>
        <w:pStyle w:val="NoSpacing"/>
        <w:rPr>
          <w:rFonts w:ascii="Arial" w:hAnsi="Arial" w:cs="Arial"/>
          <w:b/>
          <w:bCs/>
          <w:lang w:val="es-ES"/>
        </w:rPr>
      </w:pPr>
    </w:p>
    <w:p w14:paraId="49E539AA" w14:textId="77777777" w:rsidR="00690032" w:rsidRDefault="00690032" w:rsidP="007D3F91">
      <w:pPr>
        <w:pStyle w:val="NoSpacing"/>
        <w:rPr>
          <w:rFonts w:ascii="Arial" w:hAnsi="Arial" w:cs="Arial"/>
          <w:b/>
          <w:bCs/>
          <w:lang w:val="es-ES"/>
        </w:rPr>
      </w:pPr>
    </w:p>
    <w:p w14:paraId="6D5CDF2D" w14:textId="77777777" w:rsidR="00690032" w:rsidRDefault="00690032" w:rsidP="007D3F91">
      <w:pPr>
        <w:pStyle w:val="NoSpacing"/>
        <w:rPr>
          <w:rFonts w:ascii="Arial" w:hAnsi="Arial" w:cs="Arial"/>
          <w:b/>
          <w:bCs/>
          <w:lang w:val="es-ES"/>
        </w:rPr>
      </w:pPr>
    </w:p>
    <w:p w14:paraId="2E46D906" w14:textId="77777777" w:rsidR="00690032" w:rsidRDefault="00690032" w:rsidP="007D3F91">
      <w:pPr>
        <w:pStyle w:val="NoSpacing"/>
        <w:rPr>
          <w:rFonts w:ascii="Arial" w:hAnsi="Arial" w:cs="Arial"/>
          <w:b/>
          <w:bCs/>
          <w:lang w:val="es-ES"/>
        </w:rPr>
      </w:pPr>
    </w:p>
    <w:p w14:paraId="0298A70E" w14:textId="77777777" w:rsidR="00690032" w:rsidRDefault="00690032" w:rsidP="007D3F91">
      <w:pPr>
        <w:pStyle w:val="NoSpacing"/>
        <w:rPr>
          <w:rFonts w:ascii="Arial" w:hAnsi="Arial" w:cs="Arial"/>
          <w:b/>
          <w:bCs/>
          <w:lang w:val="es-ES"/>
        </w:rPr>
      </w:pPr>
    </w:p>
    <w:p w14:paraId="78581C54" w14:textId="77777777" w:rsidR="00690032" w:rsidRDefault="00690032" w:rsidP="007D3F91">
      <w:pPr>
        <w:pStyle w:val="NoSpacing"/>
        <w:rPr>
          <w:rFonts w:ascii="Arial" w:hAnsi="Arial" w:cs="Arial"/>
          <w:b/>
          <w:bCs/>
          <w:lang w:val="es-ES"/>
        </w:rPr>
      </w:pPr>
    </w:p>
    <w:p w14:paraId="2BF6D103" w14:textId="77777777" w:rsidR="00690032" w:rsidRDefault="00690032" w:rsidP="007D3F91">
      <w:pPr>
        <w:pStyle w:val="NoSpacing"/>
        <w:rPr>
          <w:rFonts w:ascii="Arial" w:hAnsi="Arial" w:cs="Arial"/>
          <w:b/>
          <w:bCs/>
          <w:lang w:val="es-ES"/>
        </w:rPr>
      </w:pPr>
    </w:p>
    <w:p w14:paraId="10A6FC34" w14:textId="77777777" w:rsidR="00690032" w:rsidRDefault="00690032" w:rsidP="007D3F91">
      <w:pPr>
        <w:pStyle w:val="NoSpacing"/>
        <w:rPr>
          <w:rFonts w:ascii="Arial" w:hAnsi="Arial" w:cs="Arial"/>
          <w:b/>
          <w:bCs/>
          <w:lang w:val="es-ES"/>
        </w:rPr>
      </w:pPr>
    </w:p>
    <w:p w14:paraId="5A06F9BA" w14:textId="77777777" w:rsidR="00690032" w:rsidRDefault="00690032" w:rsidP="007D3F91">
      <w:pPr>
        <w:pStyle w:val="NoSpacing"/>
        <w:rPr>
          <w:rFonts w:ascii="Arial" w:hAnsi="Arial" w:cs="Arial"/>
          <w:b/>
          <w:bCs/>
          <w:lang w:val="es-ES"/>
        </w:rPr>
      </w:pPr>
    </w:p>
    <w:p w14:paraId="21D7365E" w14:textId="77777777" w:rsidR="00690032" w:rsidRDefault="00690032" w:rsidP="007D3F91">
      <w:pPr>
        <w:pStyle w:val="NoSpacing"/>
        <w:rPr>
          <w:rFonts w:ascii="Arial" w:hAnsi="Arial" w:cs="Arial"/>
          <w:b/>
          <w:bCs/>
          <w:lang w:val="es-ES"/>
        </w:rPr>
      </w:pPr>
    </w:p>
    <w:p w14:paraId="313EC0BD" w14:textId="77777777" w:rsidR="00690032" w:rsidRDefault="00690032" w:rsidP="007D3F91">
      <w:pPr>
        <w:pStyle w:val="NoSpacing"/>
        <w:rPr>
          <w:rFonts w:ascii="Arial" w:hAnsi="Arial" w:cs="Arial"/>
          <w:b/>
          <w:bCs/>
          <w:lang w:val="es-ES"/>
        </w:rPr>
      </w:pPr>
    </w:p>
    <w:p w14:paraId="5420367B" w14:textId="77777777" w:rsidR="00690032" w:rsidRDefault="00690032" w:rsidP="007D3F91">
      <w:pPr>
        <w:pStyle w:val="NoSpacing"/>
        <w:rPr>
          <w:rFonts w:ascii="Arial" w:hAnsi="Arial" w:cs="Arial"/>
          <w:b/>
          <w:bCs/>
          <w:lang w:val="es-ES"/>
        </w:rPr>
      </w:pPr>
    </w:p>
    <w:p w14:paraId="3AD7A306" w14:textId="77777777" w:rsidR="00690032" w:rsidRDefault="00690032" w:rsidP="007D3F91">
      <w:pPr>
        <w:pStyle w:val="NoSpacing"/>
        <w:rPr>
          <w:rFonts w:ascii="Arial" w:hAnsi="Arial" w:cs="Arial"/>
          <w:b/>
          <w:bCs/>
          <w:lang w:val="es-ES"/>
        </w:rPr>
      </w:pPr>
    </w:p>
    <w:p w14:paraId="7ADC6763" w14:textId="77777777" w:rsidR="00690032" w:rsidRDefault="00690032" w:rsidP="007D3F91">
      <w:pPr>
        <w:pStyle w:val="NoSpacing"/>
        <w:rPr>
          <w:rFonts w:ascii="Arial" w:hAnsi="Arial" w:cs="Arial"/>
          <w:b/>
          <w:bCs/>
          <w:lang w:val="es-ES"/>
        </w:rPr>
      </w:pPr>
    </w:p>
    <w:p w14:paraId="1A3A8C57" w14:textId="77777777" w:rsidR="00690032" w:rsidRDefault="00690032" w:rsidP="007D3F91">
      <w:pPr>
        <w:pStyle w:val="NoSpacing"/>
        <w:rPr>
          <w:rFonts w:ascii="Arial" w:hAnsi="Arial" w:cs="Arial"/>
          <w:b/>
          <w:bCs/>
          <w:lang w:val="es-ES"/>
        </w:rPr>
      </w:pPr>
    </w:p>
    <w:p w14:paraId="0ECADE44" w14:textId="77777777" w:rsidR="00690032" w:rsidRDefault="00690032" w:rsidP="007D3F91">
      <w:pPr>
        <w:pStyle w:val="NoSpacing"/>
        <w:rPr>
          <w:rFonts w:ascii="Arial" w:hAnsi="Arial" w:cs="Arial"/>
          <w:b/>
          <w:bCs/>
          <w:lang w:val="es-ES"/>
        </w:rPr>
      </w:pPr>
    </w:p>
    <w:p w14:paraId="5BF52932" w14:textId="77777777" w:rsidR="00690032" w:rsidRDefault="00690032" w:rsidP="007D3F91">
      <w:pPr>
        <w:pStyle w:val="NoSpacing"/>
        <w:rPr>
          <w:rFonts w:ascii="Arial" w:hAnsi="Arial" w:cs="Arial"/>
          <w:b/>
          <w:bCs/>
          <w:lang w:val="es-ES"/>
        </w:rPr>
      </w:pPr>
    </w:p>
    <w:p w14:paraId="3FFE2424" w14:textId="77777777" w:rsidR="00690032" w:rsidRDefault="00690032" w:rsidP="007D3F91">
      <w:pPr>
        <w:pStyle w:val="NoSpacing"/>
        <w:rPr>
          <w:rFonts w:ascii="Arial" w:hAnsi="Arial" w:cs="Arial"/>
          <w:b/>
          <w:bCs/>
          <w:lang w:val="es-ES"/>
        </w:rPr>
      </w:pPr>
    </w:p>
    <w:p w14:paraId="5EA4AFC0" w14:textId="71220A4C" w:rsidR="00690032" w:rsidRDefault="00690032" w:rsidP="007D3F91">
      <w:pPr>
        <w:pStyle w:val="NoSpacing"/>
        <w:rPr>
          <w:rFonts w:ascii="Arial" w:hAnsi="Arial" w:cs="Arial"/>
          <w:b/>
          <w:bCs/>
          <w:lang w:val="es-ES"/>
        </w:rPr>
      </w:pPr>
    </w:p>
    <w:p w14:paraId="41F1F541" w14:textId="77777777" w:rsidR="00E46F0E" w:rsidRDefault="00E46F0E" w:rsidP="007D3F91">
      <w:pPr>
        <w:pStyle w:val="NoSpacing"/>
        <w:rPr>
          <w:rFonts w:ascii="Arial" w:hAnsi="Arial" w:cs="Arial"/>
          <w:b/>
          <w:bCs/>
          <w:lang w:val="es-ES"/>
        </w:rPr>
      </w:pPr>
    </w:p>
    <w:p w14:paraId="212AE52E" w14:textId="77777777" w:rsidR="00690032" w:rsidRDefault="00690032" w:rsidP="007D3F91">
      <w:pPr>
        <w:pStyle w:val="NoSpacing"/>
        <w:rPr>
          <w:rFonts w:ascii="Arial" w:hAnsi="Arial" w:cs="Arial"/>
          <w:b/>
          <w:bCs/>
          <w:lang w:val="es-ES"/>
        </w:rPr>
      </w:pPr>
    </w:p>
    <w:p w14:paraId="5C4ABB0E" w14:textId="4B51AD8B" w:rsidR="00484BAF" w:rsidRDefault="00484BAF" w:rsidP="007D3F91">
      <w:pPr>
        <w:pStyle w:val="NoSpacing"/>
        <w:rPr>
          <w:rFonts w:ascii="Arial" w:hAnsi="Arial" w:cs="Arial"/>
          <w:b/>
          <w:bCs/>
          <w:lang w:val="es-ES"/>
        </w:rPr>
      </w:pPr>
      <w:r w:rsidRPr="007D3F91">
        <w:rPr>
          <w:rFonts w:ascii="Arial" w:hAnsi="Arial" w:cs="Arial"/>
          <w:b/>
          <w:bCs/>
          <w:lang w:val="es-ES"/>
        </w:rPr>
        <w:lastRenderedPageBreak/>
        <w:t>VIII. DISCUSIÓN</w:t>
      </w:r>
    </w:p>
    <w:p w14:paraId="63FE0008" w14:textId="77777777" w:rsidR="007D3F91" w:rsidRPr="007D3F91" w:rsidRDefault="007D3F91" w:rsidP="007D3F91">
      <w:pPr>
        <w:pStyle w:val="NoSpacing"/>
        <w:rPr>
          <w:rFonts w:ascii="Arial" w:hAnsi="Arial" w:cs="Arial"/>
          <w:lang w:val="es-ES"/>
        </w:rPr>
      </w:pPr>
    </w:p>
    <w:p w14:paraId="2893815B" w14:textId="7F377E64" w:rsidR="00484BAF" w:rsidRDefault="00531858" w:rsidP="00930290">
      <w:pPr>
        <w:pStyle w:val="NoSpacing"/>
        <w:spacing w:line="360" w:lineRule="auto"/>
        <w:ind w:firstLine="720"/>
        <w:jc w:val="both"/>
        <w:rPr>
          <w:rFonts w:ascii="Arial" w:hAnsi="Arial" w:cs="Arial"/>
          <w:lang w:val="es-ES"/>
        </w:rPr>
      </w:pPr>
      <w:r>
        <w:rPr>
          <w:rFonts w:ascii="Arial" w:hAnsi="Arial" w:cs="Arial"/>
          <w:lang w:val="es-ES"/>
        </w:rPr>
        <w:t>U</w:t>
      </w:r>
      <w:r w:rsidR="00484BAF" w:rsidRPr="009426D3">
        <w:rPr>
          <w:rFonts w:ascii="Arial" w:hAnsi="Arial" w:cs="Arial"/>
          <w:lang w:val="es-ES"/>
        </w:rPr>
        <w:t>na vez obtenido los resultados, procedemos a realizar las comparaciones</w:t>
      </w:r>
      <w:r>
        <w:rPr>
          <w:rFonts w:ascii="Arial" w:hAnsi="Arial" w:cs="Arial"/>
          <w:lang w:val="es-ES"/>
        </w:rPr>
        <w:t xml:space="preserve"> de los diferentes estudio</w:t>
      </w:r>
      <w:r w:rsidR="0032257E">
        <w:rPr>
          <w:rFonts w:ascii="Arial" w:hAnsi="Arial" w:cs="Arial"/>
          <w:lang w:val="es-ES"/>
        </w:rPr>
        <w:t>s</w:t>
      </w:r>
      <w:r>
        <w:rPr>
          <w:rFonts w:ascii="Arial" w:hAnsi="Arial" w:cs="Arial"/>
          <w:lang w:val="es-ES"/>
        </w:rPr>
        <w:t xml:space="preserve"> sobre la </w:t>
      </w:r>
      <w:r w:rsidR="0032257E">
        <w:rPr>
          <w:rFonts w:ascii="Arial" w:hAnsi="Arial" w:cs="Arial"/>
          <w:lang w:val="es-ES"/>
        </w:rPr>
        <w:t xml:space="preserve">percepción de la </w:t>
      </w:r>
      <w:r>
        <w:rPr>
          <w:rFonts w:ascii="Arial" w:hAnsi="Arial" w:cs="Arial"/>
          <w:lang w:val="es-ES"/>
        </w:rPr>
        <w:t xml:space="preserve">calidad recibida en la atención al usuario. </w:t>
      </w:r>
    </w:p>
    <w:p w14:paraId="1BF6A69E" w14:textId="77777777" w:rsidR="00930290" w:rsidRPr="009426D3" w:rsidRDefault="00930290" w:rsidP="007F2F45">
      <w:pPr>
        <w:spacing w:line="360" w:lineRule="auto"/>
        <w:ind w:firstLine="720"/>
        <w:jc w:val="both"/>
        <w:rPr>
          <w:rFonts w:ascii="Arial" w:hAnsi="Arial" w:cs="Arial"/>
          <w:lang w:val="es-ES"/>
        </w:rPr>
      </w:pPr>
    </w:p>
    <w:p w14:paraId="5F108E98" w14:textId="7EDB85FD" w:rsidR="00484BAF" w:rsidRDefault="00484BAF" w:rsidP="00930290">
      <w:pPr>
        <w:spacing w:line="360" w:lineRule="auto"/>
        <w:ind w:firstLine="720"/>
        <w:jc w:val="both"/>
        <w:rPr>
          <w:rFonts w:ascii="Arial" w:hAnsi="Arial" w:cs="Arial"/>
          <w:lang w:val="es-ES"/>
        </w:rPr>
      </w:pPr>
      <w:r w:rsidRPr="009426D3">
        <w:rPr>
          <w:rFonts w:ascii="Arial" w:hAnsi="Arial" w:cs="Arial"/>
          <w:lang w:val="es-ES"/>
        </w:rPr>
        <w:t>En cuanto al sexo el 53.0 por ciento fueron femeninos</w:t>
      </w:r>
      <w:r w:rsidR="0032257E">
        <w:rPr>
          <w:rFonts w:ascii="Arial" w:hAnsi="Arial" w:cs="Arial"/>
          <w:lang w:val="es-ES"/>
        </w:rPr>
        <w:t>. En un</w:t>
      </w:r>
      <w:r w:rsidR="008846B8" w:rsidRPr="009426D3">
        <w:rPr>
          <w:rFonts w:ascii="Arial" w:hAnsi="Arial" w:cs="Arial"/>
          <w:lang w:val="es-ES"/>
        </w:rPr>
        <w:t xml:space="preserve"> </w:t>
      </w:r>
      <w:r w:rsidR="00D77F14" w:rsidRPr="009426D3">
        <w:rPr>
          <w:rFonts w:ascii="Arial" w:hAnsi="Arial" w:cs="Arial"/>
          <w:lang w:val="es-ES"/>
        </w:rPr>
        <w:t xml:space="preserve">estudio realizado por </w:t>
      </w:r>
      <w:r w:rsidRPr="009426D3">
        <w:rPr>
          <w:rFonts w:ascii="Arial" w:hAnsi="Arial" w:cs="Arial"/>
          <w:lang w:val="es-ES"/>
        </w:rPr>
        <w:t>Contreras Torres</w:t>
      </w:r>
      <w:r w:rsidR="000B3151">
        <w:rPr>
          <w:rFonts w:ascii="Arial" w:hAnsi="Arial" w:cs="Arial"/>
          <w:lang w:val="es-ES"/>
        </w:rPr>
        <w:t xml:space="preserve">, </w:t>
      </w:r>
      <w:r w:rsidRPr="009426D3">
        <w:rPr>
          <w:rFonts w:ascii="Arial" w:hAnsi="Arial" w:cs="Arial"/>
          <w:i/>
          <w:iCs/>
          <w:lang w:val="es-ES"/>
        </w:rPr>
        <w:t>et al</w:t>
      </w:r>
      <w:r w:rsidR="000B3151">
        <w:rPr>
          <w:rFonts w:ascii="Arial" w:hAnsi="Arial" w:cs="Arial"/>
          <w:i/>
          <w:iCs/>
          <w:lang w:val="es-ES"/>
        </w:rPr>
        <w:t xml:space="preserve">., </w:t>
      </w:r>
      <w:r w:rsidR="006C12C0" w:rsidRPr="009426D3">
        <w:rPr>
          <w:rFonts w:ascii="Arial" w:hAnsi="Arial" w:cs="Arial"/>
          <w:lang w:val="es-ES"/>
        </w:rPr>
        <w:t>e</w:t>
      </w:r>
      <w:r w:rsidRPr="009426D3">
        <w:rPr>
          <w:rFonts w:ascii="Arial" w:hAnsi="Arial" w:cs="Arial"/>
          <w:lang w:val="es-ES"/>
        </w:rPr>
        <w:t xml:space="preserve">n el Hospital Docente Padre </w:t>
      </w:r>
      <w:proofErr w:type="spellStart"/>
      <w:r w:rsidRPr="009426D3">
        <w:rPr>
          <w:rFonts w:ascii="Arial" w:hAnsi="Arial" w:cs="Arial"/>
          <w:lang w:val="es-ES"/>
        </w:rPr>
        <w:t>Billini</w:t>
      </w:r>
      <w:proofErr w:type="spellEnd"/>
      <w:r w:rsidRPr="009426D3">
        <w:rPr>
          <w:rFonts w:ascii="Arial" w:hAnsi="Arial" w:cs="Arial"/>
          <w:lang w:val="es-ES"/>
        </w:rPr>
        <w:t xml:space="preserve">, </w:t>
      </w:r>
      <w:r w:rsidR="002B11E0" w:rsidRPr="009426D3">
        <w:rPr>
          <w:rFonts w:ascii="Arial" w:hAnsi="Arial" w:cs="Arial"/>
          <w:lang w:val="es-ES"/>
        </w:rPr>
        <w:t>Republica Dominicana</w:t>
      </w:r>
      <w:r w:rsidRPr="009426D3">
        <w:rPr>
          <w:rFonts w:ascii="Arial" w:hAnsi="Arial" w:cs="Arial"/>
          <w:lang w:val="es-ES"/>
        </w:rPr>
        <w:t xml:space="preserve"> en el año 2016</w:t>
      </w:r>
      <w:r w:rsidR="00705FEC">
        <w:rPr>
          <w:rFonts w:ascii="Arial" w:hAnsi="Arial" w:cs="Arial"/>
          <w:lang w:val="es-ES"/>
        </w:rPr>
        <w:t xml:space="preserve">, </w:t>
      </w:r>
      <w:r w:rsidRPr="009426D3">
        <w:rPr>
          <w:rFonts w:ascii="Arial" w:hAnsi="Arial" w:cs="Arial"/>
          <w:lang w:val="es-ES"/>
        </w:rPr>
        <w:t>el 60 por ciento fue de sexo femenino</w:t>
      </w:r>
      <w:r w:rsidR="002B4BCF">
        <w:rPr>
          <w:rFonts w:ascii="Arial" w:hAnsi="Arial" w:cs="Arial"/>
          <w:lang w:val="es-ES"/>
        </w:rPr>
        <w:t xml:space="preserve">; </w:t>
      </w:r>
      <w:r w:rsidR="00C8291F">
        <w:rPr>
          <w:rFonts w:ascii="Arial" w:hAnsi="Arial" w:cs="Arial"/>
          <w:lang w:val="es-ES"/>
        </w:rPr>
        <w:t xml:space="preserve">en </w:t>
      </w:r>
      <w:r w:rsidR="00705FEC">
        <w:rPr>
          <w:rFonts w:ascii="Arial" w:hAnsi="Arial" w:cs="Arial"/>
          <w:lang w:val="es-ES"/>
        </w:rPr>
        <w:t xml:space="preserve">un </w:t>
      </w:r>
      <w:r w:rsidR="00C8291F">
        <w:rPr>
          <w:rFonts w:ascii="Arial" w:hAnsi="Arial" w:cs="Arial"/>
          <w:lang w:val="es-ES"/>
        </w:rPr>
        <w:t xml:space="preserve">estudio realizado por Salas Morel en la consulta externa del Hospital Dr. </w:t>
      </w:r>
      <w:proofErr w:type="spellStart"/>
      <w:r w:rsidR="00C8291F">
        <w:rPr>
          <w:rFonts w:ascii="Arial" w:hAnsi="Arial" w:cs="Arial"/>
          <w:lang w:val="es-ES"/>
        </w:rPr>
        <w:t>Angel</w:t>
      </w:r>
      <w:proofErr w:type="spellEnd"/>
      <w:r w:rsidR="00C8291F">
        <w:rPr>
          <w:rFonts w:ascii="Arial" w:hAnsi="Arial" w:cs="Arial"/>
          <w:lang w:val="es-ES"/>
        </w:rPr>
        <w:t xml:space="preserve"> Ponce en el periodo Enero – </w:t>
      </w:r>
      <w:proofErr w:type="gramStart"/>
      <w:r w:rsidR="00C8291F">
        <w:rPr>
          <w:rFonts w:ascii="Arial" w:hAnsi="Arial" w:cs="Arial"/>
          <w:lang w:val="es-ES"/>
        </w:rPr>
        <w:t>Marzo</w:t>
      </w:r>
      <w:proofErr w:type="gramEnd"/>
      <w:r w:rsidR="00C8291F">
        <w:rPr>
          <w:rFonts w:ascii="Arial" w:hAnsi="Arial" w:cs="Arial"/>
          <w:lang w:val="es-ES"/>
        </w:rPr>
        <w:t xml:space="preserve"> 2014</w:t>
      </w:r>
      <w:r w:rsidR="00705FEC">
        <w:rPr>
          <w:rFonts w:ascii="Arial" w:hAnsi="Arial" w:cs="Arial"/>
          <w:lang w:val="es-ES"/>
        </w:rPr>
        <w:t xml:space="preserve"> </w:t>
      </w:r>
      <w:r w:rsidR="00C8291F">
        <w:rPr>
          <w:rFonts w:ascii="Arial" w:hAnsi="Arial" w:cs="Arial"/>
          <w:lang w:val="es-ES"/>
        </w:rPr>
        <w:t>en Santo Domingo</w:t>
      </w:r>
      <w:r w:rsidR="00705FEC">
        <w:rPr>
          <w:rFonts w:ascii="Arial" w:hAnsi="Arial" w:cs="Arial"/>
          <w:lang w:val="es-ES"/>
        </w:rPr>
        <w:t xml:space="preserve">, </w:t>
      </w:r>
      <w:r w:rsidR="00C8291F">
        <w:rPr>
          <w:rFonts w:ascii="Arial" w:hAnsi="Arial" w:cs="Arial"/>
          <w:lang w:val="es-ES"/>
        </w:rPr>
        <w:t>el 25.8 por ciento de los pacientes pertenecían al sexo femenino</w:t>
      </w:r>
      <w:r w:rsidR="009F79FE">
        <w:rPr>
          <w:rFonts w:ascii="Arial" w:hAnsi="Arial" w:cs="Arial"/>
          <w:lang w:val="es-ES"/>
        </w:rPr>
        <w:t>.</w:t>
      </w:r>
      <w:r w:rsidR="00DE6E91">
        <w:rPr>
          <w:rFonts w:ascii="Arial" w:hAnsi="Arial" w:cs="Arial"/>
          <w:lang w:val="es-ES"/>
        </w:rPr>
        <w:t xml:space="preserve"> </w:t>
      </w:r>
    </w:p>
    <w:p w14:paraId="45CA6E76" w14:textId="77777777" w:rsidR="00930290" w:rsidRPr="009426D3" w:rsidRDefault="00930290" w:rsidP="007F2F45">
      <w:pPr>
        <w:spacing w:line="360" w:lineRule="auto"/>
        <w:ind w:firstLine="720"/>
        <w:jc w:val="both"/>
        <w:rPr>
          <w:rFonts w:ascii="Arial" w:hAnsi="Arial" w:cs="Arial"/>
          <w:lang w:val="es-ES"/>
        </w:rPr>
      </w:pPr>
    </w:p>
    <w:p w14:paraId="4C7C2F9C" w14:textId="18F4BB89" w:rsidR="00930290" w:rsidRDefault="00484BAF" w:rsidP="00930290">
      <w:pPr>
        <w:spacing w:line="360" w:lineRule="auto"/>
        <w:ind w:firstLine="720"/>
        <w:jc w:val="both"/>
        <w:rPr>
          <w:rFonts w:ascii="Arial" w:hAnsi="Arial" w:cs="Arial"/>
          <w:lang w:val="es-ES"/>
        </w:rPr>
      </w:pPr>
      <w:r w:rsidRPr="009426D3">
        <w:rPr>
          <w:rFonts w:ascii="Arial" w:hAnsi="Arial" w:cs="Arial"/>
          <w:lang w:val="es-ES"/>
        </w:rPr>
        <w:t xml:space="preserve">El 52.5 por ciento de los usuarios </w:t>
      </w:r>
      <w:r w:rsidR="000B3151">
        <w:rPr>
          <w:rFonts w:ascii="Arial" w:hAnsi="Arial" w:cs="Arial"/>
          <w:lang w:val="es-ES"/>
        </w:rPr>
        <w:t>fue</w:t>
      </w:r>
      <w:r w:rsidR="000D0DD6">
        <w:rPr>
          <w:rFonts w:ascii="Arial" w:hAnsi="Arial" w:cs="Arial"/>
          <w:lang w:val="es-ES"/>
        </w:rPr>
        <w:t>ron</w:t>
      </w:r>
      <w:r w:rsidR="000B3151">
        <w:rPr>
          <w:rFonts w:ascii="Arial" w:hAnsi="Arial" w:cs="Arial"/>
          <w:lang w:val="es-ES"/>
        </w:rPr>
        <w:t xml:space="preserve"> </w:t>
      </w:r>
      <w:r w:rsidRPr="009426D3">
        <w:rPr>
          <w:rFonts w:ascii="Arial" w:hAnsi="Arial" w:cs="Arial"/>
          <w:lang w:val="es-ES"/>
        </w:rPr>
        <w:t>mayor</w:t>
      </w:r>
      <w:r w:rsidR="0032257E">
        <w:rPr>
          <w:rFonts w:ascii="Arial" w:hAnsi="Arial" w:cs="Arial"/>
          <w:lang w:val="es-ES"/>
        </w:rPr>
        <w:t>es</w:t>
      </w:r>
      <w:r w:rsidRPr="009426D3">
        <w:rPr>
          <w:rFonts w:ascii="Arial" w:hAnsi="Arial" w:cs="Arial"/>
          <w:lang w:val="es-ES"/>
        </w:rPr>
        <w:t xml:space="preserve"> de 59 años</w:t>
      </w:r>
      <w:r w:rsidR="000B3151">
        <w:rPr>
          <w:rFonts w:ascii="Arial" w:hAnsi="Arial" w:cs="Arial"/>
          <w:lang w:val="es-ES"/>
        </w:rPr>
        <w:t xml:space="preserve">, </w:t>
      </w:r>
      <w:r w:rsidRPr="009426D3">
        <w:rPr>
          <w:rFonts w:ascii="Arial" w:hAnsi="Arial" w:cs="Arial"/>
          <w:lang w:val="es-ES"/>
        </w:rPr>
        <w:t xml:space="preserve">el 6.8 por ciento </w:t>
      </w:r>
      <w:r w:rsidR="000B3151">
        <w:rPr>
          <w:rFonts w:ascii="Arial" w:hAnsi="Arial" w:cs="Arial"/>
          <w:lang w:val="es-ES"/>
        </w:rPr>
        <w:t xml:space="preserve">entre </w:t>
      </w:r>
      <w:r w:rsidRPr="009426D3">
        <w:rPr>
          <w:rFonts w:ascii="Arial" w:hAnsi="Arial" w:cs="Arial"/>
          <w:lang w:val="es-ES"/>
        </w:rPr>
        <w:t xml:space="preserve">18 – 28 </w:t>
      </w:r>
      <w:proofErr w:type="gramStart"/>
      <w:r w:rsidRPr="009426D3">
        <w:rPr>
          <w:rFonts w:ascii="Arial" w:hAnsi="Arial" w:cs="Arial"/>
          <w:lang w:val="es-ES"/>
        </w:rPr>
        <w:t>años</w:t>
      </w:r>
      <w:r w:rsidR="000B3151">
        <w:rPr>
          <w:rFonts w:ascii="Arial" w:hAnsi="Arial" w:cs="Arial"/>
          <w:lang w:val="es-ES"/>
        </w:rPr>
        <w:t xml:space="preserve"> de edad</w:t>
      </w:r>
      <w:proofErr w:type="gramEnd"/>
      <w:r w:rsidR="00DE6E91">
        <w:rPr>
          <w:rFonts w:ascii="Arial" w:hAnsi="Arial" w:cs="Arial"/>
          <w:lang w:val="es-ES"/>
        </w:rPr>
        <w:t>. E</w:t>
      </w:r>
      <w:r w:rsidR="006F2F5F" w:rsidRPr="009426D3">
        <w:rPr>
          <w:rFonts w:ascii="Arial" w:hAnsi="Arial" w:cs="Arial"/>
          <w:lang w:val="es-ES"/>
        </w:rPr>
        <w:t xml:space="preserve">n un </w:t>
      </w:r>
      <w:r w:rsidR="00D77F14" w:rsidRPr="009426D3">
        <w:rPr>
          <w:rFonts w:ascii="Arial" w:hAnsi="Arial" w:cs="Arial"/>
          <w:lang w:val="es-ES"/>
        </w:rPr>
        <w:t xml:space="preserve">estudio realizado por </w:t>
      </w:r>
      <w:r w:rsidR="002B11E0" w:rsidRPr="009426D3">
        <w:rPr>
          <w:rFonts w:ascii="Arial" w:hAnsi="Arial" w:cs="Arial"/>
          <w:lang w:val="es-ES"/>
        </w:rPr>
        <w:t>Espinal</w:t>
      </w:r>
      <w:r w:rsidR="000B3151">
        <w:rPr>
          <w:rFonts w:ascii="Arial" w:hAnsi="Arial" w:cs="Arial"/>
          <w:lang w:val="es-ES"/>
        </w:rPr>
        <w:t xml:space="preserve">, </w:t>
      </w:r>
      <w:r w:rsidRPr="009426D3">
        <w:rPr>
          <w:rFonts w:ascii="Arial" w:hAnsi="Arial" w:cs="Arial"/>
          <w:i/>
          <w:iCs/>
          <w:lang w:val="es-ES"/>
        </w:rPr>
        <w:t>et al.</w:t>
      </w:r>
      <w:r w:rsidR="000B3151">
        <w:rPr>
          <w:rFonts w:ascii="Arial" w:hAnsi="Arial" w:cs="Arial"/>
          <w:i/>
          <w:iCs/>
          <w:lang w:val="es-ES"/>
        </w:rPr>
        <w:t>,</w:t>
      </w:r>
      <w:r w:rsidR="006F2F5F" w:rsidRPr="009426D3">
        <w:rPr>
          <w:rFonts w:ascii="Arial" w:hAnsi="Arial" w:cs="Arial"/>
          <w:lang w:val="es-ES"/>
        </w:rPr>
        <w:t xml:space="preserve"> </w:t>
      </w:r>
      <w:r w:rsidRPr="009426D3">
        <w:rPr>
          <w:rFonts w:ascii="Arial" w:hAnsi="Arial" w:cs="Arial"/>
          <w:lang w:val="es-ES"/>
        </w:rPr>
        <w:t xml:space="preserve">en el </w:t>
      </w:r>
      <w:r w:rsidR="00694983">
        <w:rPr>
          <w:rFonts w:ascii="Arial" w:hAnsi="Arial" w:cs="Arial"/>
          <w:lang w:val="es-ES"/>
        </w:rPr>
        <w:t>C</w:t>
      </w:r>
      <w:r w:rsidRPr="009426D3">
        <w:rPr>
          <w:rFonts w:ascii="Arial" w:hAnsi="Arial" w:cs="Arial"/>
          <w:lang w:val="es-ES"/>
        </w:rPr>
        <w:t>entro Integral de Atención Primaria en salud Dr. Manuel Tejeda Florentino, Universidad Autónoma de Santo Domi</w:t>
      </w:r>
      <w:r w:rsidR="00223586" w:rsidRPr="009426D3">
        <w:rPr>
          <w:rFonts w:ascii="Arial" w:hAnsi="Arial" w:cs="Arial"/>
          <w:lang w:val="es-ES"/>
        </w:rPr>
        <w:t xml:space="preserve">ngo sede central en el año 2016, </w:t>
      </w:r>
      <w:r w:rsidRPr="009426D3">
        <w:rPr>
          <w:rFonts w:ascii="Arial" w:hAnsi="Arial" w:cs="Arial"/>
          <w:lang w:val="es-ES"/>
        </w:rPr>
        <w:t>la edad más frecuente estaba comprendid</w:t>
      </w:r>
      <w:r w:rsidR="00DE6E91">
        <w:rPr>
          <w:rFonts w:ascii="Arial" w:hAnsi="Arial" w:cs="Arial"/>
          <w:lang w:val="es-ES"/>
        </w:rPr>
        <w:t>a</w:t>
      </w:r>
      <w:r w:rsidRPr="009426D3">
        <w:rPr>
          <w:rFonts w:ascii="Arial" w:hAnsi="Arial" w:cs="Arial"/>
          <w:lang w:val="es-ES"/>
        </w:rPr>
        <w:t xml:space="preserve"> entre 21-25 años con 49.3 por ciento; </w:t>
      </w:r>
      <w:r w:rsidR="00705FEC">
        <w:rPr>
          <w:rFonts w:ascii="Arial" w:hAnsi="Arial" w:cs="Arial"/>
          <w:lang w:val="es-ES"/>
        </w:rPr>
        <w:t xml:space="preserve">en un </w:t>
      </w:r>
      <w:r w:rsidRPr="009426D3">
        <w:rPr>
          <w:rFonts w:ascii="Arial" w:hAnsi="Arial" w:cs="Arial"/>
          <w:lang w:val="es-ES"/>
        </w:rPr>
        <w:t>estudio realizado</w:t>
      </w:r>
      <w:r w:rsidR="00D77F14" w:rsidRPr="009426D3">
        <w:rPr>
          <w:rFonts w:ascii="Arial" w:hAnsi="Arial" w:cs="Arial"/>
          <w:lang w:val="es-ES"/>
        </w:rPr>
        <w:t xml:space="preserve"> por</w:t>
      </w:r>
      <w:r w:rsidRPr="009426D3">
        <w:rPr>
          <w:rFonts w:ascii="Arial" w:hAnsi="Arial" w:cs="Arial"/>
          <w:lang w:val="es-ES"/>
        </w:rPr>
        <w:t xml:space="preserve"> Contreras Torres</w:t>
      </w:r>
      <w:r w:rsidR="00694983">
        <w:rPr>
          <w:rFonts w:ascii="Arial" w:hAnsi="Arial" w:cs="Arial"/>
          <w:lang w:val="es-ES"/>
        </w:rPr>
        <w:t>,</w:t>
      </w:r>
      <w:r w:rsidRPr="009426D3">
        <w:rPr>
          <w:rFonts w:ascii="Arial" w:hAnsi="Arial" w:cs="Arial"/>
          <w:lang w:val="es-ES"/>
        </w:rPr>
        <w:t xml:space="preserve"> </w:t>
      </w:r>
      <w:r w:rsidRPr="009426D3">
        <w:rPr>
          <w:rFonts w:ascii="Arial" w:hAnsi="Arial" w:cs="Arial"/>
          <w:i/>
          <w:iCs/>
          <w:lang w:val="es-ES"/>
        </w:rPr>
        <w:t>et al.</w:t>
      </w:r>
      <w:r w:rsidR="00694983">
        <w:rPr>
          <w:rFonts w:ascii="Arial" w:hAnsi="Arial" w:cs="Arial"/>
          <w:i/>
          <w:iCs/>
          <w:lang w:val="es-ES"/>
        </w:rPr>
        <w:t>,</w:t>
      </w:r>
      <w:r w:rsidRPr="009426D3">
        <w:rPr>
          <w:rFonts w:ascii="Arial" w:hAnsi="Arial" w:cs="Arial"/>
          <w:lang w:val="es-ES"/>
        </w:rPr>
        <w:t xml:space="preserve"> </w:t>
      </w:r>
      <w:r w:rsidR="00694983">
        <w:rPr>
          <w:rFonts w:ascii="Arial" w:hAnsi="Arial" w:cs="Arial"/>
          <w:lang w:val="es-ES"/>
        </w:rPr>
        <w:t>e</w:t>
      </w:r>
      <w:r w:rsidRPr="009426D3">
        <w:rPr>
          <w:rFonts w:ascii="Arial" w:hAnsi="Arial" w:cs="Arial"/>
          <w:lang w:val="es-ES"/>
        </w:rPr>
        <w:t xml:space="preserve">n el Hospital Docente Padre </w:t>
      </w:r>
      <w:proofErr w:type="spellStart"/>
      <w:r w:rsidRPr="009426D3">
        <w:rPr>
          <w:rFonts w:ascii="Arial" w:hAnsi="Arial" w:cs="Arial"/>
          <w:lang w:val="es-ES"/>
        </w:rPr>
        <w:t>Billini</w:t>
      </w:r>
      <w:proofErr w:type="spellEnd"/>
      <w:r w:rsidRPr="009426D3">
        <w:rPr>
          <w:rFonts w:ascii="Arial" w:hAnsi="Arial" w:cs="Arial"/>
          <w:lang w:val="es-ES"/>
        </w:rPr>
        <w:t xml:space="preserve">, Republica Dominicana en el año 2016, el 37 por ciento </w:t>
      </w:r>
      <w:r w:rsidR="00694983">
        <w:rPr>
          <w:rFonts w:ascii="Arial" w:hAnsi="Arial" w:cs="Arial"/>
          <w:lang w:val="es-ES"/>
        </w:rPr>
        <w:t xml:space="preserve">fueron mayores </w:t>
      </w:r>
      <w:r w:rsidRPr="009426D3">
        <w:rPr>
          <w:rFonts w:ascii="Arial" w:hAnsi="Arial" w:cs="Arial"/>
          <w:lang w:val="es-ES"/>
        </w:rPr>
        <w:t>de 45 años</w:t>
      </w:r>
      <w:r w:rsidR="00DE6E91">
        <w:rPr>
          <w:rFonts w:ascii="Arial" w:hAnsi="Arial" w:cs="Arial"/>
          <w:lang w:val="es-ES"/>
        </w:rPr>
        <w:t xml:space="preserve">. </w:t>
      </w:r>
    </w:p>
    <w:p w14:paraId="20D3494A" w14:textId="77777777" w:rsidR="00930290" w:rsidRPr="009426D3" w:rsidRDefault="00930290" w:rsidP="00930290">
      <w:pPr>
        <w:spacing w:line="360" w:lineRule="auto"/>
        <w:ind w:firstLine="720"/>
        <w:jc w:val="both"/>
        <w:rPr>
          <w:rFonts w:ascii="Arial" w:hAnsi="Arial" w:cs="Arial"/>
          <w:lang w:val="es-ES"/>
        </w:rPr>
      </w:pPr>
    </w:p>
    <w:p w14:paraId="195822C3" w14:textId="4C5B0D0D" w:rsidR="00014912" w:rsidRDefault="00484BAF" w:rsidP="00014912">
      <w:pPr>
        <w:spacing w:line="360" w:lineRule="auto"/>
        <w:ind w:firstLine="720"/>
        <w:jc w:val="both"/>
        <w:rPr>
          <w:rFonts w:ascii="Arial" w:hAnsi="Arial" w:cs="Arial"/>
          <w:lang w:val="es-ES"/>
        </w:rPr>
      </w:pPr>
      <w:r w:rsidRPr="009426D3">
        <w:rPr>
          <w:rFonts w:ascii="Arial" w:hAnsi="Arial" w:cs="Arial"/>
          <w:lang w:val="es-ES"/>
        </w:rPr>
        <w:t xml:space="preserve">El 42.3 por ciento de los usuarios </w:t>
      </w:r>
      <w:r w:rsidR="00694983">
        <w:rPr>
          <w:rFonts w:ascii="Arial" w:hAnsi="Arial" w:cs="Arial"/>
          <w:lang w:val="es-ES"/>
        </w:rPr>
        <w:t>cursaron el nivel básico</w:t>
      </w:r>
      <w:r w:rsidR="006E27A6">
        <w:rPr>
          <w:rFonts w:ascii="Arial" w:hAnsi="Arial" w:cs="Arial"/>
          <w:lang w:val="es-ES"/>
        </w:rPr>
        <w:t>. E</w:t>
      </w:r>
      <w:r w:rsidR="006F2F5F" w:rsidRPr="009426D3">
        <w:rPr>
          <w:rFonts w:ascii="Arial" w:hAnsi="Arial" w:cs="Arial"/>
          <w:lang w:val="es-ES"/>
        </w:rPr>
        <w:t>n un</w:t>
      </w:r>
      <w:r w:rsidR="00D77F14" w:rsidRPr="009426D3">
        <w:rPr>
          <w:rFonts w:ascii="Arial" w:hAnsi="Arial" w:cs="Arial"/>
          <w:lang w:val="es-ES"/>
        </w:rPr>
        <w:t xml:space="preserve"> estudio</w:t>
      </w:r>
      <w:r w:rsidRPr="009426D3">
        <w:rPr>
          <w:rFonts w:ascii="Arial" w:hAnsi="Arial" w:cs="Arial"/>
          <w:lang w:val="es-ES"/>
        </w:rPr>
        <w:t xml:space="preserve"> realizado por Sosa Vázquez</w:t>
      </w:r>
      <w:r w:rsidR="00694983">
        <w:rPr>
          <w:rFonts w:ascii="Arial" w:hAnsi="Arial" w:cs="Arial"/>
          <w:lang w:val="es-ES"/>
        </w:rPr>
        <w:t xml:space="preserve">, </w:t>
      </w:r>
      <w:r w:rsidRPr="009426D3">
        <w:rPr>
          <w:rFonts w:ascii="Arial" w:hAnsi="Arial" w:cs="Arial"/>
          <w:i/>
          <w:lang w:val="es-ES"/>
        </w:rPr>
        <w:t>et al</w:t>
      </w:r>
      <w:r w:rsidR="00694983">
        <w:rPr>
          <w:rFonts w:ascii="Arial" w:hAnsi="Arial" w:cs="Arial"/>
          <w:lang w:val="es-ES"/>
        </w:rPr>
        <w:t>.,</w:t>
      </w:r>
      <w:r w:rsidRPr="009426D3">
        <w:rPr>
          <w:rFonts w:ascii="Arial" w:hAnsi="Arial" w:cs="Arial"/>
          <w:lang w:val="es-ES"/>
        </w:rPr>
        <w:t xml:space="preserve"> en el hospital Dr. Francisco Moscoso Puello, Republica </w:t>
      </w:r>
      <w:r w:rsidR="00607C11" w:rsidRPr="009426D3">
        <w:rPr>
          <w:rFonts w:ascii="Arial" w:hAnsi="Arial" w:cs="Arial"/>
          <w:lang w:val="es-ES"/>
        </w:rPr>
        <w:t>Dominicana</w:t>
      </w:r>
      <w:r w:rsidRPr="009426D3">
        <w:rPr>
          <w:rFonts w:ascii="Arial" w:hAnsi="Arial" w:cs="Arial"/>
          <w:lang w:val="es-ES"/>
        </w:rPr>
        <w:t xml:space="preserve">, en el 2016, </w:t>
      </w:r>
      <w:r w:rsidR="006E27A6">
        <w:rPr>
          <w:rFonts w:ascii="Arial" w:hAnsi="Arial" w:cs="Arial"/>
          <w:lang w:val="es-ES"/>
        </w:rPr>
        <w:t xml:space="preserve">el </w:t>
      </w:r>
      <w:r w:rsidRPr="009426D3">
        <w:rPr>
          <w:rFonts w:ascii="Arial" w:hAnsi="Arial" w:cs="Arial"/>
          <w:lang w:val="es-ES"/>
        </w:rPr>
        <w:t>51.43 por ciento tenían un nivel de escolaridad básico</w:t>
      </w:r>
      <w:r w:rsidR="00FB5FA9">
        <w:rPr>
          <w:rFonts w:ascii="Arial" w:hAnsi="Arial" w:cs="Arial"/>
          <w:lang w:val="es-ES"/>
        </w:rPr>
        <w:t xml:space="preserve">. </w:t>
      </w:r>
      <w:r w:rsidR="009305AB">
        <w:rPr>
          <w:rFonts w:ascii="Arial" w:hAnsi="Arial" w:cs="Arial"/>
          <w:lang w:val="es-ES"/>
        </w:rPr>
        <w:t xml:space="preserve"> </w:t>
      </w:r>
      <w:r w:rsidR="00694983">
        <w:rPr>
          <w:rFonts w:ascii="Arial" w:hAnsi="Arial" w:cs="Arial"/>
          <w:lang w:val="es-ES"/>
        </w:rPr>
        <w:t xml:space="preserve"> </w:t>
      </w:r>
    </w:p>
    <w:p w14:paraId="056055D7" w14:textId="77777777" w:rsidR="00930290" w:rsidRDefault="00930290" w:rsidP="00930290">
      <w:pPr>
        <w:spacing w:line="360" w:lineRule="auto"/>
        <w:ind w:firstLine="720"/>
        <w:jc w:val="both"/>
        <w:rPr>
          <w:rFonts w:ascii="Arial" w:hAnsi="Arial" w:cs="Arial"/>
          <w:lang w:val="es-ES"/>
        </w:rPr>
      </w:pPr>
    </w:p>
    <w:p w14:paraId="03511C10" w14:textId="31D31B03" w:rsidR="00930290" w:rsidRDefault="00014912" w:rsidP="00930290">
      <w:pPr>
        <w:spacing w:line="360" w:lineRule="auto"/>
        <w:ind w:firstLine="720"/>
        <w:jc w:val="both"/>
        <w:rPr>
          <w:rFonts w:ascii="Arial" w:hAnsi="Arial" w:cs="Arial"/>
          <w:lang w:val="es-ES"/>
        </w:rPr>
      </w:pPr>
      <w:r w:rsidRPr="009426D3">
        <w:rPr>
          <w:rFonts w:ascii="Arial" w:hAnsi="Arial" w:cs="Arial"/>
          <w:lang w:val="es-ES"/>
        </w:rPr>
        <w:t>El 88.0 por ciento de los usuarios es</w:t>
      </w:r>
      <w:r w:rsidR="009F79FE">
        <w:rPr>
          <w:rFonts w:ascii="Arial" w:hAnsi="Arial" w:cs="Arial"/>
          <w:lang w:val="es-ES"/>
        </w:rPr>
        <w:t>tuvo</w:t>
      </w:r>
      <w:r w:rsidRPr="009426D3">
        <w:rPr>
          <w:rFonts w:ascii="Arial" w:hAnsi="Arial" w:cs="Arial"/>
          <w:lang w:val="es-ES"/>
        </w:rPr>
        <w:t xml:space="preserve"> satisfecho con la comodidad de los consultorios</w:t>
      </w:r>
      <w:r w:rsidR="006E27A6">
        <w:rPr>
          <w:rFonts w:ascii="Arial" w:hAnsi="Arial" w:cs="Arial"/>
          <w:lang w:val="es-ES"/>
        </w:rPr>
        <w:t xml:space="preserve"> </w:t>
      </w:r>
      <w:r w:rsidRPr="009426D3">
        <w:rPr>
          <w:rFonts w:ascii="Arial" w:hAnsi="Arial" w:cs="Arial"/>
          <w:lang w:val="es-ES"/>
        </w:rPr>
        <w:t>a diferencia del estudio realizado por De los Santos Calderón, en el Instituto de Diabetes, Endocrinología y Nutrición, San Juan de la Maguana República Dominicana en el año 2016,</w:t>
      </w:r>
      <w:r w:rsidR="00C5519F">
        <w:rPr>
          <w:rFonts w:ascii="Arial" w:hAnsi="Arial" w:cs="Arial"/>
          <w:lang w:val="es-ES"/>
        </w:rPr>
        <w:t xml:space="preserve"> </w:t>
      </w:r>
      <w:r w:rsidR="00B01323">
        <w:rPr>
          <w:rFonts w:ascii="Arial" w:hAnsi="Arial" w:cs="Arial"/>
          <w:lang w:val="es-ES"/>
        </w:rPr>
        <w:t xml:space="preserve">el </w:t>
      </w:r>
      <w:r w:rsidRPr="009426D3">
        <w:rPr>
          <w:rFonts w:ascii="Arial" w:hAnsi="Arial" w:cs="Arial"/>
          <w:lang w:val="es-ES"/>
        </w:rPr>
        <w:t xml:space="preserve">63.36 por ciento estuvo satisfecho con la comodidad de los consultorios. </w:t>
      </w:r>
    </w:p>
    <w:p w14:paraId="0AC021DA" w14:textId="77777777" w:rsidR="0032257E" w:rsidRDefault="0032257E" w:rsidP="00930290">
      <w:pPr>
        <w:spacing w:line="360" w:lineRule="auto"/>
        <w:ind w:firstLine="720"/>
        <w:jc w:val="both"/>
        <w:rPr>
          <w:rFonts w:ascii="Arial" w:hAnsi="Arial" w:cs="Arial"/>
          <w:lang w:val="es-ES"/>
        </w:rPr>
      </w:pPr>
    </w:p>
    <w:p w14:paraId="2E67D7E4" w14:textId="0B5CD176" w:rsidR="00C5519F" w:rsidRDefault="00C5519F" w:rsidP="00E109A2">
      <w:pPr>
        <w:spacing w:line="360" w:lineRule="auto"/>
        <w:ind w:firstLine="720"/>
        <w:jc w:val="both"/>
        <w:rPr>
          <w:rFonts w:ascii="Arial" w:hAnsi="Arial" w:cs="Arial"/>
          <w:lang w:val="es-ES"/>
        </w:rPr>
      </w:pPr>
      <w:r>
        <w:rPr>
          <w:rFonts w:ascii="Arial" w:hAnsi="Arial" w:cs="Arial"/>
          <w:lang w:val="es-ES"/>
        </w:rPr>
        <w:t xml:space="preserve">El 82.8 por ciento de los usuarios se sintió satisfecho con relación a la ventilación </w:t>
      </w:r>
      <w:r w:rsidRPr="009426D3">
        <w:rPr>
          <w:rFonts w:ascii="Arial" w:hAnsi="Arial" w:cs="Arial"/>
          <w:lang w:val="es-ES"/>
        </w:rPr>
        <w:t xml:space="preserve">a diferencia del estudio realizado por De los Santos Calderón, en el Instituto de Diabetes, </w:t>
      </w:r>
      <w:r w:rsidRPr="009426D3">
        <w:rPr>
          <w:rFonts w:ascii="Arial" w:hAnsi="Arial" w:cs="Arial"/>
          <w:lang w:val="es-ES"/>
        </w:rPr>
        <w:lastRenderedPageBreak/>
        <w:t>Endocrinología y Nutrición, San Juan de la Maguana República Dominicana en el año 2016</w:t>
      </w:r>
      <w:r>
        <w:rPr>
          <w:rFonts w:ascii="Arial" w:hAnsi="Arial" w:cs="Arial"/>
          <w:lang w:val="es-ES"/>
        </w:rPr>
        <w:t xml:space="preserve">, </w:t>
      </w:r>
      <w:r w:rsidRPr="009426D3">
        <w:rPr>
          <w:rFonts w:ascii="Arial" w:hAnsi="Arial" w:cs="Arial"/>
          <w:lang w:val="es-ES"/>
        </w:rPr>
        <w:t>el 52.28 por ciento</w:t>
      </w:r>
      <w:r>
        <w:rPr>
          <w:rFonts w:ascii="Arial" w:hAnsi="Arial" w:cs="Arial"/>
          <w:lang w:val="es-ES"/>
        </w:rPr>
        <w:t xml:space="preserve"> estuvo</w:t>
      </w:r>
      <w:r w:rsidRPr="009426D3">
        <w:rPr>
          <w:rFonts w:ascii="Arial" w:hAnsi="Arial" w:cs="Arial"/>
          <w:lang w:val="es-ES"/>
        </w:rPr>
        <w:t xml:space="preserve"> poco satisfecho con la ventilación</w:t>
      </w:r>
      <w:r>
        <w:rPr>
          <w:rFonts w:ascii="Arial" w:hAnsi="Arial" w:cs="Arial"/>
          <w:lang w:val="es-ES"/>
        </w:rPr>
        <w:t xml:space="preserve">. </w:t>
      </w:r>
    </w:p>
    <w:p w14:paraId="0E06B52A" w14:textId="77777777" w:rsidR="00930290" w:rsidRDefault="00930290" w:rsidP="00930290">
      <w:pPr>
        <w:spacing w:line="360" w:lineRule="auto"/>
        <w:jc w:val="both"/>
        <w:rPr>
          <w:rFonts w:ascii="Arial" w:hAnsi="Arial" w:cs="Arial"/>
          <w:lang w:val="es-ES"/>
        </w:rPr>
      </w:pPr>
    </w:p>
    <w:p w14:paraId="52F98394" w14:textId="407EBD92" w:rsidR="00930290" w:rsidRDefault="00036523" w:rsidP="00930290">
      <w:pPr>
        <w:spacing w:line="360" w:lineRule="auto"/>
        <w:ind w:firstLine="720"/>
        <w:jc w:val="both"/>
        <w:rPr>
          <w:rFonts w:ascii="Arial" w:hAnsi="Arial" w:cs="Arial"/>
          <w:lang w:val="es-ES"/>
        </w:rPr>
      </w:pPr>
      <w:r>
        <w:rPr>
          <w:rFonts w:ascii="Arial" w:hAnsi="Arial" w:cs="Arial"/>
          <w:lang w:val="es-ES"/>
        </w:rPr>
        <w:t>Con relación a la atención brindada por el personal de salud el 51.6 por ciento de los usuarios consideró que esta fue excelent</w:t>
      </w:r>
      <w:r w:rsidR="006E27A6">
        <w:rPr>
          <w:rFonts w:ascii="Arial" w:hAnsi="Arial" w:cs="Arial"/>
          <w:lang w:val="es-ES"/>
        </w:rPr>
        <w:t>e. E</w:t>
      </w:r>
      <w:r>
        <w:rPr>
          <w:rFonts w:ascii="Arial" w:hAnsi="Arial" w:cs="Arial"/>
          <w:lang w:val="es-ES"/>
        </w:rPr>
        <w:t xml:space="preserve">n un </w:t>
      </w:r>
      <w:r w:rsidRPr="009426D3">
        <w:rPr>
          <w:rFonts w:ascii="Arial" w:hAnsi="Arial" w:cs="Arial"/>
          <w:lang w:val="es-ES"/>
        </w:rPr>
        <w:t>estudio realizado por Contreras Torres</w:t>
      </w:r>
      <w:r>
        <w:rPr>
          <w:rFonts w:ascii="Arial" w:hAnsi="Arial" w:cs="Arial"/>
          <w:lang w:val="es-ES"/>
        </w:rPr>
        <w:t>,</w:t>
      </w:r>
      <w:r w:rsidRPr="009426D3">
        <w:rPr>
          <w:rFonts w:ascii="Arial" w:hAnsi="Arial" w:cs="Arial"/>
          <w:lang w:val="es-ES"/>
        </w:rPr>
        <w:t xml:space="preserve"> </w:t>
      </w:r>
      <w:r w:rsidRPr="009426D3">
        <w:rPr>
          <w:rFonts w:ascii="Arial" w:hAnsi="Arial" w:cs="Arial"/>
          <w:i/>
          <w:iCs/>
          <w:lang w:val="es-ES"/>
        </w:rPr>
        <w:t>et al.</w:t>
      </w:r>
      <w:r>
        <w:rPr>
          <w:rFonts w:ascii="Arial" w:hAnsi="Arial" w:cs="Arial"/>
          <w:i/>
          <w:iCs/>
          <w:lang w:val="es-ES"/>
        </w:rPr>
        <w:t>,</w:t>
      </w:r>
      <w:r w:rsidRPr="009426D3">
        <w:rPr>
          <w:rFonts w:ascii="Arial" w:hAnsi="Arial" w:cs="Arial"/>
          <w:lang w:val="es-ES"/>
        </w:rPr>
        <w:t xml:space="preserve"> </w:t>
      </w:r>
      <w:r>
        <w:rPr>
          <w:rFonts w:ascii="Arial" w:hAnsi="Arial" w:cs="Arial"/>
          <w:lang w:val="es-ES"/>
        </w:rPr>
        <w:t>e</w:t>
      </w:r>
      <w:r w:rsidRPr="009426D3">
        <w:rPr>
          <w:rFonts w:ascii="Arial" w:hAnsi="Arial" w:cs="Arial"/>
          <w:lang w:val="es-ES"/>
        </w:rPr>
        <w:t xml:space="preserve">n el Hospital Docente Padre </w:t>
      </w:r>
      <w:proofErr w:type="spellStart"/>
      <w:r w:rsidRPr="009426D3">
        <w:rPr>
          <w:rFonts w:ascii="Arial" w:hAnsi="Arial" w:cs="Arial"/>
          <w:lang w:val="es-ES"/>
        </w:rPr>
        <w:t>Billini</w:t>
      </w:r>
      <w:proofErr w:type="spellEnd"/>
      <w:r w:rsidRPr="009426D3">
        <w:rPr>
          <w:rFonts w:ascii="Arial" w:hAnsi="Arial" w:cs="Arial"/>
          <w:lang w:val="es-ES"/>
        </w:rPr>
        <w:t>, Republica Dominicana en el año 2016,</w:t>
      </w:r>
      <w:r>
        <w:rPr>
          <w:rFonts w:ascii="Arial" w:hAnsi="Arial" w:cs="Arial"/>
          <w:lang w:val="es-ES"/>
        </w:rPr>
        <w:t xml:space="preserve"> </w:t>
      </w:r>
      <w:proofErr w:type="gramStart"/>
      <w:r w:rsidRPr="009426D3">
        <w:rPr>
          <w:rFonts w:ascii="Arial" w:hAnsi="Arial" w:cs="Arial"/>
          <w:lang w:val="es-ES"/>
        </w:rPr>
        <w:t>de acuerdo a</w:t>
      </w:r>
      <w:proofErr w:type="gramEnd"/>
      <w:r w:rsidRPr="009426D3">
        <w:rPr>
          <w:rFonts w:ascii="Arial" w:hAnsi="Arial" w:cs="Arial"/>
          <w:lang w:val="es-ES"/>
        </w:rPr>
        <w:t xml:space="preserve"> la empatía (individualización y amabilidad) 57 por ciento</w:t>
      </w:r>
      <w:r w:rsidR="00FB53AD">
        <w:rPr>
          <w:rFonts w:ascii="Arial" w:hAnsi="Arial" w:cs="Arial"/>
          <w:lang w:val="es-ES"/>
        </w:rPr>
        <w:t xml:space="preserve">. </w:t>
      </w:r>
    </w:p>
    <w:p w14:paraId="593B6D51" w14:textId="77777777" w:rsidR="00930290" w:rsidRDefault="00930290" w:rsidP="00930290">
      <w:pPr>
        <w:spacing w:line="360" w:lineRule="auto"/>
        <w:ind w:firstLine="720"/>
        <w:jc w:val="both"/>
        <w:rPr>
          <w:rFonts w:ascii="Arial" w:hAnsi="Arial" w:cs="Arial"/>
          <w:lang w:val="es-ES"/>
        </w:rPr>
      </w:pPr>
    </w:p>
    <w:p w14:paraId="3E37EF97" w14:textId="57DDB01D" w:rsidR="00792A2C" w:rsidRDefault="00792A2C" w:rsidP="00930290">
      <w:pPr>
        <w:spacing w:line="360" w:lineRule="auto"/>
        <w:ind w:firstLine="720"/>
        <w:jc w:val="both"/>
        <w:rPr>
          <w:rFonts w:ascii="Arial" w:hAnsi="Arial" w:cs="Arial"/>
          <w:lang w:val="es-ES"/>
        </w:rPr>
      </w:pPr>
      <w:r w:rsidRPr="009426D3">
        <w:rPr>
          <w:rFonts w:ascii="Arial" w:hAnsi="Arial" w:cs="Arial"/>
          <w:lang w:val="es-ES"/>
        </w:rPr>
        <w:t>En relación con la frecuencia de asistencia de los usuarios, el 69.</w:t>
      </w:r>
      <w:r>
        <w:rPr>
          <w:rFonts w:ascii="Arial" w:hAnsi="Arial" w:cs="Arial"/>
          <w:lang w:val="es-ES"/>
        </w:rPr>
        <w:t>9</w:t>
      </w:r>
      <w:r w:rsidRPr="009426D3">
        <w:rPr>
          <w:rFonts w:ascii="Arial" w:hAnsi="Arial" w:cs="Arial"/>
          <w:lang w:val="es-ES"/>
        </w:rPr>
        <w:t xml:space="preserve"> por ciento de los usuarios dijo que estaba asisti</w:t>
      </w:r>
      <w:r>
        <w:rPr>
          <w:rFonts w:ascii="Arial" w:hAnsi="Arial" w:cs="Arial"/>
          <w:lang w:val="es-ES"/>
        </w:rPr>
        <w:t>endo subsecuentemente y el 30.1</w:t>
      </w:r>
      <w:r w:rsidRPr="009426D3">
        <w:rPr>
          <w:rFonts w:ascii="Arial" w:hAnsi="Arial" w:cs="Arial"/>
          <w:lang w:val="es-ES"/>
        </w:rPr>
        <w:t xml:space="preserve"> por ciento restante expreso que asistía por primera vez</w:t>
      </w:r>
      <w:r w:rsidR="006E27A6">
        <w:rPr>
          <w:rFonts w:ascii="Arial" w:hAnsi="Arial" w:cs="Arial"/>
          <w:lang w:val="es-ES"/>
        </w:rPr>
        <w:t>. E</w:t>
      </w:r>
      <w:r w:rsidRPr="009426D3">
        <w:rPr>
          <w:rFonts w:ascii="Arial" w:hAnsi="Arial" w:cs="Arial"/>
          <w:lang w:val="es-ES"/>
        </w:rPr>
        <w:t>n un estudio realizado por Espinal</w:t>
      </w:r>
      <w:r w:rsidR="000D0DD6">
        <w:rPr>
          <w:rFonts w:ascii="Arial" w:hAnsi="Arial" w:cs="Arial"/>
          <w:lang w:val="es-ES"/>
        </w:rPr>
        <w:t xml:space="preserve">, </w:t>
      </w:r>
      <w:r w:rsidRPr="009426D3">
        <w:rPr>
          <w:rFonts w:ascii="Arial" w:hAnsi="Arial" w:cs="Arial"/>
          <w:i/>
          <w:lang w:val="es-ES"/>
        </w:rPr>
        <w:t>et al.</w:t>
      </w:r>
      <w:r w:rsidR="000D0DD6">
        <w:rPr>
          <w:rFonts w:ascii="Arial" w:hAnsi="Arial" w:cs="Arial"/>
          <w:i/>
          <w:lang w:val="es-ES"/>
        </w:rPr>
        <w:t>,</w:t>
      </w:r>
      <w:r w:rsidRPr="009426D3">
        <w:rPr>
          <w:rFonts w:ascii="Arial" w:hAnsi="Arial" w:cs="Arial"/>
          <w:lang w:val="es-ES"/>
        </w:rPr>
        <w:t xml:space="preserve"> en el centro Integral de Atención Primaria en salud Dr. Manuel Tejeda Florentino, Universidad Autónoma de Santo Domingo sede central en el año 2016, respecto a la frecuencia de asistencia </w:t>
      </w:r>
      <w:r w:rsidR="000D0DD6">
        <w:rPr>
          <w:rFonts w:ascii="Arial" w:hAnsi="Arial" w:cs="Arial"/>
          <w:lang w:val="es-ES"/>
        </w:rPr>
        <w:t xml:space="preserve">el </w:t>
      </w:r>
      <w:r w:rsidRPr="009426D3">
        <w:rPr>
          <w:rFonts w:ascii="Arial" w:hAnsi="Arial" w:cs="Arial"/>
          <w:lang w:val="es-ES"/>
        </w:rPr>
        <w:t>59.3 por ciento asistencias por primera vez, el 40.7 por ciento eran subsecuentes</w:t>
      </w:r>
      <w:r>
        <w:rPr>
          <w:rFonts w:ascii="Arial" w:hAnsi="Arial" w:cs="Arial"/>
          <w:lang w:val="es-ES"/>
        </w:rPr>
        <w:t>.</w:t>
      </w:r>
      <w:r w:rsidR="000D0DD6">
        <w:rPr>
          <w:rFonts w:ascii="Arial" w:hAnsi="Arial" w:cs="Arial"/>
          <w:lang w:val="es-ES"/>
        </w:rPr>
        <w:t xml:space="preserve"> </w:t>
      </w:r>
    </w:p>
    <w:p w14:paraId="4654E624" w14:textId="77777777" w:rsidR="00930290" w:rsidRDefault="00930290" w:rsidP="007F2F45">
      <w:pPr>
        <w:spacing w:line="360" w:lineRule="auto"/>
        <w:ind w:firstLine="720"/>
        <w:jc w:val="both"/>
        <w:rPr>
          <w:rFonts w:ascii="Arial" w:hAnsi="Arial" w:cs="Arial"/>
          <w:lang w:val="es-ES"/>
        </w:rPr>
      </w:pPr>
    </w:p>
    <w:p w14:paraId="30F1A5B0" w14:textId="1D1DA46F" w:rsidR="00484BAF" w:rsidRPr="009426D3" w:rsidRDefault="00F00274" w:rsidP="007F2F45">
      <w:pPr>
        <w:spacing w:line="360" w:lineRule="auto"/>
        <w:ind w:firstLine="720"/>
        <w:jc w:val="both"/>
        <w:rPr>
          <w:rFonts w:ascii="Arial" w:hAnsi="Arial" w:cs="Arial"/>
          <w:lang w:val="es-ES"/>
        </w:rPr>
      </w:pPr>
      <w:r w:rsidRPr="009426D3">
        <w:rPr>
          <w:rFonts w:ascii="Arial" w:hAnsi="Arial" w:cs="Arial"/>
          <w:lang w:val="es-ES"/>
        </w:rPr>
        <w:t>Con relación a</w:t>
      </w:r>
      <w:r w:rsidR="00484BAF" w:rsidRPr="009426D3">
        <w:rPr>
          <w:rFonts w:ascii="Arial" w:hAnsi="Arial" w:cs="Arial"/>
          <w:lang w:val="es-ES"/>
        </w:rPr>
        <w:t xml:space="preserve"> la información y/o orientaciones sobre el servicio requerido, el 77.9 por ciento de los usuarios se mostró satisfecho y el 22.1 por ciento restante dijo estar insatisfecho</w:t>
      </w:r>
      <w:r w:rsidR="006E27A6">
        <w:rPr>
          <w:rFonts w:ascii="Arial" w:hAnsi="Arial" w:cs="Arial"/>
          <w:lang w:val="es-ES"/>
        </w:rPr>
        <w:t>. E</w:t>
      </w:r>
      <w:r w:rsidR="006F2F5F" w:rsidRPr="009426D3">
        <w:rPr>
          <w:rFonts w:ascii="Arial" w:hAnsi="Arial" w:cs="Arial"/>
          <w:lang w:val="es-ES"/>
        </w:rPr>
        <w:t xml:space="preserve">n un </w:t>
      </w:r>
      <w:r w:rsidR="00484BAF" w:rsidRPr="009426D3">
        <w:rPr>
          <w:rFonts w:ascii="Arial" w:hAnsi="Arial" w:cs="Arial"/>
          <w:lang w:val="es-ES"/>
        </w:rPr>
        <w:t>estudio realizado por De los Santos Calderón, en el Instituto de Diabetes, Endocrinología y Nutrición, San Juan de la Maguana República Dominicana en el año 2016, el 52.28 por ciento estuvo poco satisfecho con las informaciones y orientaciones.</w:t>
      </w:r>
    </w:p>
    <w:p w14:paraId="2405A15E" w14:textId="77777777" w:rsidR="00930290" w:rsidRPr="009426D3" w:rsidRDefault="00930290" w:rsidP="00930290">
      <w:pPr>
        <w:spacing w:line="360" w:lineRule="auto"/>
        <w:jc w:val="both"/>
        <w:rPr>
          <w:rFonts w:ascii="Arial" w:hAnsi="Arial" w:cs="Arial"/>
          <w:lang w:val="es-ES"/>
        </w:rPr>
      </w:pPr>
    </w:p>
    <w:p w14:paraId="0750A948" w14:textId="1ABA422F" w:rsidR="00FB5FA9" w:rsidRDefault="00792A2C" w:rsidP="00FB5FA9">
      <w:pPr>
        <w:spacing w:line="360" w:lineRule="auto"/>
        <w:ind w:firstLine="720"/>
        <w:jc w:val="both"/>
        <w:rPr>
          <w:rFonts w:ascii="Arial" w:hAnsi="Arial" w:cs="Arial"/>
          <w:lang w:val="es-ES"/>
        </w:rPr>
      </w:pPr>
      <w:r w:rsidRPr="009426D3">
        <w:rPr>
          <w:rFonts w:ascii="Arial" w:hAnsi="Arial" w:cs="Arial"/>
          <w:lang w:val="es-ES"/>
        </w:rPr>
        <w:t xml:space="preserve">El 83.60 por ciento de los usuarios </w:t>
      </w:r>
      <w:r w:rsidR="005E7DC2">
        <w:rPr>
          <w:rFonts w:ascii="Arial" w:hAnsi="Arial" w:cs="Arial"/>
          <w:lang w:val="es-ES"/>
        </w:rPr>
        <w:t>tuvo</w:t>
      </w:r>
      <w:r w:rsidRPr="009426D3">
        <w:rPr>
          <w:rFonts w:ascii="Arial" w:hAnsi="Arial" w:cs="Arial"/>
          <w:lang w:val="es-ES"/>
        </w:rPr>
        <w:t xml:space="preserve"> privacidad al momento de la consulta, y el 16.40 por ciento expreso que no t</w:t>
      </w:r>
      <w:r w:rsidR="002A0ED7">
        <w:rPr>
          <w:rFonts w:ascii="Arial" w:hAnsi="Arial" w:cs="Arial"/>
          <w:lang w:val="es-ES"/>
        </w:rPr>
        <w:t>uvo</w:t>
      </w:r>
      <w:r w:rsidRPr="009426D3">
        <w:rPr>
          <w:rFonts w:ascii="Arial" w:hAnsi="Arial" w:cs="Arial"/>
          <w:lang w:val="es-ES"/>
        </w:rPr>
        <w:t xml:space="preserve"> privacidad al momento de la consulta; en un estudio realizado por De los Santos Calderón en el Instituto de Diabetes, Endocrinología y Nutrición, San Juan de la Maguana República Dominicana en el año 2016, el 45.84 por ciento estaba satisfecho con la privacidad en la consulta</w:t>
      </w:r>
      <w:r w:rsidR="00930290">
        <w:rPr>
          <w:rFonts w:ascii="Arial" w:hAnsi="Arial" w:cs="Arial"/>
          <w:lang w:val="es-ES"/>
        </w:rPr>
        <w:t>.</w:t>
      </w:r>
    </w:p>
    <w:p w14:paraId="3158527B" w14:textId="46901D54" w:rsidR="0032257E" w:rsidRDefault="0032257E" w:rsidP="00930290">
      <w:pPr>
        <w:spacing w:line="360" w:lineRule="auto"/>
        <w:jc w:val="both"/>
        <w:rPr>
          <w:rFonts w:ascii="Arial" w:hAnsi="Arial" w:cs="Arial"/>
          <w:lang w:val="es-ES"/>
        </w:rPr>
      </w:pPr>
    </w:p>
    <w:p w14:paraId="21C20B7D" w14:textId="2C3F8A6F" w:rsidR="000E6235" w:rsidRDefault="000E6235" w:rsidP="00930290">
      <w:pPr>
        <w:spacing w:line="360" w:lineRule="auto"/>
        <w:jc w:val="both"/>
        <w:rPr>
          <w:rFonts w:ascii="Arial" w:hAnsi="Arial" w:cs="Arial"/>
          <w:lang w:val="es-ES"/>
        </w:rPr>
      </w:pPr>
    </w:p>
    <w:p w14:paraId="1CAE9DDE" w14:textId="77777777" w:rsidR="000E6235" w:rsidRPr="009426D3" w:rsidRDefault="000E6235" w:rsidP="00930290">
      <w:pPr>
        <w:spacing w:line="360" w:lineRule="auto"/>
        <w:jc w:val="both"/>
        <w:rPr>
          <w:rFonts w:ascii="Arial" w:hAnsi="Arial" w:cs="Arial"/>
          <w:lang w:val="es-ES"/>
        </w:rPr>
      </w:pPr>
    </w:p>
    <w:p w14:paraId="450511D8" w14:textId="5FF01649" w:rsidR="005A4711" w:rsidRDefault="008F6264" w:rsidP="005A4711">
      <w:pPr>
        <w:spacing w:line="360" w:lineRule="auto"/>
        <w:rPr>
          <w:rFonts w:ascii="Arial" w:hAnsi="Arial" w:cs="Arial"/>
          <w:b/>
        </w:rPr>
      </w:pPr>
      <w:r>
        <w:rPr>
          <w:rFonts w:ascii="Arial" w:hAnsi="Arial" w:cs="Arial"/>
          <w:b/>
        </w:rPr>
        <w:lastRenderedPageBreak/>
        <w:t>I</w:t>
      </w:r>
      <w:r w:rsidR="00484BAF">
        <w:rPr>
          <w:rFonts w:ascii="Arial" w:hAnsi="Arial" w:cs="Arial"/>
          <w:b/>
        </w:rPr>
        <w:t xml:space="preserve">X. </w:t>
      </w:r>
      <w:r w:rsidR="002E47E3" w:rsidRPr="00114D08">
        <w:rPr>
          <w:rFonts w:ascii="Arial" w:hAnsi="Arial" w:cs="Arial"/>
          <w:b/>
        </w:rPr>
        <w:t>CONCLUSIONES</w:t>
      </w:r>
    </w:p>
    <w:p w14:paraId="1893E1B0" w14:textId="77777777" w:rsidR="000E6235" w:rsidRPr="005A4711" w:rsidRDefault="000E6235" w:rsidP="005A4711">
      <w:pPr>
        <w:spacing w:line="360" w:lineRule="auto"/>
        <w:rPr>
          <w:rFonts w:ascii="Arial" w:hAnsi="Arial" w:cs="Arial"/>
          <w:b/>
        </w:rPr>
      </w:pPr>
    </w:p>
    <w:p w14:paraId="0125F05C" w14:textId="66A03D7C" w:rsidR="002E47E3" w:rsidRPr="00D32851" w:rsidRDefault="002E47E3" w:rsidP="00D32851">
      <w:pPr>
        <w:pStyle w:val="ListParagraph"/>
        <w:numPr>
          <w:ilvl w:val="0"/>
          <w:numId w:val="47"/>
        </w:numPr>
        <w:spacing w:line="360" w:lineRule="auto"/>
        <w:jc w:val="both"/>
        <w:rPr>
          <w:rFonts w:ascii="Arial" w:hAnsi="Arial" w:cs="Arial"/>
        </w:rPr>
      </w:pPr>
      <w:r w:rsidRPr="00D32851">
        <w:rPr>
          <w:rFonts w:ascii="Arial" w:hAnsi="Arial" w:cs="Arial"/>
        </w:rPr>
        <w:t xml:space="preserve">En cuanto al sexo, el 53.0 por ciento de los usuarios fueron femeninos y el 47.0 por ciento restante </w:t>
      </w:r>
      <w:r w:rsidR="00266571">
        <w:rPr>
          <w:rFonts w:ascii="Arial" w:hAnsi="Arial" w:cs="Arial"/>
        </w:rPr>
        <w:t xml:space="preserve">fueron </w:t>
      </w:r>
      <w:r w:rsidRPr="00D32851">
        <w:rPr>
          <w:rFonts w:ascii="Arial" w:hAnsi="Arial" w:cs="Arial"/>
        </w:rPr>
        <w:t>masculino.</w:t>
      </w:r>
    </w:p>
    <w:p w14:paraId="58D42063" w14:textId="7D51FD46" w:rsidR="002E47E3" w:rsidRPr="00D32851" w:rsidRDefault="002E47E3" w:rsidP="00D32851">
      <w:pPr>
        <w:pStyle w:val="ListParagraph"/>
        <w:numPr>
          <w:ilvl w:val="0"/>
          <w:numId w:val="47"/>
        </w:numPr>
        <w:spacing w:line="360" w:lineRule="auto"/>
        <w:jc w:val="both"/>
        <w:rPr>
          <w:rFonts w:ascii="Arial" w:hAnsi="Arial" w:cs="Arial"/>
        </w:rPr>
      </w:pPr>
      <w:r w:rsidRPr="00D32851">
        <w:rPr>
          <w:rFonts w:ascii="Arial" w:hAnsi="Arial" w:cs="Arial"/>
        </w:rPr>
        <w:t xml:space="preserve">Referente a la edad, el 52.5 por ciento de los usuarios </w:t>
      </w:r>
      <w:r w:rsidR="00566113">
        <w:rPr>
          <w:rFonts w:ascii="Arial" w:hAnsi="Arial" w:cs="Arial"/>
        </w:rPr>
        <w:t xml:space="preserve">fueron </w:t>
      </w:r>
      <w:r w:rsidRPr="00D32851">
        <w:rPr>
          <w:rFonts w:ascii="Arial" w:hAnsi="Arial" w:cs="Arial"/>
        </w:rPr>
        <w:t>mayor</w:t>
      </w:r>
      <w:r w:rsidR="005F0533">
        <w:rPr>
          <w:rFonts w:ascii="Arial" w:hAnsi="Arial" w:cs="Arial"/>
        </w:rPr>
        <w:t>es</w:t>
      </w:r>
      <w:r w:rsidRPr="00D32851">
        <w:rPr>
          <w:rFonts w:ascii="Arial" w:hAnsi="Arial" w:cs="Arial"/>
        </w:rPr>
        <w:t xml:space="preserve"> de 59 años y el 6.8 por ciento de 18 – 28 años.</w:t>
      </w:r>
      <w:r w:rsidR="00566113">
        <w:rPr>
          <w:rFonts w:ascii="Arial" w:hAnsi="Arial" w:cs="Arial"/>
        </w:rPr>
        <w:t xml:space="preserve"> </w:t>
      </w:r>
    </w:p>
    <w:p w14:paraId="497FBDB2" w14:textId="7C762303" w:rsidR="002E47E3" w:rsidRPr="00D32851" w:rsidRDefault="00A8639E" w:rsidP="00D32851">
      <w:pPr>
        <w:pStyle w:val="ListParagraph"/>
        <w:numPr>
          <w:ilvl w:val="0"/>
          <w:numId w:val="47"/>
        </w:numPr>
        <w:spacing w:line="360" w:lineRule="auto"/>
        <w:jc w:val="both"/>
        <w:rPr>
          <w:rFonts w:ascii="Arial" w:hAnsi="Arial" w:cs="Arial"/>
        </w:rPr>
      </w:pPr>
      <w:r w:rsidRPr="00D32851">
        <w:rPr>
          <w:rFonts w:ascii="Arial" w:hAnsi="Arial" w:cs="Arial"/>
        </w:rPr>
        <w:t>En relación con el</w:t>
      </w:r>
      <w:r w:rsidR="002E47E3" w:rsidRPr="00D32851">
        <w:rPr>
          <w:rFonts w:ascii="Arial" w:hAnsi="Arial" w:cs="Arial"/>
        </w:rPr>
        <w:t xml:space="preserve"> nivel de escolaridad, el 42.3 por ciento de los usuarios </w:t>
      </w:r>
      <w:r w:rsidR="00266571">
        <w:rPr>
          <w:rFonts w:ascii="Arial" w:hAnsi="Arial" w:cs="Arial"/>
        </w:rPr>
        <w:t xml:space="preserve">tenían un nivel de escolaridad </w:t>
      </w:r>
      <w:r w:rsidR="002E47E3" w:rsidRPr="00D32851">
        <w:rPr>
          <w:rFonts w:ascii="Arial" w:hAnsi="Arial" w:cs="Arial"/>
        </w:rPr>
        <w:t>básico y el 14.2 por ciento</w:t>
      </w:r>
      <w:r w:rsidR="00266571">
        <w:rPr>
          <w:rFonts w:ascii="Arial" w:hAnsi="Arial" w:cs="Arial"/>
        </w:rPr>
        <w:t xml:space="preserve"> eran</w:t>
      </w:r>
      <w:r w:rsidR="002E47E3" w:rsidRPr="00D32851">
        <w:rPr>
          <w:rFonts w:ascii="Arial" w:hAnsi="Arial" w:cs="Arial"/>
        </w:rPr>
        <w:t xml:space="preserve"> universitario.</w:t>
      </w:r>
    </w:p>
    <w:p w14:paraId="602557A6" w14:textId="1076FF41" w:rsidR="002E47E3" w:rsidRPr="00D32851" w:rsidRDefault="002E47E3" w:rsidP="00D32851">
      <w:pPr>
        <w:pStyle w:val="ListParagraph"/>
        <w:numPr>
          <w:ilvl w:val="0"/>
          <w:numId w:val="47"/>
        </w:numPr>
        <w:spacing w:line="360" w:lineRule="auto"/>
        <w:jc w:val="both"/>
        <w:rPr>
          <w:rFonts w:ascii="Arial" w:hAnsi="Arial" w:cs="Arial"/>
        </w:rPr>
      </w:pPr>
      <w:r w:rsidRPr="00D32851">
        <w:rPr>
          <w:rFonts w:ascii="Arial" w:hAnsi="Arial" w:cs="Arial"/>
        </w:rPr>
        <w:t xml:space="preserve">Concerniente al estado civil, el 48.6 por ciento de los usuarios </w:t>
      </w:r>
      <w:r w:rsidR="00FD0F4C">
        <w:rPr>
          <w:rFonts w:ascii="Arial" w:hAnsi="Arial" w:cs="Arial"/>
        </w:rPr>
        <w:t>eran</w:t>
      </w:r>
      <w:r w:rsidRPr="00D32851">
        <w:rPr>
          <w:rFonts w:ascii="Arial" w:hAnsi="Arial" w:cs="Arial"/>
        </w:rPr>
        <w:t xml:space="preserve"> casado/a y el 7.7 por ciento divorciado/a.</w:t>
      </w:r>
    </w:p>
    <w:p w14:paraId="0DC9063F" w14:textId="0F0C8A52" w:rsidR="002E47E3" w:rsidRPr="00D32851" w:rsidRDefault="002E47E3" w:rsidP="00D32851">
      <w:pPr>
        <w:pStyle w:val="ListParagraph"/>
        <w:numPr>
          <w:ilvl w:val="0"/>
          <w:numId w:val="47"/>
        </w:numPr>
        <w:spacing w:line="360" w:lineRule="auto"/>
        <w:jc w:val="both"/>
        <w:rPr>
          <w:rFonts w:ascii="Arial" w:hAnsi="Arial" w:cs="Arial"/>
        </w:rPr>
      </w:pPr>
      <w:r w:rsidRPr="00D32851">
        <w:rPr>
          <w:rFonts w:ascii="Arial" w:hAnsi="Arial" w:cs="Arial"/>
        </w:rPr>
        <w:t>El 34.7 por ciento de los usuarios trabaja</w:t>
      </w:r>
      <w:r w:rsidR="005F0533">
        <w:rPr>
          <w:rFonts w:ascii="Arial" w:hAnsi="Arial" w:cs="Arial"/>
        </w:rPr>
        <w:t>ba</w:t>
      </w:r>
      <w:r w:rsidR="00FD0F4C">
        <w:rPr>
          <w:rFonts w:ascii="Arial" w:hAnsi="Arial" w:cs="Arial"/>
        </w:rPr>
        <w:t>n</w:t>
      </w:r>
      <w:r w:rsidRPr="00D32851">
        <w:rPr>
          <w:rFonts w:ascii="Arial" w:hAnsi="Arial" w:cs="Arial"/>
        </w:rPr>
        <w:t xml:space="preserve"> en el sector privado y el 15.6 por ciento </w:t>
      </w:r>
      <w:r w:rsidR="005F0533">
        <w:rPr>
          <w:rFonts w:ascii="Arial" w:hAnsi="Arial" w:cs="Arial"/>
        </w:rPr>
        <w:t>era</w:t>
      </w:r>
      <w:r w:rsidR="00FD0F4C">
        <w:rPr>
          <w:rFonts w:ascii="Arial" w:hAnsi="Arial" w:cs="Arial"/>
        </w:rPr>
        <w:t>n</w:t>
      </w:r>
      <w:r w:rsidR="005F0533">
        <w:rPr>
          <w:rFonts w:ascii="Arial" w:hAnsi="Arial" w:cs="Arial"/>
        </w:rPr>
        <w:t xml:space="preserve"> </w:t>
      </w:r>
      <w:r w:rsidRPr="00D32851">
        <w:rPr>
          <w:rFonts w:ascii="Arial" w:hAnsi="Arial" w:cs="Arial"/>
        </w:rPr>
        <w:t>obrero/a.</w:t>
      </w:r>
    </w:p>
    <w:p w14:paraId="03044AC9" w14:textId="4F63DE10" w:rsidR="00D32851" w:rsidRDefault="00D95265" w:rsidP="00D32851">
      <w:pPr>
        <w:pStyle w:val="ListParagraph"/>
        <w:numPr>
          <w:ilvl w:val="0"/>
          <w:numId w:val="47"/>
        </w:numPr>
        <w:spacing w:line="360" w:lineRule="auto"/>
        <w:jc w:val="both"/>
        <w:rPr>
          <w:rFonts w:ascii="Arial" w:hAnsi="Arial" w:cs="Arial"/>
        </w:rPr>
      </w:pPr>
      <w:r w:rsidRPr="00D32851">
        <w:rPr>
          <w:rFonts w:ascii="Arial" w:hAnsi="Arial" w:cs="Arial"/>
        </w:rPr>
        <w:t xml:space="preserve">En relación con la </w:t>
      </w:r>
      <w:r w:rsidRPr="00FB5FA9">
        <w:rPr>
          <w:rFonts w:ascii="Arial" w:hAnsi="Arial" w:cs="Arial"/>
        </w:rPr>
        <w:t>frecuencia</w:t>
      </w:r>
      <w:r w:rsidRPr="00D32851">
        <w:rPr>
          <w:rFonts w:ascii="Arial" w:hAnsi="Arial" w:cs="Arial"/>
        </w:rPr>
        <w:t xml:space="preserve"> de asis</w:t>
      </w:r>
      <w:r w:rsidR="00792A2C">
        <w:rPr>
          <w:rFonts w:ascii="Arial" w:hAnsi="Arial" w:cs="Arial"/>
        </w:rPr>
        <w:t>tencia de los usuarios, el 69.9</w:t>
      </w:r>
      <w:r w:rsidRPr="00D32851">
        <w:rPr>
          <w:rFonts w:ascii="Arial" w:hAnsi="Arial" w:cs="Arial"/>
        </w:rPr>
        <w:t xml:space="preserve"> por ciento de los usuarios </w:t>
      </w:r>
      <w:r w:rsidR="00FD0F4C">
        <w:rPr>
          <w:rFonts w:ascii="Arial" w:hAnsi="Arial" w:cs="Arial"/>
        </w:rPr>
        <w:t>eran</w:t>
      </w:r>
      <w:r w:rsidR="00566113">
        <w:rPr>
          <w:rFonts w:ascii="Arial" w:hAnsi="Arial" w:cs="Arial"/>
        </w:rPr>
        <w:t xml:space="preserve"> </w:t>
      </w:r>
      <w:r w:rsidR="00792A2C">
        <w:rPr>
          <w:rFonts w:ascii="Arial" w:hAnsi="Arial" w:cs="Arial"/>
        </w:rPr>
        <w:t>subsecuentemente y el 30.1</w:t>
      </w:r>
      <w:r w:rsidRPr="00D32851">
        <w:rPr>
          <w:rFonts w:ascii="Arial" w:hAnsi="Arial" w:cs="Arial"/>
        </w:rPr>
        <w:t xml:space="preserve"> por ciento </w:t>
      </w:r>
      <w:r w:rsidR="00FD0F4C">
        <w:rPr>
          <w:rFonts w:ascii="Arial" w:hAnsi="Arial" w:cs="Arial"/>
        </w:rPr>
        <w:t xml:space="preserve">eran de </w:t>
      </w:r>
      <w:r w:rsidRPr="00D32851">
        <w:rPr>
          <w:rFonts w:ascii="Arial" w:hAnsi="Arial" w:cs="Arial"/>
        </w:rPr>
        <w:t>primera vez.</w:t>
      </w:r>
    </w:p>
    <w:p w14:paraId="3CA1FACA" w14:textId="50C578FD" w:rsidR="00D32851" w:rsidRPr="00FB5FA9" w:rsidRDefault="00985CFD" w:rsidP="00985CFD">
      <w:pPr>
        <w:pStyle w:val="ListParagraph"/>
        <w:numPr>
          <w:ilvl w:val="0"/>
          <w:numId w:val="47"/>
        </w:numPr>
        <w:spacing w:line="360" w:lineRule="auto"/>
        <w:jc w:val="both"/>
        <w:rPr>
          <w:rFonts w:ascii="Arial" w:hAnsi="Arial" w:cs="Arial"/>
        </w:rPr>
      </w:pPr>
      <w:r w:rsidRPr="00FB5FA9">
        <w:rPr>
          <w:rFonts w:ascii="Arial" w:hAnsi="Arial" w:cs="Arial"/>
        </w:rPr>
        <w:t>En relación con el examen físico nos llam</w:t>
      </w:r>
      <w:r w:rsidR="005F0533" w:rsidRPr="00FB5FA9">
        <w:rPr>
          <w:rFonts w:ascii="Arial" w:hAnsi="Arial" w:cs="Arial"/>
        </w:rPr>
        <w:t xml:space="preserve">o </w:t>
      </w:r>
      <w:r w:rsidRPr="00FB5FA9">
        <w:rPr>
          <w:rFonts w:ascii="Arial" w:hAnsi="Arial" w:cs="Arial"/>
        </w:rPr>
        <w:t>la atención que el 74.6 por ciento de los usuarios refirieron que no fueron pesados</w:t>
      </w:r>
      <w:r w:rsidR="00566113" w:rsidRPr="00FB5FA9">
        <w:rPr>
          <w:rFonts w:ascii="Arial" w:hAnsi="Arial" w:cs="Arial"/>
        </w:rPr>
        <w:t xml:space="preserve"> y </w:t>
      </w:r>
      <w:r w:rsidRPr="00FB5FA9">
        <w:rPr>
          <w:rFonts w:ascii="Arial" w:hAnsi="Arial" w:cs="Arial"/>
        </w:rPr>
        <w:t>e</w:t>
      </w:r>
      <w:r w:rsidR="00D32851" w:rsidRPr="00FB5FA9">
        <w:rPr>
          <w:rFonts w:ascii="Arial" w:hAnsi="Arial" w:cs="Arial"/>
        </w:rPr>
        <w:t>l</w:t>
      </w:r>
      <w:r w:rsidR="00516DD0" w:rsidRPr="00FB5FA9">
        <w:rPr>
          <w:rFonts w:ascii="Arial" w:hAnsi="Arial" w:cs="Arial"/>
        </w:rPr>
        <w:t xml:space="preserve"> 76.5</w:t>
      </w:r>
      <w:r w:rsidR="00D32851" w:rsidRPr="00FB5FA9">
        <w:rPr>
          <w:rFonts w:ascii="Arial" w:hAnsi="Arial" w:cs="Arial"/>
        </w:rPr>
        <w:t xml:space="preserve"> por ciento de los usuarios no fueron medidos</w:t>
      </w:r>
      <w:r w:rsidRPr="00FB5FA9">
        <w:rPr>
          <w:rFonts w:ascii="Arial" w:hAnsi="Arial" w:cs="Arial"/>
        </w:rPr>
        <w:t>.</w:t>
      </w:r>
      <w:r w:rsidR="00BB695A" w:rsidRPr="00FB5FA9">
        <w:rPr>
          <w:rFonts w:ascii="Arial" w:hAnsi="Arial" w:cs="Arial"/>
        </w:rPr>
        <w:t xml:space="preserve"> </w:t>
      </w:r>
    </w:p>
    <w:p w14:paraId="3F201358" w14:textId="14E106FF" w:rsidR="00D32851" w:rsidRPr="00D32851" w:rsidRDefault="00D32851" w:rsidP="00D32851">
      <w:pPr>
        <w:pStyle w:val="ListParagraph"/>
        <w:numPr>
          <w:ilvl w:val="0"/>
          <w:numId w:val="47"/>
        </w:numPr>
        <w:spacing w:line="360" w:lineRule="auto"/>
        <w:jc w:val="both"/>
        <w:rPr>
          <w:rFonts w:ascii="Arial" w:hAnsi="Arial" w:cs="Arial"/>
        </w:rPr>
      </w:pPr>
      <w:r w:rsidRPr="00D32851">
        <w:rPr>
          <w:rFonts w:ascii="Arial" w:hAnsi="Arial" w:cs="Arial"/>
        </w:rPr>
        <w:t>El 80.3 por ciento le tomaron la presión y el 19.7 por ciento no le toma</w:t>
      </w:r>
      <w:r w:rsidR="00FD0F4C">
        <w:rPr>
          <w:rFonts w:ascii="Arial" w:hAnsi="Arial" w:cs="Arial"/>
        </w:rPr>
        <w:t>ron</w:t>
      </w:r>
      <w:r w:rsidRPr="00D32851">
        <w:rPr>
          <w:rFonts w:ascii="Arial" w:hAnsi="Arial" w:cs="Arial"/>
        </w:rPr>
        <w:t xml:space="preserve"> la presión.</w:t>
      </w:r>
    </w:p>
    <w:p w14:paraId="1454D71B" w14:textId="04BDA653" w:rsidR="00D95265" w:rsidRDefault="00D32851" w:rsidP="00D32851">
      <w:pPr>
        <w:pStyle w:val="ListParagraph"/>
        <w:numPr>
          <w:ilvl w:val="0"/>
          <w:numId w:val="47"/>
        </w:numPr>
        <w:spacing w:line="360" w:lineRule="auto"/>
        <w:jc w:val="both"/>
        <w:rPr>
          <w:rFonts w:ascii="Arial" w:hAnsi="Arial" w:cs="Arial"/>
        </w:rPr>
      </w:pPr>
      <w:r w:rsidRPr="00D32851">
        <w:rPr>
          <w:rFonts w:ascii="Arial" w:hAnsi="Arial" w:cs="Arial"/>
        </w:rPr>
        <w:t xml:space="preserve">El 78.4 por ciento </w:t>
      </w:r>
      <w:r w:rsidR="00846D35">
        <w:rPr>
          <w:rFonts w:ascii="Arial" w:hAnsi="Arial" w:cs="Arial"/>
        </w:rPr>
        <w:t xml:space="preserve">le </w:t>
      </w:r>
      <w:r w:rsidR="00FB3342">
        <w:rPr>
          <w:rFonts w:ascii="Arial" w:hAnsi="Arial" w:cs="Arial"/>
        </w:rPr>
        <w:t>indicaron</w:t>
      </w:r>
      <w:r w:rsidR="00846D35">
        <w:rPr>
          <w:rFonts w:ascii="Arial" w:hAnsi="Arial" w:cs="Arial"/>
        </w:rPr>
        <w:t xml:space="preserve"> EKG y el 21.6 por ciento no le </w:t>
      </w:r>
      <w:r w:rsidR="00FB3342">
        <w:rPr>
          <w:rFonts w:ascii="Arial" w:hAnsi="Arial" w:cs="Arial"/>
        </w:rPr>
        <w:t>indicaron</w:t>
      </w:r>
      <w:r w:rsidR="00846D35">
        <w:rPr>
          <w:rFonts w:ascii="Arial" w:hAnsi="Arial" w:cs="Arial"/>
        </w:rPr>
        <w:t xml:space="preserve"> EKG.</w:t>
      </w:r>
    </w:p>
    <w:p w14:paraId="725917D7" w14:textId="78766958" w:rsidR="008E3A00" w:rsidRPr="008E3A00" w:rsidRDefault="00846D35" w:rsidP="008E3A00">
      <w:pPr>
        <w:pStyle w:val="ListParagraph"/>
        <w:numPr>
          <w:ilvl w:val="0"/>
          <w:numId w:val="47"/>
        </w:numPr>
        <w:spacing w:line="360" w:lineRule="auto"/>
        <w:jc w:val="both"/>
        <w:rPr>
          <w:rFonts w:ascii="Arial" w:hAnsi="Arial" w:cs="Arial"/>
        </w:rPr>
      </w:pPr>
      <w:r>
        <w:rPr>
          <w:rFonts w:ascii="Arial" w:hAnsi="Arial" w:cs="Arial"/>
        </w:rPr>
        <w:t xml:space="preserve">El 52.5 por ciento le </w:t>
      </w:r>
      <w:r w:rsidR="00FB3342">
        <w:rPr>
          <w:rFonts w:ascii="Arial" w:hAnsi="Arial" w:cs="Arial"/>
        </w:rPr>
        <w:t>indicaron</w:t>
      </w:r>
      <w:r>
        <w:rPr>
          <w:rFonts w:ascii="Arial" w:hAnsi="Arial" w:cs="Arial"/>
        </w:rPr>
        <w:t xml:space="preserve"> ECO y el 47.5 por ciento no le </w:t>
      </w:r>
      <w:r w:rsidR="00FB3342">
        <w:rPr>
          <w:rFonts w:ascii="Arial" w:hAnsi="Arial" w:cs="Arial"/>
        </w:rPr>
        <w:t>indicaron</w:t>
      </w:r>
      <w:r>
        <w:rPr>
          <w:rFonts w:ascii="Arial" w:hAnsi="Arial" w:cs="Arial"/>
        </w:rPr>
        <w:t xml:space="preserve"> ECO.</w:t>
      </w:r>
    </w:p>
    <w:p w14:paraId="3512ACF7" w14:textId="594F5372" w:rsidR="00846D35" w:rsidRDefault="00846D35" w:rsidP="00D32851">
      <w:pPr>
        <w:pStyle w:val="ListParagraph"/>
        <w:numPr>
          <w:ilvl w:val="0"/>
          <w:numId w:val="47"/>
        </w:numPr>
        <w:spacing w:line="360" w:lineRule="auto"/>
        <w:jc w:val="both"/>
        <w:rPr>
          <w:rFonts w:ascii="Arial" w:hAnsi="Arial" w:cs="Arial"/>
        </w:rPr>
      </w:pPr>
      <w:r>
        <w:rPr>
          <w:rFonts w:ascii="Arial" w:hAnsi="Arial" w:cs="Arial"/>
        </w:rPr>
        <w:t xml:space="preserve">El </w:t>
      </w:r>
      <w:r w:rsidR="00B856C4">
        <w:rPr>
          <w:rFonts w:ascii="Arial" w:hAnsi="Arial" w:cs="Arial"/>
        </w:rPr>
        <w:t xml:space="preserve">95.6 por ciento no le </w:t>
      </w:r>
      <w:r w:rsidR="00FB3342">
        <w:rPr>
          <w:rFonts w:ascii="Arial" w:hAnsi="Arial" w:cs="Arial"/>
        </w:rPr>
        <w:t>indicaron</w:t>
      </w:r>
      <w:r w:rsidR="00B856C4">
        <w:rPr>
          <w:rFonts w:ascii="Arial" w:hAnsi="Arial" w:cs="Arial"/>
        </w:rPr>
        <w:t xml:space="preserve"> la prueba de esfuerzo y el 4.4 por ciento le </w:t>
      </w:r>
      <w:r w:rsidR="00FB3342">
        <w:rPr>
          <w:rFonts w:ascii="Arial" w:hAnsi="Arial" w:cs="Arial"/>
        </w:rPr>
        <w:t>indicaron</w:t>
      </w:r>
      <w:r w:rsidR="00B856C4">
        <w:rPr>
          <w:rFonts w:ascii="Arial" w:hAnsi="Arial" w:cs="Arial"/>
        </w:rPr>
        <w:t xml:space="preserve"> prueba de prueba de esfuerzo. </w:t>
      </w:r>
    </w:p>
    <w:p w14:paraId="2F30372E" w14:textId="2A483ABB" w:rsidR="00B856C4" w:rsidRDefault="00B856C4" w:rsidP="00D32851">
      <w:pPr>
        <w:pStyle w:val="ListParagraph"/>
        <w:numPr>
          <w:ilvl w:val="0"/>
          <w:numId w:val="47"/>
        </w:numPr>
        <w:spacing w:line="360" w:lineRule="auto"/>
        <w:jc w:val="both"/>
        <w:rPr>
          <w:rFonts w:ascii="Arial" w:hAnsi="Arial" w:cs="Arial"/>
        </w:rPr>
      </w:pPr>
      <w:r>
        <w:rPr>
          <w:rFonts w:ascii="Arial" w:hAnsi="Arial" w:cs="Arial"/>
        </w:rPr>
        <w:t xml:space="preserve">El 77.4 por ciento no le indicaron el </w:t>
      </w:r>
      <w:proofErr w:type="spellStart"/>
      <w:r>
        <w:rPr>
          <w:rFonts w:ascii="Arial" w:hAnsi="Arial" w:cs="Arial"/>
        </w:rPr>
        <w:t>Holter</w:t>
      </w:r>
      <w:proofErr w:type="spellEnd"/>
      <w:r>
        <w:rPr>
          <w:rFonts w:ascii="Arial" w:hAnsi="Arial" w:cs="Arial"/>
        </w:rPr>
        <w:t xml:space="preserve"> y el 22.6 por ciento le indicaron el </w:t>
      </w:r>
      <w:proofErr w:type="spellStart"/>
      <w:r>
        <w:rPr>
          <w:rFonts w:ascii="Arial" w:hAnsi="Arial" w:cs="Arial"/>
        </w:rPr>
        <w:t>Holter</w:t>
      </w:r>
      <w:proofErr w:type="spellEnd"/>
      <w:r>
        <w:rPr>
          <w:rFonts w:ascii="Arial" w:hAnsi="Arial" w:cs="Arial"/>
        </w:rPr>
        <w:t>.</w:t>
      </w:r>
    </w:p>
    <w:p w14:paraId="648B0925" w14:textId="0EAAF124" w:rsidR="00B856C4" w:rsidRPr="00D32851" w:rsidRDefault="00B856C4" w:rsidP="00D32851">
      <w:pPr>
        <w:pStyle w:val="ListParagraph"/>
        <w:numPr>
          <w:ilvl w:val="0"/>
          <w:numId w:val="47"/>
        </w:numPr>
        <w:spacing w:line="360" w:lineRule="auto"/>
        <w:jc w:val="both"/>
        <w:rPr>
          <w:rFonts w:ascii="Arial" w:hAnsi="Arial" w:cs="Arial"/>
        </w:rPr>
      </w:pPr>
      <w:r>
        <w:rPr>
          <w:rFonts w:ascii="Arial" w:hAnsi="Arial" w:cs="Arial"/>
        </w:rPr>
        <w:t xml:space="preserve">El 62.9 por ciento no le indicaron el MAPA y el 37.1 por ciento le indicaron MAPA. </w:t>
      </w:r>
    </w:p>
    <w:p w14:paraId="3808DBEB" w14:textId="645774BC" w:rsidR="002E47E3" w:rsidRPr="00D32851" w:rsidRDefault="00566113" w:rsidP="00D32851">
      <w:pPr>
        <w:pStyle w:val="ListParagraph"/>
        <w:numPr>
          <w:ilvl w:val="0"/>
          <w:numId w:val="47"/>
        </w:numPr>
        <w:spacing w:line="360" w:lineRule="auto"/>
        <w:jc w:val="both"/>
        <w:rPr>
          <w:rFonts w:ascii="Arial" w:hAnsi="Arial" w:cs="Arial"/>
        </w:rPr>
      </w:pPr>
      <w:r>
        <w:rPr>
          <w:rFonts w:ascii="Arial" w:hAnsi="Arial" w:cs="Arial"/>
        </w:rPr>
        <w:t>C</w:t>
      </w:r>
      <w:r w:rsidR="00AF49C2" w:rsidRPr="00D32851">
        <w:rPr>
          <w:rFonts w:ascii="Arial" w:hAnsi="Arial" w:cs="Arial"/>
        </w:rPr>
        <w:t>on relación al</w:t>
      </w:r>
      <w:r w:rsidR="002E47E3" w:rsidRPr="00D32851">
        <w:rPr>
          <w:rFonts w:ascii="Arial" w:hAnsi="Arial" w:cs="Arial"/>
        </w:rPr>
        <w:t xml:space="preserve"> </w:t>
      </w:r>
      <w:r w:rsidR="00AF49C2" w:rsidRPr="00D32851">
        <w:rPr>
          <w:rFonts w:ascii="Arial" w:hAnsi="Arial" w:cs="Arial"/>
        </w:rPr>
        <w:t>tiempo de espera para la consulta</w:t>
      </w:r>
      <w:r w:rsidR="002E47E3" w:rsidRPr="00D32851">
        <w:rPr>
          <w:rFonts w:ascii="Arial" w:hAnsi="Arial" w:cs="Arial"/>
        </w:rPr>
        <w:t xml:space="preserve">, el 75.4 por ciento de los usuarios </w:t>
      </w:r>
      <w:r w:rsidR="00FD0F4C">
        <w:rPr>
          <w:rFonts w:ascii="Arial" w:hAnsi="Arial" w:cs="Arial"/>
        </w:rPr>
        <w:t>estuvo</w:t>
      </w:r>
      <w:r>
        <w:rPr>
          <w:rFonts w:ascii="Arial" w:hAnsi="Arial" w:cs="Arial"/>
        </w:rPr>
        <w:t xml:space="preserve"> </w:t>
      </w:r>
      <w:r w:rsidR="002E47E3" w:rsidRPr="00D32851">
        <w:rPr>
          <w:rFonts w:ascii="Arial" w:hAnsi="Arial" w:cs="Arial"/>
        </w:rPr>
        <w:t>satisfecho y el 24.6 por ciento restante se mostró insatisfecho.</w:t>
      </w:r>
    </w:p>
    <w:p w14:paraId="40D6C47D" w14:textId="48F25997" w:rsidR="002E47E3" w:rsidRPr="00D32851" w:rsidRDefault="00A8639E" w:rsidP="00D32851">
      <w:pPr>
        <w:pStyle w:val="ListParagraph"/>
        <w:numPr>
          <w:ilvl w:val="0"/>
          <w:numId w:val="47"/>
        </w:numPr>
        <w:spacing w:line="360" w:lineRule="auto"/>
        <w:jc w:val="both"/>
        <w:rPr>
          <w:rFonts w:ascii="Arial" w:hAnsi="Arial" w:cs="Arial"/>
        </w:rPr>
      </w:pPr>
      <w:r w:rsidRPr="00D32851">
        <w:rPr>
          <w:rFonts w:ascii="Arial" w:hAnsi="Arial" w:cs="Arial"/>
        </w:rPr>
        <w:t>En relación con</w:t>
      </w:r>
      <w:r w:rsidR="002E47E3" w:rsidRPr="00D32851">
        <w:rPr>
          <w:rFonts w:ascii="Arial" w:hAnsi="Arial" w:cs="Arial"/>
        </w:rPr>
        <w:t xml:space="preserve"> la información y/o orientaciones sobre el servicio requerido, el 77.9 por ciento de los usuarios se mostró satisfecho y el 22.1 por ciento</w:t>
      </w:r>
      <w:r w:rsidR="00566113">
        <w:rPr>
          <w:rFonts w:ascii="Arial" w:hAnsi="Arial" w:cs="Arial"/>
        </w:rPr>
        <w:t xml:space="preserve"> </w:t>
      </w:r>
      <w:proofErr w:type="gramStart"/>
      <w:r w:rsidR="00566113">
        <w:rPr>
          <w:rFonts w:ascii="Arial" w:hAnsi="Arial" w:cs="Arial"/>
        </w:rPr>
        <w:t>e</w:t>
      </w:r>
      <w:r w:rsidR="00135318">
        <w:rPr>
          <w:rFonts w:ascii="Arial" w:hAnsi="Arial" w:cs="Arial"/>
        </w:rPr>
        <w:t xml:space="preserve">stuvo </w:t>
      </w:r>
      <w:r w:rsidR="002E47E3" w:rsidRPr="00D32851">
        <w:rPr>
          <w:rFonts w:ascii="Arial" w:hAnsi="Arial" w:cs="Arial"/>
        </w:rPr>
        <w:t xml:space="preserve"> insatisfecho</w:t>
      </w:r>
      <w:proofErr w:type="gramEnd"/>
      <w:r w:rsidR="002E47E3" w:rsidRPr="00D32851">
        <w:rPr>
          <w:rFonts w:ascii="Arial" w:hAnsi="Arial" w:cs="Arial"/>
        </w:rPr>
        <w:t>.</w:t>
      </w:r>
    </w:p>
    <w:p w14:paraId="494F6AD1" w14:textId="7383C19C" w:rsidR="002E47E3" w:rsidRDefault="00A8639E" w:rsidP="00D32851">
      <w:pPr>
        <w:pStyle w:val="ListParagraph"/>
        <w:numPr>
          <w:ilvl w:val="0"/>
          <w:numId w:val="47"/>
        </w:numPr>
        <w:spacing w:line="360" w:lineRule="auto"/>
        <w:jc w:val="both"/>
        <w:rPr>
          <w:rFonts w:ascii="Arial" w:hAnsi="Arial" w:cs="Arial"/>
        </w:rPr>
      </w:pPr>
      <w:r w:rsidRPr="00D32851">
        <w:rPr>
          <w:rFonts w:ascii="Arial" w:hAnsi="Arial" w:cs="Arial"/>
        </w:rPr>
        <w:lastRenderedPageBreak/>
        <w:t>En relación con</w:t>
      </w:r>
      <w:r w:rsidR="002E47E3" w:rsidRPr="00D32851">
        <w:rPr>
          <w:rFonts w:ascii="Arial" w:hAnsi="Arial" w:cs="Arial"/>
        </w:rPr>
        <w:t xml:space="preserve"> la </w:t>
      </w:r>
      <w:r w:rsidR="00AF49C2" w:rsidRPr="00D32851">
        <w:rPr>
          <w:rFonts w:ascii="Arial" w:hAnsi="Arial" w:cs="Arial"/>
        </w:rPr>
        <w:t>atención brindada por el</w:t>
      </w:r>
      <w:r w:rsidR="002E47E3" w:rsidRPr="00D32851">
        <w:rPr>
          <w:rFonts w:ascii="Arial" w:hAnsi="Arial" w:cs="Arial"/>
        </w:rPr>
        <w:t xml:space="preserve"> personal de salud, el 51.6 por ciento de los usuarios </w:t>
      </w:r>
      <w:r w:rsidR="009E186F">
        <w:rPr>
          <w:rFonts w:ascii="Arial" w:hAnsi="Arial" w:cs="Arial"/>
        </w:rPr>
        <w:t>expres</w:t>
      </w:r>
      <w:r w:rsidR="00135318">
        <w:rPr>
          <w:rFonts w:ascii="Arial" w:hAnsi="Arial" w:cs="Arial"/>
        </w:rPr>
        <w:t>ó que</w:t>
      </w:r>
      <w:r w:rsidR="009E186F">
        <w:rPr>
          <w:rFonts w:ascii="Arial" w:hAnsi="Arial" w:cs="Arial"/>
        </w:rPr>
        <w:t xml:space="preserve"> la atención fue </w:t>
      </w:r>
      <w:r w:rsidR="002E47E3" w:rsidRPr="00D32851">
        <w:rPr>
          <w:rFonts w:ascii="Arial" w:hAnsi="Arial" w:cs="Arial"/>
        </w:rPr>
        <w:t xml:space="preserve">excelente y el 4.6 por ciento </w:t>
      </w:r>
      <w:r w:rsidR="009E186F">
        <w:rPr>
          <w:rFonts w:ascii="Arial" w:hAnsi="Arial" w:cs="Arial"/>
        </w:rPr>
        <w:t>expres</w:t>
      </w:r>
      <w:r w:rsidR="00135318">
        <w:rPr>
          <w:rFonts w:ascii="Arial" w:hAnsi="Arial" w:cs="Arial"/>
        </w:rPr>
        <w:t>ó</w:t>
      </w:r>
      <w:r w:rsidR="009E186F">
        <w:rPr>
          <w:rFonts w:ascii="Arial" w:hAnsi="Arial" w:cs="Arial"/>
        </w:rPr>
        <w:t xml:space="preserve"> </w:t>
      </w:r>
      <w:r w:rsidR="00135318">
        <w:rPr>
          <w:rFonts w:ascii="Arial" w:hAnsi="Arial" w:cs="Arial"/>
        </w:rPr>
        <w:t xml:space="preserve">que </w:t>
      </w:r>
      <w:r w:rsidR="009E186F">
        <w:rPr>
          <w:rFonts w:ascii="Arial" w:hAnsi="Arial" w:cs="Arial"/>
        </w:rPr>
        <w:t xml:space="preserve">la atención fue </w:t>
      </w:r>
      <w:r w:rsidR="002E47E3" w:rsidRPr="00D32851">
        <w:rPr>
          <w:rFonts w:ascii="Arial" w:hAnsi="Arial" w:cs="Arial"/>
        </w:rPr>
        <w:t>mal</w:t>
      </w:r>
      <w:r w:rsidR="009E186F">
        <w:rPr>
          <w:rFonts w:ascii="Arial" w:hAnsi="Arial" w:cs="Arial"/>
        </w:rPr>
        <w:t>a</w:t>
      </w:r>
      <w:r w:rsidR="00D32851" w:rsidRPr="00D32851">
        <w:rPr>
          <w:rFonts w:ascii="Arial" w:hAnsi="Arial" w:cs="Arial"/>
        </w:rPr>
        <w:t>.</w:t>
      </w:r>
    </w:p>
    <w:p w14:paraId="20A773FC" w14:textId="0FFD8B87" w:rsidR="004E4334" w:rsidRPr="004E4334" w:rsidRDefault="004E4334" w:rsidP="004E4334">
      <w:pPr>
        <w:pStyle w:val="ListParagraph"/>
        <w:numPr>
          <w:ilvl w:val="0"/>
          <w:numId w:val="47"/>
        </w:numPr>
        <w:spacing w:line="360" w:lineRule="auto"/>
        <w:jc w:val="both"/>
        <w:rPr>
          <w:rFonts w:ascii="Arial" w:hAnsi="Arial" w:cs="Arial"/>
        </w:rPr>
      </w:pPr>
      <w:r w:rsidRPr="00D32851">
        <w:rPr>
          <w:rFonts w:ascii="Arial" w:hAnsi="Arial" w:cs="Arial"/>
        </w:rPr>
        <w:t xml:space="preserve">En relación con la privacidad al momento de la consulta, el 83.60 por ciento de los usuarios </w:t>
      </w:r>
      <w:r>
        <w:rPr>
          <w:rFonts w:ascii="Arial" w:hAnsi="Arial" w:cs="Arial"/>
        </w:rPr>
        <w:t>expresó</w:t>
      </w:r>
      <w:r w:rsidRPr="00D32851">
        <w:rPr>
          <w:rFonts w:ascii="Arial" w:hAnsi="Arial" w:cs="Arial"/>
        </w:rPr>
        <w:t xml:space="preserve"> que t</w:t>
      </w:r>
      <w:r>
        <w:rPr>
          <w:rFonts w:ascii="Arial" w:hAnsi="Arial" w:cs="Arial"/>
        </w:rPr>
        <w:t>uvo</w:t>
      </w:r>
      <w:r w:rsidRPr="00D32851">
        <w:rPr>
          <w:rFonts w:ascii="Arial" w:hAnsi="Arial" w:cs="Arial"/>
        </w:rPr>
        <w:t xml:space="preserve"> privacidad al momento de la consulta, y el 16.40 porciento expres</w:t>
      </w:r>
      <w:r>
        <w:rPr>
          <w:rFonts w:ascii="Arial" w:hAnsi="Arial" w:cs="Arial"/>
        </w:rPr>
        <w:t>ó</w:t>
      </w:r>
      <w:r w:rsidRPr="00D32851">
        <w:rPr>
          <w:rFonts w:ascii="Arial" w:hAnsi="Arial" w:cs="Arial"/>
        </w:rPr>
        <w:t xml:space="preserve"> que no t</w:t>
      </w:r>
      <w:r>
        <w:rPr>
          <w:rFonts w:ascii="Arial" w:hAnsi="Arial" w:cs="Arial"/>
        </w:rPr>
        <w:t>uvo</w:t>
      </w:r>
      <w:r w:rsidRPr="00D32851">
        <w:rPr>
          <w:rFonts w:ascii="Arial" w:hAnsi="Arial" w:cs="Arial"/>
        </w:rPr>
        <w:t xml:space="preserve"> privacidad al momento de la consulta.</w:t>
      </w:r>
    </w:p>
    <w:p w14:paraId="432DF4B1" w14:textId="6ACE482F" w:rsidR="009E186F" w:rsidRPr="00D32851" w:rsidRDefault="009E186F" w:rsidP="00D32851">
      <w:pPr>
        <w:pStyle w:val="ListParagraph"/>
        <w:numPr>
          <w:ilvl w:val="0"/>
          <w:numId w:val="47"/>
        </w:numPr>
        <w:spacing w:line="360" w:lineRule="auto"/>
        <w:jc w:val="both"/>
        <w:rPr>
          <w:rFonts w:ascii="Arial" w:hAnsi="Arial" w:cs="Arial"/>
        </w:rPr>
      </w:pPr>
      <w:r>
        <w:rPr>
          <w:rFonts w:ascii="Arial" w:hAnsi="Arial" w:cs="Arial"/>
        </w:rPr>
        <w:t>Con relación a los aspecto</w:t>
      </w:r>
      <w:r w:rsidR="005F0533">
        <w:rPr>
          <w:rFonts w:ascii="Arial" w:hAnsi="Arial" w:cs="Arial"/>
        </w:rPr>
        <w:t xml:space="preserve">s </w:t>
      </w:r>
      <w:r w:rsidR="00930290">
        <w:rPr>
          <w:rFonts w:ascii="Arial" w:hAnsi="Arial" w:cs="Arial"/>
        </w:rPr>
        <w:t xml:space="preserve">de la planta física y ambiente </w:t>
      </w:r>
      <w:r w:rsidR="001A5482">
        <w:rPr>
          <w:rFonts w:ascii="Arial" w:hAnsi="Arial" w:cs="Arial"/>
        </w:rPr>
        <w:t>mas d</w:t>
      </w:r>
      <w:r w:rsidR="005F0533">
        <w:rPr>
          <w:rFonts w:ascii="Arial" w:hAnsi="Arial" w:cs="Arial"/>
        </w:rPr>
        <w:t>el 80 porciento de los usuarios expresaron</w:t>
      </w:r>
      <w:r>
        <w:rPr>
          <w:rFonts w:ascii="Arial" w:hAnsi="Arial" w:cs="Arial"/>
        </w:rPr>
        <w:t xml:space="preserve"> </w:t>
      </w:r>
      <w:r w:rsidR="005F0533">
        <w:rPr>
          <w:rFonts w:ascii="Arial" w:hAnsi="Arial" w:cs="Arial"/>
        </w:rPr>
        <w:t>estar satisfechos</w:t>
      </w:r>
      <w:r w:rsidR="00930290">
        <w:rPr>
          <w:rFonts w:ascii="Arial" w:hAnsi="Arial" w:cs="Arial"/>
        </w:rPr>
        <w:t xml:space="preserve">. </w:t>
      </w:r>
    </w:p>
    <w:p w14:paraId="15D9CD54" w14:textId="4EBB844A" w:rsidR="00566B50" w:rsidRPr="00D32851" w:rsidRDefault="002E47E3" w:rsidP="00D32851">
      <w:pPr>
        <w:pStyle w:val="ListParagraph"/>
        <w:numPr>
          <w:ilvl w:val="0"/>
          <w:numId w:val="47"/>
        </w:numPr>
        <w:spacing w:line="360" w:lineRule="auto"/>
        <w:jc w:val="both"/>
        <w:rPr>
          <w:rFonts w:ascii="Arial" w:hAnsi="Arial" w:cs="Arial"/>
        </w:rPr>
      </w:pPr>
      <w:r w:rsidRPr="00D32851">
        <w:rPr>
          <w:rFonts w:ascii="Arial" w:hAnsi="Arial" w:cs="Arial"/>
        </w:rPr>
        <w:t xml:space="preserve">El 84.7 por ciento de los usuarios </w:t>
      </w:r>
      <w:r w:rsidR="00135318">
        <w:rPr>
          <w:rFonts w:ascii="Arial" w:hAnsi="Arial" w:cs="Arial"/>
        </w:rPr>
        <w:t>estuvieron</w:t>
      </w:r>
      <w:r w:rsidR="005F0533">
        <w:rPr>
          <w:rFonts w:ascii="Arial" w:hAnsi="Arial" w:cs="Arial"/>
        </w:rPr>
        <w:t xml:space="preserve"> </w:t>
      </w:r>
      <w:r w:rsidRPr="00D32851">
        <w:rPr>
          <w:rFonts w:ascii="Arial" w:hAnsi="Arial" w:cs="Arial"/>
        </w:rPr>
        <w:t>insatisfecho</w:t>
      </w:r>
      <w:r w:rsidR="00135318">
        <w:rPr>
          <w:rFonts w:ascii="Arial" w:hAnsi="Arial" w:cs="Arial"/>
        </w:rPr>
        <w:t>s</w:t>
      </w:r>
      <w:r w:rsidRPr="00D32851">
        <w:rPr>
          <w:rFonts w:ascii="Arial" w:hAnsi="Arial" w:cs="Arial"/>
        </w:rPr>
        <w:t xml:space="preserve"> con la higiene de los baños.</w:t>
      </w:r>
    </w:p>
    <w:p w14:paraId="70FE29CC" w14:textId="3914B78A" w:rsidR="00381AC5" w:rsidRPr="009426D3" w:rsidRDefault="00381AC5" w:rsidP="00381AC5">
      <w:pPr>
        <w:rPr>
          <w:rFonts w:ascii="Arial" w:hAnsi="Arial" w:cs="Arial"/>
          <w:lang w:val="es-ES"/>
        </w:rPr>
      </w:pPr>
    </w:p>
    <w:p w14:paraId="6AD2025F" w14:textId="1F9E640B" w:rsidR="00223586" w:rsidRPr="009426D3" w:rsidRDefault="00223586" w:rsidP="00381AC5">
      <w:pPr>
        <w:rPr>
          <w:rFonts w:ascii="Arial" w:hAnsi="Arial" w:cs="Arial"/>
          <w:lang w:val="es-ES"/>
        </w:rPr>
      </w:pPr>
    </w:p>
    <w:p w14:paraId="1A70B112" w14:textId="6D3F38A9" w:rsidR="00223586" w:rsidRPr="009426D3" w:rsidRDefault="00223586" w:rsidP="00381AC5">
      <w:pPr>
        <w:rPr>
          <w:rFonts w:ascii="Arial" w:hAnsi="Arial" w:cs="Arial"/>
          <w:lang w:val="es-ES"/>
        </w:rPr>
      </w:pPr>
    </w:p>
    <w:p w14:paraId="2D6D9319" w14:textId="1E1D1D41" w:rsidR="00223586" w:rsidRPr="009426D3" w:rsidRDefault="00223586" w:rsidP="00381AC5">
      <w:pPr>
        <w:rPr>
          <w:rFonts w:ascii="Arial" w:hAnsi="Arial" w:cs="Arial"/>
          <w:lang w:val="es-ES"/>
        </w:rPr>
      </w:pPr>
    </w:p>
    <w:p w14:paraId="5DF816A3" w14:textId="118944C2" w:rsidR="009852F4" w:rsidRPr="009426D3" w:rsidRDefault="009852F4" w:rsidP="00381AC5">
      <w:pPr>
        <w:rPr>
          <w:rFonts w:ascii="Arial" w:hAnsi="Arial" w:cs="Arial"/>
          <w:lang w:val="es-ES"/>
        </w:rPr>
      </w:pPr>
    </w:p>
    <w:p w14:paraId="5A1F7C46" w14:textId="77777777" w:rsidR="009852F4" w:rsidRPr="009426D3" w:rsidRDefault="009852F4" w:rsidP="00381AC5">
      <w:pPr>
        <w:rPr>
          <w:rFonts w:ascii="Arial" w:hAnsi="Arial" w:cs="Arial"/>
          <w:lang w:val="es-ES"/>
        </w:rPr>
      </w:pPr>
    </w:p>
    <w:p w14:paraId="51AF5E27" w14:textId="5FA6D114" w:rsidR="00223586" w:rsidRPr="009426D3" w:rsidRDefault="00223586" w:rsidP="00381AC5">
      <w:pPr>
        <w:rPr>
          <w:lang w:val="es-ES"/>
        </w:rPr>
      </w:pPr>
    </w:p>
    <w:p w14:paraId="1DAFC3A2" w14:textId="40B1B963" w:rsidR="00566B50" w:rsidRPr="009426D3" w:rsidRDefault="00566B50" w:rsidP="00381AC5">
      <w:pPr>
        <w:rPr>
          <w:lang w:val="es-ES"/>
        </w:rPr>
      </w:pPr>
    </w:p>
    <w:p w14:paraId="7D21EFF7" w14:textId="77777777" w:rsidR="00B856C4" w:rsidRPr="009426D3" w:rsidRDefault="00B856C4" w:rsidP="00381AC5">
      <w:pPr>
        <w:rPr>
          <w:lang w:val="es-ES"/>
        </w:rPr>
      </w:pPr>
    </w:p>
    <w:p w14:paraId="082A60AF" w14:textId="5CCBDB6F" w:rsidR="00566B50" w:rsidRPr="009426D3" w:rsidRDefault="00566B50" w:rsidP="00381AC5">
      <w:pPr>
        <w:rPr>
          <w:lang w:val="es-ES"/>
        </w:rPr>
      </w:pPr>
    </w:p>
    <w:p w14:paraId="13AE2491" w14:textId="1ABD9017" w:rsidR="00566B50" w:rsidRPr="009426D3" w:rsidRDefault="00566B50" w:rsidP="00381AC5">
      <w:pPr>
        <w:rPr>
          <w:lang w:val="es-ES"/>
        </w:rPr>
      </w:pPr>
    </w:p>
    <w:p w14:paraId="754D8BC8" w14:textId="3AF87829" w:rsidR="00566B50" w:rsidRPr="009426D3" w:rsidRDefault="00566B50" w:rsidP="00381AC5">
      <w:pPr>
        <w:rPr>
          <w:lang w:val="es-ES"/>
        </w:rPr>
      </w:pPr>
    </w:p>
    <w:p w14:paraId="69268426" w14:textId="05A89C0C" w:rsidR="00566B50" w:rsidRPr="009426D3" w:rsidRDefault="00566B50" w:rsidP="00381AC5">
      <w:pPr>
        <w:rPr>
          <w:lang w:val="es-ES"/>
        </w:rPr>
      </w:pPr>
    </w:p>
    <w:p w14:paraId="30771D9A" w14:textId="77777777" w:rsidR="00566B50" w:rsidRPr="009426D3" w:rsidRDefault="00566B50" w:rsidP="00381AC5">
      <w:pPr>
        <w:rPr>
          <w:lang w:val="es-ES"/>
        </w:rPr>
      </w:pPr>
    </w:p>
    <w:p w14:paraId="6B77AE67" w14:textId="1C43F57E" w:rsidR="00F00274" w:rsidRDefault="00F00274" w:rsidP="00381AC5">
      <w:pPr>
        <w:rPr>
          <w:lang w:val="es-ES"/>
        </w:rPr>
      </w:pPr>
    </w:p>
    <w:p w14:paraId="762D9C9E" w14:textId="4EDE476E" w:rsidR="008E3A00" w:rsidRDefault="008E3A00" w:rsidP="00381AC5">
      <w:pPr>
        <w:rPr>
          <w:lang w:val="es-ES"/>
        </w:rPr>
      </w:pPr>
    </w:p>
    <w:p w14:paraId="40672A17" w14:textId="0A72D8CD" w:rsidR="008E3A00" w:rsidRDefault="008E3A00" w:rsidP="00381AC5">
      <w:pPr>
        <w:rPr>
          <w:lang w:val="es-ES"/>
        </w:rPr>
      </w:pPr>
    </w:p>
    <w:p w14:paraId="72F3E3DF" w14:textId="1179D315" w:rsidR="00F81F09" w:rsidRDefault="00F81F09" w:rsidP="00381AC5">
      <w:pPr>
        <w:rPr>
          <w:lang w:val="es-ES"/>
        </w:rPr>
      </w:pPr>
    </w:p>
    <w:p w14:paraId="09A383DB" w14:textId="61061703" w:rsidR="00F81F09" w:rsidRDefault="00F81F09" w:rsidP="00381AC5">
      <w:pPr>
        <w:rPr>
          <w:lang w:val="es-ES"/>
        </w:rPr>
      </w:pPr>
    </w:p>
    <w:p w14:paraId="41ADBF9B" w14:textId="419C7E44" w:rsidR="00F81F09" w:rsidRDefault="00F81F09" w:rsidP="00381AC5">
      <w:pPr>
        <w:rPr>
          <w:lang w:val="es-ES"/>
        </w:rPr>
      </w:pPr>
    </w:p>
    <w:p w14:paraId="2BA4D231" w14:textId="6D207352" w:rsidR="00F81F09" w:rsidRDefault="00F81F09" w:rsidP="00381AC5">
      <w:pPr>
        <w:rPr>
          <w:lang w:val="es-ES"/>
        </w:rPr>
      </w:pPr>
    </w:p>
    <w:p w14:paraId="10F5029C" w14:textId="2271CADA" w:rsidR="00F81F09" w:rsidRDefault="00F81F09" w:rsidP="00381AC5">
      <w:pPr>
        <w:rPr>
          <w:lang w:val="es-ES"/>
        </w:rPr>
      </w:pPr>
    </w:p>
    <w:p w14:paraId="027FDF2C" w14:textId="21F38612" w:rsidR="00F81F09" w:rsidRDefault="00F81F09" w:rsidP="00381AC5">
      <w:pPr>
        <w:rPr>
          <w:lang w:val="es-ES"/>
        </w:rPr>
      </w:pPr>
    </w:p>
    <w:p w14:paraId="166B1F1B" w14:textId="1300D828" w:rsidR="004578ED" w:rsidRDefault="004578ED" w:rsidP="00381AC5">
      <w:pPr>
        <w:rPr>
          <w:lang w:val="es-ES"/>
        </w:rPr>
      </w:pPr>
    </w:p>
    <w:p w14:paraId="22713F24" w14:textId="61C66286" w:rsidR="004578ED" w:rsidRDefault="004578ED" w:rsidP="00381AC5">
      <w:pPr>
        <w:rPr>
          <w:lang w:val="es-ES"/>
        </w:rPr>
      </w:pPr>
    </w:p>
    <w:p w14:paraId="12BE9ABB" w14:textId="42F56229" w:rsidR="004578ED" w:rsidRDefault="004578ED" w:rsidP="00381AC5">
      <w:pPr>
        <w:rPr>
          <w:lang w:val="es-ES"/>
        </w:rPr>
      </w:pPr>
    </w:p>
    <w:p w14:paraId="0BA8296D" w14:textId="60CDF145" w:rsidR="00F81F09" w:rsidRDefault="00F81F09" w:rsidP="00381AC5">
      <w:pPr>
        <w:rPr>
          <w:lang w:val="es-ES"/>
        </w:rPr>
      </w:pPr>
    </w:p>
    <w:p w14:paraId="57ADD967" w14:textId="437A2F7E" w:rsidR="00135318" w:rsidRDefault="00135318" w:rsidP="00381AC5">
      <w:pPr>
        <w:rPr>
          <w:lang w:val="es-ES"/>
        </w:rPr>
      </w:pPr>
    </w:p>
    <w:p w14:paraId="417CBDE7" w14:textId="77777777" w:rsidR="00135318" w:rsidRPr="009426D3" w:rsidRDefault="00135318" w:rsidP="00381AC5">
      <w:pPr>
        <w:rPr>
          <w:lang w:val="es-ES"/>
        </w:rPr>
      </w:pPr>
    </w:p>
    <w:p w14:paraId="6EB3D5D3" w14:textId="6F190F9A" w:rsidR="007007E8" w:rsidRPr="004578ED" w:rsidRDefault="00484BAF" w:rsidP="007D3F91">
      <w:pPr>
        <w:pStyle w:val="Heading2"/>
        <w:rPr>
          <w:rFonts w:ascii="Arial" w:hAnsi="Arial" w:cs="Arial"/>
          <w:b/>
          <w:i w:val="0"/>
          <w:color w:val="auto"/>
        </w:rPr>
      </w:pPr>
      <w:r w:rsidRPr="004E2ACC">
        <w:rPr>
          <w:rFonts w:ascii="Arial" w:hAnsi="Arial" w:cs="Arial"/>
          <w:b/>
          <w:i w:val="0"/>
          <w:color w:val="auto"/>
          <w:lang w:val="es-ES"/>
        </w:rPr>
        <w:lastRenderedPageBreak/>
        <w:t xml:space="preserve">X. </w:t>
      </w:r>
      <w:r w:rsidR="007007E8" w:rsidRPr="007007E8">
        <w:rPr>
          <w:rFonts w:ascii="Arial" w:hAnsi="Arial" w:cs="Arial"/>
          <w:b/>
          <w:i w:val="0"/>
          <w:color w:val="auto"/>
        </w:rPr>
        <w:t>RECOMENDACIONES</w:t>
      </w:r>
    </w:p>
    <w:p w14:paraId="05259411" w14:textId="77777777" w:rsidR="007D3F91" w:rsidRPr="007D3F91" w:rsidRDefault="007D3F91" w:rsidP="007D3F91">
      <w:pPr>
        <w:rPr>
          <w:lang w:val="x-none"/>
        </w:rPr>
      </w:pPr>
    </w:p>
    <w:p w14:paraId="39DD91A6" w14:textId="029465AD" w:rsidR="00E52882" w:rsidRPr="00E20874" w:rsidRDefault="007007E8" w:rsidP="001A5482">
      <w:pPr>
        <w:spacing w:line="360" w:lineRule="auto"/>
        <w:ind w:firstLine="720"/>
        <w:jc w:val="both"/>
        <w:rPr>
          <w:rFonts w:ascii="Arial" w:hAnsi="Arial" w:cs="Arial"/>
          <w:lang w:val="es-ES"/>
        </w:rPr>
      </w:pPr>
      <w:r w:rsidRPr="009426D3">
        <w:rPr>
          <w:rFonts w:ascii="Arial" w:hAnsi="Arial" w:cs="Arial"/>
          <w:lang w:val="es-ES"/>
        </w:rPr>
        <w:t>Con la inten</w:t>
      </w:r>
      <w:r w:rsidR="00187420" w:rsidRPr="009426D3">
        <w:rPr>
          <w:rFonts w:ascii="Arial" w:hAnsi="Arial" w:cs="Arial"/>
          <w:lang w:val="es-ES"/>
        </w:rPr>
        <w:t>c</w:t>
      </w:r>
      <w:r w:rsidRPr="009426D3">
        <w:rPr>
          <w:rFonts w:ascii="Arial" w:hAnsi="Arial" w:cs="Arial"/>
          <w:lang w:val="es-ES"/>
        </w:rPr>
        <w:t xml:space="preserve">ión de aportar al mejoramiento de la calidad del servicio y a un mejor manejo que contribuya a satisfacer las necesidades de los usuarios, basándonos en la experiencia obtenida en la realización de esta investigación, se recomienda </w:t>
      </w:r>
      <w:r w:rsidR="001B6B44">
        <w:rPr>
          <w:rFonts w:ascii="Arial" w:hAnsi="Arial" w:cs="Arial"/>
          <w:lang w:val="es-ES"/>
        </w:rPr>
        <w:t xml:space="preserve">lo </w:t>
      </w:r>
      <w:r w:rsidRPr="009426D3">
        <w:rPr>
          <w:rFonts w:ascii="Arial" w:hAnsi="Arial" w:cs="Arial"/>
          <w:lang w:val="es-ES"/>
        </w:rPr>
        <w:t>siguiente:</w:t>
      </w:r>
    </w:p>
    <w:p w14:paraId="2DDB8215" w14:textId="77777777" w:rsidR="00FA6A9F" w:rsidRPr="006E1A48" w:rsidRDefault="00FA6A9F" w:rsidP="001A5482">
      <w:pPr>
        <w:spacing w:line="360" w:lineRule="auto"/>
        <w:ind w:firstLine="720"/>
        <w:jc w:val="both"/>
        <w:rPr>
          <w:rFonts w:ascii="Arial" w:hAnsi="Arial" w:cs="Arial"/>
          <w:lang w:val="es-ES"/>
        </w:rPr>
      </w:pPr>
    </w:p>
    <w:p w14:paraId="25D2028B" w14:textId="228C9F1D" w:rsidR="006E1A48" w:rsidRPr="006A60FC" w:rsidRDefault="006E1A48" w:rsidP="007365B9">
      <w:pPr>
        <w:spacing w:line="360" w:lineRule="auto"/>
        <w:ind w:firstLine="720"/>
        <w:jc w:val="both"/>
        <w:rPr>
          <w:rFonts w:ascii="Arial" w:hAnsi="Arial" w:cs="Arial"/>
          <w:lang w:val="es-ES"/>
        </w:rPr>
      </w:pPr>
      <w:r w:rsidRPr="006A60FC">
        <w:rPr>
          <w:rFonts w:ascii="Arial" w:hAnsi="Arial" w:cs="Arial"/>
          <w:lang w:val="es-ES"/>
        </w:rPr>
        <w:t>En vista de que en nuestra investigación</w:t>
      </w:r>
      <w:r w:rsidR="002356D2" w:rsidRPr="006A60FC">
        <w:rPr>
          <w:rFonts w:ascii="Arial" w:hAnsi="Arial" w:cs="Arial"/>
          <w:lang w:val="es-ES"/>
        </w:rPr>
        <w:t xml:space="preserve"> no pudimos corroborar</w:t>
      </w:r>
      <w:r w:rsidRPr="006A60FC">
        <w:rPr>
          <w:rFonts w:ascii="Arial" w:hAnsi="Arial" w:cs="Arial"/>
          <w:lang w:val="es-ES"/>
        </w:rPr>
        <w:t xml:space="preserve"> las respuestas emitidas por los usuarios en base a los exámenes físicos y estudios complementarios como son el peso, talla, ecocardiograma, prueba de esfuerzo, </w:t>
      </w:r>
      <w:proofErr w:type="spellStart"/>
      <w:r w:rsidRPr="006A60FC">
        <w:rPr>
          <w:rFonts w:ascii="Arial" w:hAnsi="Arial" w:cs="Arial"/>
          <w:lang w:val="es-ES"/>
        </w:rPr>
        <w:t>holter</w:t>
      </w:r>
      <w:proofErr w:type="spellEnd"/>
      <w:r w:rsidRPr="006A60FC">
        <w:rPr>
          <w:rFonts w:ascii="Arial" w:hAnsi="Arial" w:cs="Arial"/>
          <w:lang w:val="es-ES"/>
        </w:rPr>
        <w:t xml:space="preserve"> y mapa, los cuales consideramos de suma importancia para la obtención de un diagnostico </w:t>
      </w:r>
      <w:r w:rsidR="005A4711">
        <w:rPr>
          <w:rFonts w:ascii="Arial" w:hAnsi="Arial" w:cs="Arial"/>
          <w:lang w:val="es-ES"/>
        </w:rPr>
        <w:t>y un seguimiento eficaz</w:t>
      </w:r>
      <w:r w:rsidRPr="006A60FC">
        <w:rPr>
          <w:rFonts w:ascii="Arial" w:hAnsi="Arial" w:cs="Arial"/>
          <w:lang w:val="es-ES"/>
        </w:rPr>
        <w:t>,</w:t>
      </w:r>
      <w:r w:rsidR="007365B9">
        <w:rPr>
          <w:rFonts w:ascii="Arial" w:hAnsi="Arial" w:cs="Arial"/>
          <w:lang w:val="es-ES"/>
        </w:rPr>
        <w:t xml:space="preserve"> </w:t>
      </w:r>
      <w:r w:rsidR="007D328F">
        <w:rPr>
          <w:rFonts w:ascii="Arial" w:hAnsi="Arial" w:cs="Arial"/>
          <w:lang w:val="es-ES"/>
        </w:rPr>
        <w:t xml:space="preserve">sugerimos la creación </w:t>
      </w:r>
      <w:r w:rsidR="001A34EB">
        <w:rPr>
          <w:rFonts w:ascii="Arial" w:hAnsi="Arial" w:cs="Arial"/>
          <w:lang w:val="es-ES"/>
        </w:rPr>
        <w:t xml:space="preserve">de un protocolo en cuanto al funcionamiento de la consulta de cardiología. </w:t>
      </w:r>
    </w:p>
    <w:p w14:paraId="74BBD5D5" w14:textId="77777777" w:rsidR="000E6012" w:rsidRDefault="000E6012" w:rsidP="001A5482">
      <w:pPr>
        <w:pStyle w:val="ListParagraph"/>
        <w:spacing w:line="360" w:lineRule="auto"/>
        <w:jc w:val="both"/>
        <w:rPr>
          <w:rFonts w:ascii="Arial" w:hAnsi="Arial" w:cs="Arial"/>
        </w:rPr>
      </w:pPr>
    </w:p>
    <w:p w14:paraId="37902EFA" w14:textId="0652A2FB" w:rsidR="00A479B6" w:rsidRPr="00FB5FA9" w:rsidRDefault="001A5482" w:rsidP="001A5482">
      <w:pPr>
        <w:spacing w:line="360" w:lineRule="auto"/>
        <w:ind w:firstLine="720"/>
        <w:jc w:val="both"/>
        <w:rPr>
          <w:rFonts w:ascii="Arial" w:hAnsi="Arial" w:cs="Arial"/>
          <w:lang w:val="es-ES"/>
        </w:rPr>
      </w:pPr>
      <w:r w:rsidRPr="00FB5FA9">
        <w:rPr>
          <w:rFonts w:ascii="Arial" w:hAnsi="Arial" w:cs="Arial"/>
          <w:lang w:val="es-ES"/>
        </w:rPr>
        <w:t>Mantener y m</w:t>
      </w:r>
      <w:r w:rsidR="000A4E05" w:rsidRPr="00FB5FA9">
        <w:rPr>
          <w:rFonts w:ascii="Arial" w:hAnsi="Arial" w:cs="Arial"/>
          <w:lang w:val="es-ES"/>
        </w:rPr>
        <w:t xml:space="preserve">ejorar </w:t>
      </w:r>
      <w:r w:rsidR="003E142B" w:rsidRPr="00FB5FA9">
        <w:rPr>
          <w:rFonts w:ascii="Arial" w:hAnsi="Arial" w:cs="Arial"/>
          <w:lang w:val="es-ES"/>
        </w:rPr>
        <w:t>la comunicación</w:t>
      </w:r>
      <w:r w:rsidR="00FB5FA9">
        <w:rPr>
          <w:rFonts w:ascii="Arial" w:hAnsi="Arial" w:cs="Arial"/>
          <w:lang w:val="es-ES"/>
        </w:rPr>
        <w:t xml:space="preserve"> del</w:t>
      </w:r>
      <w:r w:rsidR="003E142B" w:rsidRPr="00FB5FA9">
        <w:rPr>
          <w:rFonts w:ascii="Arial" w:hAnsi="Arial" w:cs="Arial"/>
          <w:lang w:val="es-ES"/>
        </w:rPr>
        <w:t xml:space="preserve"> </w:t>
      </w:r>
      <w:r w:rsidRPr="00FB5FA9">
        <w:rPr>
          <w:rFonts w:ascii="Arial" w:hAnsi="Arial" w:cs="Arial"/>
          <w:lang w:val="es-ES"/>
        </w:rPr>
        <w:t>personal de la salud</w:t>
      </w:r>
      <w:r w:rsidR="003E142B" w:rsidRPr="00FB5FA9">
        <w:rPr>
          <w:rFonts w:ascii="Arial" w:hAnsi="Arial" w:cs="Arial"/>
          <w:lang w:val="es-ES"/>
        </w:rPr>
        <w:t>-</w:t>
      </w:r>
      <w:r w:rsidRPr="00FB5FA9">
        <w:rPr>
          <w:rFonts w:ascii="Arial" w:hAnsi="Arial" w:cs="Arial"/>
          <w:lang w:val="es-ES"/>
        </w:rPr>
        <w:t xml:space="preserve">usuario </w:t>
      </w:r>
      <w:r w:rsidR="003E142B" w:rsidRPr="00FB5FA9">
        <w:rPr>
          <w:rFonts w:ascii="Arial" w:hAnsi="Arial" w:cs="Arial"/>
          <w:lang w:val="es-ES"/>
        </w:rPr>
        <w:t>a fin de que este último reciba correctamente las instrucciones a seguir posterior a su consulta manteniendo el debido respeto</w:t>
      </w:r>
      <w:r w:rsidR="005E765B" w:rsidRPr="00FB5FA9">
        <w:rPr>
          <w:rFonts w:ascii="Arial" w:hAnsi="Arial" w:cs="Arial"/>
          <w:lang w:val="es-ES"/>
        </w:rPr>
        <w:t>.</w:t>
      </w:r>
    </w:p>
    <w:p w14:paraId="4E401E75" w14:textId="77777777" w:rsidR="0064140A" w:rsidRPr="004578ED" w:rsidRDefault="0064140A" w:rsidP="001A5482">
      <w:pPr>
        <w:spacing w:line="360" w:lineRule="auto"/>
        <w:ind w:firstLine="720"/>
        <w:jc w:val="both"/>
        <w:rPr>
          <w:rFonts w:ascii="Arial" w:hAnsi="Arial" w:cs="Arial"/>
          <w:highlight w:val="yellow"/>
          <w:lang w:val="es-ES"/>
        </w:rPr>
      </w:pPr>
    </w:p>
    <w:p w14:paraId="4D0C82C8" w14:textId="661A462C" w:rsidR="0064140A" w:rsidRDefault="000A4E05" w:rsidP="001A5482">
      <w:pPr>
        <w:pStyle w:val="NormalWeb"/>
        <w:spacing w:before="0" w:beforeAutospacing="0" w:after="0" w:afterAutospacing="0" w:line="360" w:lineRule="auto"/>
        <w:jc w:val="both"/>
        <w:rPr>
          <w:rFonts w:ascii="Arial" w:hAnsi="Arial" w:cs="Arial"/>
        </w:rPr>
      </w:pPr>
      <w:r w:rsidRPr="007365B9">
        <w:rPr>
          <w:rFonts w:ascii="Arial" w:hAnsi="Arial" w:cs="Arial"/>
        </w:rPr>
        <w:t xml:space="preserve">Reforzar los </w:t>
      </w:r>
      <w:r w:rsidR="0064140A" w:rsidRPr="007365B9">
        <w:rPr>
          <w:rFonts w:ascii="Arial" w:hAnsi="Arial" w:cs="Arial"/>
        </w:rPr>
        <w:t xml:space="preserve">programas de capacitación </w:t>
      </w:r>
      <w:r w:rsidRPr="007365B9">
        <w:rPr>
          <w:rFonts w:ascii="Arial" w:hAnsi="Arial" w:cs="Arial"/>
        </w:rPr>
        <w:t xml:space="preserve">en el servicio </w:t>
      </w:r>
      <w:r w:rsidR="0064140A" w:rsidRPr="007365B9">
        <w:rPr>
          <w:rFonts w:ascii="Arial" w:hAnsi="Arial" w:cs="Arial"/>
        </w:rPr>
        <w:t xml:space="preserve">dirigidos al personal de salud a cargo de brindar servicio al usuario, con el fin mejorar el grado de percepción </w:t>
      </w:r>
      <w:r w:rsidRPr="007365B9">
        <w:rPr>
          <w:rFonts w:ascii="Arial" w:hAnsi="Arial" w:cs="Arial"/>
        </w:rPr>
        <w:t>brindada por el personal de salud.</w:t>
      </w:r>
      <w:r w:rsidR="004578ED">
        <w:rPr>
          <w:rFonts w:ascii="Arial" w:hAnsi="Arial" w:cs="Arial"/>
        </w:rPr>
        <w:t xml:space="preserve"> </w:t>
      </w:r>
    </w:p>
    <w:p w14:paraId="6CD2BD4E" w14:textId="77777777" w:rsidR="000A4E05" w:rsidRDefault="000A4E05" w:rsidP="001A5482">
      <w:pPr>
        <w:pStyle w:val="NormalWeb"/>
        <w:spacing w:before="0" w:beforeAutospacing="0" w:after="0" w:afterAutospacing="0" w:line="360" w:lineRule="auto"/>
        <w:jc w:val="both"/>
        <w:rPr>
          <w:rFonts w:ascii="Arial" w:hAnsi="Arial" w:cs="Arial"/>
        </w:rPr>
      </w:pPr>
    </w:p>
    <w:p w14:paraId="0627F554" w14:textId="64E50460" w:rsidR="000A4E05" w:rsidRPr="00E52882" w:rsidRDefault="007D328F" w:rsidP="007D328F">
      <w:pPr>
        <w:autoSpaceDE w:val="0"/>
        <w:autoSpaceDN w:val="0"/>
        <w:adjustRightInd w:val="0"/>
        <w:spacing w:line="360" w:lineRule="auto"/>
        <w:ind w:firstLine="720"/>
        <w:jc w:val="both"/>
        <w:rPr>
          <w:rFonts w:ascii="Arial" w:hAnsi="Arial" w:cs="Arial"/>
          <w:lang w:val="es-ES" w:eastAsia="es-ES"/>
        </w:rPr>
      </w:pPr>
      <w:r>
        <w:rPr>
          <w:rFonts w:ascii="Arial" w:hAnsi="Arial" w:cs="Arial"/>
          <w:lang w:val="es-ES" w:eastAsia="es-ES"/>
        </w:rPr>
        <w:t>O</w:t>
      </w:r>
      <w:r w:rsidR="000A4E05" w:rsidRPr="009426D3">
        <w:rPr>
          <w:rFonts w:ascii="Arial" w:hAnsi="Arial" w:cs="Arial"/>
          <w:lang w:val="es-ES" w:eastAsia="es-ES"/>
        </w:rPr>
        <w:t xml:space="preserve">rientar a los usuarios y al personal de limpieza para mantener la higiene de </w:t>
      </w:r>
      <w:r w:rsidR="000A4E05">
        <w:rPr>
          <w:rFonts w:ascii="Arial" w:hAnsi="Arial" w:cs="Arial"/>
          <w:lang w:val="es-ES" w:eastAsia="es-ES"/>
        </w:rPr>
        <w:t xml:space="preserve">los </w:t>
      </w:r>
      <w:r w:rsidR="00AD6FC6">
        <w:rPr>
          <w:rFonts w:ascii="Arial" w:hAnsi="Arial" w:cs="Arial"/>
          <w:lang w:val="es-ES" w:eastAsia="es-ES"/>
        </w:rPr>
        <w:t>baños</w:t>
      </w:r>
      <w:r w:rsidR="000A4E05">
        <w:rPr>
          <w:rFonts w:ascii="Arial" w:hAnsi="Arial" w:cs="Arial"/>
          <w:lang w:val="es-ES" w:eastAsia="es-ES"/>
        </w:rPr>
        <w:t>,</w:t>
      </w:r>
      <w:r w:rsidR="000A4E05" w:rsidRPr="009426D3">
        <w:rPr>
          <w:rFonts w:ascii="Arial" w:hAnsi="Arial" w:cs="Arial"/>
          <w:lang w:val="es-ES" w:eastAsia="es-ES"/>
        </w:rPr>
        <w:t xml:space="preserve"> </w:t>
      </w:r>
      <w:r w:rsidR="000A4E05">
        <w:rPr>
          <w:rFonts w:ascii="Arial" w:hAnsi="Arial" w:cs="Arial"/>
          <w:lang w:val="es-ES" w:eastAsia="es-ES"/>
        </w:rPr>
        <w:t xml:space="preserve">así como también de </w:t>
      </w:r>
      <w:r w:rsidR="000A4E05" w:rsidRPr="009426D3">
        <w:rPr>
          <w:rFonts w:ascii="Arial" w:hAnsi="Arial" w:cs="Arial"/>
          <w:lang w:val="es-ES" w:eastAsia="es-ES"/>
        </w:rPr>
        <w:t>la</w:t>
      </w:r>
      <w:r w:rsidR="000A4E05">
        <w:rPr>
          <w:rFonts w:ascii="Arial" w:hAnsi="Arial" w:cs="Arial"/>
          <w:lang w:val="es-ES" w:eastAsia="es-ES"/>
        </w:rPr>
        <w:t>s respectivas</w:t>
      </w:r>
      <w:r w:rsidR="000A4E05" w:rsidRPr="009426D3">
        <w:rPr>
          <w:rFonts w:ascii="Arial" w:hAnsi="Arial" w:cs="Arial"/>
          <w:lang w:val="es-ES" w:eastAsia="es-ES"/>
        </w:rPr>
        <w:t xml:space="preserve"> sala</w:t>
      </w:r>
      <w:r w:rsidR="000A4E05">
        <w:rPr>
          <w:rFonts w:ascii="Arial" w:hAnsi="Arial" w:cs="Arial"/>
          <w:lang w:val="es-ES" w:eastAsia="es-ES"/>
        </w:rPr>
        <w:t>s</w:t>
      </w:r>
      <w:r w:rsidR="000A4E05" w:rsidRPr="009426D3">
        <w:rPr>
          <w:rFonts w:ascii="Arial" w:hAnsi="Arial" w:cs="Arial"/>
          <w:lang w:val="es-ES" w:eastAsia="es-ES"/>
        </w:rPr>
        <w:t xml:space="preserve"> de espera</w:t>
      </w:r>
      <w:r w:rsidR="000A4E05">
        <w:rPr>
          <w:rFonts w:ascii="Arial" w:hAnsi="Arial" w:cs="Arial"/>
          <w:lang w:val="es-ES" w:eastAsia="es-ES"/>
        </w:rPr>
        <w:t>.</w:t>
      </w:r>
      <w:r w:rsidRPr="007D328F">
        <w:rPr>
          <w:rFonts w:ascii="Arial" w:hAnsi="Arial" w:cs="Arial"/>
          <w:lang w:val="es-ES" w:eastAsia="es-ES"/>
        </w:rPr>
        <w:t xml:space="preserve"> </w:t>
      </w:r>
    </w:p>
    <w:p w14:paraId="4925513D" w14:textId="77777777" w:rsidR="00654A71" w:rsidRPr="00DA072B" w:rsidRDefault="00654A71" w:rsidP="001A5482">
      <w:pPr>
        <w:spacing w:line="360" w:lineRule="auto"/>
        <w:ind w:firstLine="720"/>
        <w:jc w:val="both"/>
        <w:rPr>
          <w:rFonts w:ascii="Arial" w:hAnsi="Arial" w:cs="Arial"/>
          <w:lang w:val="es-ES"/>
        </w:rPr>
      </w:pPr>
    </w:p>
    <w:p w14:paraId="6085F26B" w14:textId="20E3449F" w:rsidR="00654A71" w:rsidRDefault="00654A71" w:rsidP="00654A71">
      <w:pPr>
        <w:spacing w:line="360" w:lineRule="auto"/>
        <w:jc w:val="both"/>
        <w:rPr>
          <w:rFonts w:ascii="Arial" w:hAnsi="Arial" w:cs="Arial"/>
          <w:lang w:val="es-ES"/>
        </w:rPr>
      </w:pPr>
    </w:p>
    <w:p w14:paraId="49CC59E2" w14:textId="3FA10FF0" w:rsidR="007365B9" w:rsidRDefault="007365B9" w:rsidP="00654A71">
      <w:pPr>
        <w:spacing w:line="360" w:lineRule="auto"/>
        <w:jc w:val="both"/>
        <w:rPr>
          <w:rFonts w:ascii="Arial" w:hAnsi="Arial" w:cs="Arial"/>
          <w:lang w:val="es-ES"/>
        </w:rPr>
      </w:pPr>
    </w:p>
    <w:p w14:paraId="20ED460D" w14:textId="49A52EB9" w:rsidR="007365B9" w:rsidRDefault="007365B9" w:rsidP="00654A71">
      <w:pPr>
        <w:spacing w:line="360" w:lineRule="auto"/>
        <w:jc w:val="both"/>
        <w:rPr>
          <w:rFonts w:ascii="Arial" w:hAnsi="Arial" w:cs="Arial"/>
          <w:lang w:val="es-ES"/>
        </w:rPr>
      </w:pPr>
    </w:p>
    <w:p w14:paraId="57BE6060" w14:textId="77777777" w:rsidR="007365B9" w:rsidRDefault="007365B9" w:rsidP="00654A71">
      <w:pPr>
        <w:spacing w:line="360" w:lineRule="auto"/>
        <w:jc w:val="both"/>
        <w:rPr>
          <w:rFonts w:ascii="Arial" w:hAnsi="Arial" w:cs="Arial"/>
          <w:lang w:val="es-ES"/>
        </w:rPr>
      </w:pPr>
    </w:p>
    <w:p w14:paraId="35267F02" w14:textId="77777777" w:rsidR="007365B9" w:rsidRDefault="007365B9" w:rsidP="00654A71">
      <w:pPr>
        <w:spacing w:line="360" w:lineRule="auto"/>
        <w:jc w:val="both"/>
        <w:rPr>
          <w:rFonts w:ascii="Arial" w:hAnsi="Arial" w:cs="Arial"/>
          <w:lang w:val="es-ES"/>
        </w:rPr>
      </w:pPr>
    </w:p>
    <w:p w14:paraId="2957C1F4" w14:textId="1C3C83FD" w:rsidR="00E20874" w:rsidRDefault="00E20874" w:rsidP="00654A71">
      <w:pPr>
        <w:spacing w:line="360" w:lineRule="auto"/>
        <w:jc w:val="both"/>
        <w:rPr>
          <w:rFonts w:ascii="Arial" w:hAnsi="Arial" w:cs="Arial"/>
          <w:lang w:val="es-ES"/>
        </w:rPr>
      </w:pPr>
    </w:p>
    <w:p w14:paraId="58A03EBA" w14:textId="77777777" w:rsidR="007365B9" w:rsidRPr="00654A71" w:rsidRDefault="007365B9" w:rsidP="00654A71">
      <w:pPr>
        <w:spacing w:line="360" w:lineRule="auto"/>
        <w:jc w:val="both"/>
        <w:rPr>
          <w:rFonts w:ascii="Arial" w:hAnsi="Arial" w:cs="Arial"/>
          <w:lang w:val="es-ES"/>
        </w:rPr>
      </w:pPr>
    </w:p>
    <w:p w14:paraId="738ECD26" w14:textId="03FAE329" w:rsidR="001C3B12" w:rsidRPr="000A4E05" w:rsidRDefault="00484BAF" w:rsidP="00DA24E3">
      <w:pPr>
        <w:spacing w:line="360" w:lineRule="auto"/>
        <w:rPr>
          <w:rFonts w:ascii="Arial" w:hAnsi="Arial" w:cs="Arial"/>
          <w:b/>
          <w:bCs/>
          <w:iCs/>
          <w:lang w:val="es-ES"/>
        </w:rPr>
      </w:pPr>
      <w:r w:rsidRPr="000A4E05">
        <w:rPr>
          <w:rFonts w:ascii="Arial" w:hAnsi="Arial" w:cs="Arial"/>
          <w:b/>
          <w:bCs/>
          <w:iCs/>
          <w:lang w:val="es-ES"/>
        </w:rPr>
        <w:lastRenderedPageBreak/>
        <w:t>XI</w:t>
      </w:r>
      <w:r w:rsidR="001C3B12" w:rsidRPr="000A4E05">
        <w:rPr>
          <w:rFonts w:ascii="Arial" w:hAnsi="Arial" w:cs="Arial"/>
          <w:b/>
          <w:bCs/>
          <w:iCs/>
          <w:lang w:val="es-ES"/>
        </w:rPr>
        <w:t>. REFERENCIAS</w:t>
      </w:r>
    </w:p>
    <w:p w14:paraId="4AE955D0" w14:textId="77777777" w:rsidR="007D3F91" w:rsidRPr="000A4E05" w:rsidRDefault="007D3F91" w:rsidP="00DA24E3">
      <w:pPr>
        <w:spacing w:line="360" w:lineRule="auto"/>
        <w:rPr>
          <w:rFonts w:ascii="Arial" w:hAnsi="Arial" w:cs="Arial"/>
          <w:b/>
          <w:bCs/>
          <w:iCs/>
          <w:lang w:val="es-ES"/>
        </w:rPr>
      </w:pPr>
    </w:p>
    <w:p w14:paraId="52F52D5E" w14:textId="5A74F50F" w:rsidR="0072200A" w:rsidRPr="006754B7" w:rsidRDefault="00B1078C" w:rsidP="00CD26EF">
      <w:pPr>
        <w:pStyle w:val="ListParagraph"/>
        <w:numPr>
          <w:ilvl w:val="0"/>
          <w:numId w:val="46"/>
        </w:numPr>
        <w:spacing w:line="360" w:lineRule="auto"/>
        <w:jc w:val="both"/>
        <w:rPr>
          <w:rFonts w:ascii="Arial" w:hAnsi="Arial" w:cs="Arial"/>
        </w:rPr>
      </w:pPr>
      <w:proofErr w:type="spellStart"/>
      <w:r w:rsidRPr="006754B7">
        <w:rPr>
          <w:rFonts w:ascii="Arial" w:hAnsi="Arial" w:cs="Arial"/>
        </w:rPr>
        <w:t>Forrellat</w:t>
      </w:r>
      <w:proofErr w:type="spellEnd"/>
      <w:r w:rsidRPr="006754B7">
        <w:rPr>
          <w:rFonts w:ascii="Arial" w:hAnsi="Arial" w:cs="Arial"/>
        </w:rPr>
        <w:t xml:space="preserve"> Barrios Mariela. Calidad en los servicios de salud: un reto ineludible. </w:t>
      </w:r>
      <w:proofErr w:type="spellStart"/>
      <w:r w:rsidRPr="006754B7">
        <w:rPr>
          <w:rFonts w:ascii="Arial" w:hAnsi="Arial" w:cs="Arial"/>
        </w:rPr>
        <w:t>Rev</w:t>
      </w:r>
      <w:proofErr w:type="spellEnd"/>
      <w:r w:rsidRPr="006754B7">
        <w:rPr>
          <w:rFonts w:ascii="Arial" w:hAnsi="Arial" w:cs="Arial"/>
        </w:rPr>
        <w:t xml:space="preserve"> Cubana </w:t>
      </w:r>
      <w:proofErr w:type="spellStart"/>
      <w:r w:rsidRPr="006754B7">
        <w:rPr>
          <w:rFonts w:ascii="Arial" w:hAnsi="Arial" w:cs="Arial"/>
        </w:rPr>
        <w:t>Hematol</w:t>
      </w:r>
      <w:proofErr w:type="spellEnd"/>
      <w:r w:rsidRPr="006754B7">
        <w:rPr>
          <w:rFonts w:ascii="Arial" w:hAnsi="Arial" w:cs="Arial"/>
        </w:rPr>
        <w:t xml:space="preserve"> </w:t>
      </w:r>
      <w:proofErr w:type="spellStart"/>
      <w:r w:rsidRPr="006754B7">
        <w:rPr>
          <w:rFonts w:ascii="Arial" w:hAnsi="Arial" w:cs="Arial"/>
        </w:rPr>
        <w:t>Inmunol</w:t>
      </w:r>
      <w:proofErr w:type="spellEnd"/>
      <w:r w:rsidRPr="006754B7">
        <w:rPr>
          <w:rFonts w:ascii="Arial" w:hAnsi="Arial" w:cs="Arial"/>
        </w:rPr>
        <w:t xml:space="preserve"> </w:t>
      </w:r>
      <w:proofErr w:type="spellStart"/>
      <w:proofErr w:type="gramStart"/>
      <w:r w:rsidRPr="006754B7">
        <w:rPr>
          <w:rFonts w:ascii="Arial" w:hAnsi="Arial" w:cs="Arial"/>
        </w:rPr>
        <w:t>Hemoter</w:t>
      </w:r>
      <w:proofErr w:type="spellEnd"/>
      <w:r w:rsidRPr="006754B7">
        <w:rPr>
          <w:rFonts w:ascii="Arial" w:hAnsi="Arial" w:cs="Arial"/>
        </w:rPr>
        <w:t>  [</w:t>
      </w:r>
      <w:proofErr w:type="gramEnd"/>
      <w:r w:rsidRPr="006754B7">
        <w:rPr>
          <w:rFonts w:ascii="Arial" w:hAnsi="Arial" w:cs="Arial"/>
        </w:rPr>
        <w:t xml:space="preserve">Internet]. </w:t>
      </w:r>
      <w:proofErr w:type="gramStart"/>
      <w:r w:rsidRPr="006754B7">
        <w:rPr>
          <w:rFonts w:ascii="Arial" w:hAnsi="Arial" w:cs="Arial"/>
        </w:rPr>
        <w:t>2014  Jun</w:t>
      </w:r>
      <w:proofErr w:type="gramEnd"/>
      <w:r w:rsidR="00CC1431" w:rsidRPr="006754B7">
        <w:rPr>
          <w:rFonts w:ascii="Arial" w:hAnsi="Arial" w:cs="Arial"/>
        </w:rPr>
        <w:t xml:space="preserve"> </w:t>
      </w:r>
      <w:r w:rsidRPr="006754B7">
        <w:rPr>
          <w:rFonts w:ascii="Arial" w:hAnsi="Arial" w:cs="Arial"/>
        </w:rPr>
        <w:t>[citado  2018  Jul  21] ;  30( 2 ): 179-183. Disponible en: http://scielo.sld.cu/scielo.php?script=sci_arttext&amp;pid=S0864-02892014000200011&amp;lng=es.</w:t>
      </w:r>
    </w:p>
    <w:p w14:paraId="086D5CA2" w14:textId="654E8EE1" w:rsidR="001E3CE2" w:rsidRPr="001E3CE2" w:rsidRDefault="001E3CE2" w:rsidP="001E3CE2">
      <w:pPr>
        <w:pStyle w:val="ListParagraph"/>
        <w:numPr>
          <w:ilvl w:val="0"/>
          <w:numId w:val="46"/>
        </w:numPr>
        <w:spacing w:line="360" w:lineRule="auto"/>
        <w:jc w:val="both"/>
      </w:pPr>
      <w:r w:rsidRPr="006754B7">
        <w:rPr>
          <w:rFonts w:ascii="Arial" w:hAnsi="Arial" w:cs="Arial"/>
          <w:shd w:val="clear" w:color="auto" w:fill="FFFFFF"/>
        </w:rPr>
        <w:t xml:space="preserve">Pérez E, </w:t>
      </w:r>
      <w:proofErr w:type="spellStart"/>
      <w:r w:rsidRPr="006754B7">
        <w:rPr>
          <w:rFonts w:ascii="Arial" w:hAnsi="Arial" w:cs="Arial"/>
          <w:shd w:val="clear" w:color="auto" w:fill="FFFFFF"/>
        </w:rPr>
        <w:t>Bresneyder</w:t>
      </w:r>
      <w:proofErr w:type="spellEnd"/>
      <w:r w:rsidRPr="006754B7">
        <w:rPr>
          <w:rFonts w:ascii="Arial" w:hAnsi="Arial" w:cs="Arial"/>
          <w:shd w:val="clear" w:color="auto" w:fill="FFFFFF"/>
        </w:rPr>
        <w:t xml:space="preserve"> G. Nivel de satisfacción del usuario en la prestación del servicio de oncología en salud como indicador de calidad del centro radio oncológico del caribe durante el segundo periodo del 2013 [Tesis]. Universidad de </w:t>
      </w:r>
      <w:proofErr w:type="spellStart"/>
      <w:r w:rsidRPr="006754B7">
        <w:rPr>
          <w:rFonts w:ascii="Arial" w:hAnsi="Arial" w:cs="Arial"/>
          <w:shd w:val="clear" w:color="auto" w:fill="FFFFFF"/>
        </w:rPr>
        <w:t>cartagena</w:t>
      </w:r>
      <w:proofErr w:type="spellEnd"/>
      <w:r w:rsidRPr="006754B7">
        <w:rPr>
          <w:rFonts w:ascii="Arial" w:hAnsi="Arial" w:cs="Arial"/>
          <w:shd w:val="clear" w:color="auto" w:fill="FFFFFF"/>
        </w:rPr>
        <w:t>; 2013.</w:t>
      </w:r>
    </w:p>
    <w:p w14:paraId="3EF114AE" w14:textId="55B4854D" w:rsidR="00ED4AB1" w:rsidRPr="00ED4AB1" w:rsidRDefault="00ED4AB1" w:rsidP="00ED4AB1">
      <w:pPr>
        <w:pStyle w:val="ListParagraph"/>
        <w:numPr>
          <w:ilvl w:val="0"/>
          <w:numId w:val="46"/>
        </w:numPr>
        <w:spacing w:line="360" w:lineRule="auto"/>
        <w:jc w:val="both"/>
        <w:rPr>
          <w:rFonts w:ascii="Arial" w:hAnsi="Arial" w:cs="Arial"/>
          <w:bCs/>
          <w:iCs/>
          <w:lang w:val="en-US"/>
        </w:rPr>
      </w:pPr>
      <w:proofErr w:type="spellStart"/>
      <w:r w:rsidRPr="006754B7">
        <w:rPr>
          <w:rFonts w:ascii="Arial" w:hAnsi="Arial" w:cs="Arial"/>
          <w:bCs/>
          <w:iCs/>
        </w:rPr>
        <w:t>Messarina</w:t>
      </w:r>
      <w:proofErr w:type="spellEnd"/>
      <w:r w:rsidRPr="006754B7">
        <w:rPr>
          <w:rFonts w:ascii="Arial" w:hAnsi="Arial" w:cs="Arial"/>
          <w:bCs/>
          <w:iCs/>
        </w:rPr>
        <w:t xml:space="preserve"> </w:t>
      </w:r>
      <w:proofErr w:type="spellStart"/>
      <w:r w:rsidRPr="006754B7">
        <w:rPr>
          <w:rFonts w:ascii="Arial" w:hAnsi="Arial" w:cs="Arial"/>
          <w:bCs/>
          <w:iCs/>
        </w:rPr>
        <w:t>Santolalla</w:t>
      </w:r>
      <w:proofErr w:type="spellEnd"/>
      <w:r w:rsidRPr="006754B7">
        <w:rPr>
          <w:rFonts w:ascii="Arial" w:hAnsi="Arial" w:cs="Arial"/>
          <w:bCs/>
          <w:iCs/>
        </w:rPr>
        <w:t xml:space="preserve"> P. Calidad de atención del personal de salud y satisfacción del paciente en el servicio de resonancia magnética del Hospital de Alta Complejidad Trujillo, 2015. </w:t>
      </w:r>
      <w:proofErr w:type="spellStart"/>
      <w:r w:rsidRPr="004E2ACC">
        <w:rPr>
          <w:rFonts w:ascii="Arial" w:hAnsi="Arial" w:cs="Arial"/>
          <w:bCs/>
          <w:iCs/>
          <w:lang w:val="en-US"/>
        </w:rPr>
        <w:t>Dialnet</w:t>
      </w:r>
      <w:proofErr w:type="spellEnd"/>
      <w:r w:rsidRPr="004E2ACC">
        <w:rPr>
          <w:rFonts w:ascii="Arial" w:hAnsi="Arial" w:cs="Arial"/>
          <w:bCs/>
          <w:iCs/>
          <w:lang w:val="en-US"/>
        </w:rPr>
        <w:t xml:space="preserve"> [Internet]. 2016;(Vol. 8, Nº. 2, 2016). Available from: </w:t>
      </w:r>
      <w:hyperlink r:id="rId32" w:history="1">
        <w:r w:rsidRPr="004E2ACC">
          <w:rPr>
            <w:rStyle w:val="Hyperlink"/>
            <w:rFonts w:ascii="Arial" w:hAnsi="Arial" w:cs="Arial"/>
            <w:bCs/>
            <w:iCs/>
            <w:color w:val="auto"/>
            <w:u w:val="none"/>
            <w:lang w:val="en-US"/>
          </w:rPr>
          <w:t>https://dialnet.unirioja.es/servlet/articulo?codigo=6181530</w:t>
        </w:r>
      </w:hyperlink>
      <w:r w:rsidRPr="004E2ACC">
        <w:rPr>
          <w:rFonts w:ascii="Arial" w:hAnsi="Arial" w:cs="Arial"/>
          <w:bCs/>
          <w:iCs/>
          <w:lang w:val="en-US"/>
        </w:rPr>
        <w:t xml:space="preserve"> </w:t>
      </w:r>
    </w:p>
    <w:p w14:paraId="28C22A53" w14:textId="716B85EC" w:rsidR="00ED4AB1" w:rsidRPr="00ED4AB1" w:rsidRDefault="00ED4AB1" w:rsidP="00ED4AB1">
      <w:pPr>
        <w:pStyle w:val="ListParagraph"/>
        <w:numPr>
          <w:ilvl w:val="0"/>
          <w:numId w:val="46"/>
        </w:numPr>
        <w:spacing w:line="360" w:lineRule="auto"/>
        <w:jc w:val="both"/>
        <w:rPr>
          <w:rFonts w:ascii="Arial" w:hAnsi="Arial" w:cs="Arial"/>
          <w:bCs/>
          <w:iCs/>
        </w:rPr>
      </w:pPr>
      <w:r w:rsidRPr="006754B7">
        <w:rPr>
          <w:rFonts w:ascii="Arial" w:hAnsi="Arial" w:cs="Arial"/>
          <w:bCs/>
          <w:iCs/>
        </w:rPr>
        <w:t xml:space="preserve">Bravo Tapia M. Percepción de la calidad de atención que tienen los usuarios de la consulta externa del </w:t>
      </w:r>
      <w:proofErr w:type="spellStart"/>
      <w:r w:rsidRPr="006754B7">
        <w:rPr>
          <w:rFonts w:ascii="Arial" w:hAnsi="Arial" w:cs="Arial"/>
          <w:bCs/>
          <w:iCs/>
        </w:rPr>
        <w:t>Subcentro</w:t>
      </w:r>
      <w:proofErr w:type="spellEnd"/>
      <w:r w:rsidRPr="006754B7">
        <w:rPr>
          <w:rFonts w:ascii="Arial" w:hAnsi="Arial" w:cs="Arial"/>
          <w:bCs/>
          <w:iCs/>
        </w:rPr>
        <w:t xml:space="preserve"> de Salud de </w:t>
      </w:r>
      <w:proofErr w:type="spellStart"/>
      <w:r w:rsidRPr="006754B7">
        <w:rPr>
          <w:rFonts w:ascii="Arial" w:hAnsi="Arial" w:cs="Arial"/>
          <w:bCs/>
          <w:iCs/>
        </w:rPr>
        <w:t>Amaguaña</w:t>
      </w:r>
      <w:proofErr w:type="spellEnd"/>
      <w:r w:rsidRPr="006754B7">
        <w:rPr>
          <w:rFonts w:ascii="Arial" w:hAnsi="Arial" w:cs="Arial"/>
          <w:bCs/>
          <w:iCs/>
        </w:rPr>
        <w:t>. Universidad Técnica particular de Loja [Doctorado]. 2011.</w:t>
      </w:r>
    </w:p>
    <w:p w14:paraId="57BA0C7C" w14:textId="5C684F97" w:rsidR="001E3CE2" w:rsidRPr="001E3CE2" w:rsidRDefault="001E3CE2" w:rsidP="001E3CE2">
      <w:pPr>
        <w:pStyle w:val="ListParagraph"/>
        <w:numPr>
          <w:ilvl w:val="0"/>
          <w:numId w:val="46"/>
        </w:numPr>
        <w:spacing w:line="360" w:lineRule="auto"/>
        <w:jc w:val="both"/>
        <w:rPr>
          <w:rFonts w:ascii="Arial" w:hAnsi="Arial" w:cs="Arial"/>
        </w:rPr>
      </w:pPr>
      <w:proofErr w:type="spellStart"/>
      <w:r w:rsidRPr="006754B7">
        <w:rPr>
          <w:rFonts w:ascii="Arial" w:hAnsi="Arial" w:cs="Arial"/>
        </w:rPr>
        <w:t>Banegas</w:t>
      </w:r>
      <w:proofErr w:type="spellEnd"/>
      <w:r w:rsidRPr="006754B7">
        <w:rPr>
          <w:rFonts w:ascii="Arial" w:hAnsi="Arial" w:cs="Arial"/>
        </w:rPr>
        <w:t xml:space="preserve"> Cardero Juan Enrique. Nivel de satisfacción de los pacientes atendidos en el Servicio de Urgencia del Centro de Diagnóstico Integral "Los Arales". </w:t>
      </w:r>
      <w:proofErr w:type="gramStart"/>
      <w:r w:rsidRPr="006754B7">
        <w:rPr>
          <w:rFonts w:ascii="Arial" w:hAnsi="Arial" w:cs="Arial"/>
        </w:rPr>
        <w:t>MEDISAN  [</w:t>
      </w:r>
      <w:proofErr w:type="gramEnd"/>
      <w:r w:rsidRPr="006754B7">
        <w:rPr>
          <w:rFonts w:ascii="Arial" w:hAnsi="Arial" w:cs="Arial"/>
        </w:rPr>
        <w:t xml:space="preserve">Internet]. </w:t>
      </w:r>
      <w:proofErr w:type="gramStart"/>
      <w:r w:rsidRPr="006754B7">
        <w:rPr>
          <w:rFonts w:ascii="Arial" w:hAnsi="Arial" w:cs="Arial"/>
        </w:rPr>
        <w:t>2014  Jul</w:t>
      </w:r>
      <w:proofErr w:type="gramEnd"/>
      <w:r w:rsidRPr="006754B7">
        <w:rPr>
          <w:rFonts w:ascii="Arial" w:hAnsi="Arial" w:cs="Arial"/>
        </w:rPr>
        <w:t xml:space="preserve"> [citado  2018  Jul  21] ;  18( 7 ): 942-947. Disponible en: </w:t>
      </w:r>
      <w:hyperlink r:id="rId33" w:history="1">
        <w:r w:rsidRPr="006754B7">
          <w:rPr>
            <w:rStyle w:val="Hyperlink"/>
            <w:rFonts w:ascii="Arial" w:hAnsi="Arial" w:cs="Arial"/>
            <w:color w:val="auto"/>
            <w:u w:val="none"/>
          </w:rPr>
          <w:t>http://scielo.sld.cu/scielo.php?script=sci_arttext&amp;pid=S102930192014000700009&amp;lng=es</w:t>
        </w:r>
      </w:hyperlink>
      <w:r w:rsidRPr="006754B7">
        <w:rPr>
          <w:rFonts w:ascii="Arial" w:hAnsi="Arial" w:cs="Arial"/>
        </w:rPr>
        <w:t xml:space="preserve">. </w:t>
      </w:r>
    </w:p>
    <w:p w14:paraId="5313B204"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Salas Morel D. Satisfacción de la atención al usuario que acude a la consulta externa del Hospital Doctor Ángel Ponce, enero-marzo 2014 [Doctorado]. 2014.</w:t>
      </w:r>
    </w:p>
    <w:p w14:paraId="6B09B91C"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 xml:space="preserve">Contreras Torres J., et al. Nivel de satisfacción del usuario en la consulta de cirugía general del Hospital Docente Padre </w:t>
      </w:r>
      <w:proofErr w:type="spellStart"/>
      <w:r w:rsidRPr="006754B7">
        <w:rPr>
          <w:rFonts w:ascii="Arial" w:hAnsi="Arial" w:cs="Arial"/>
          <w:bCs/>
          <w:iCs/>
        </w:rPr>
        <w:t>Billini</w:t>
      </w:r>
      <w:proofErr w:type="spellEnd"/>
      <w:r w:rsidRPr="006754B7">
        <w:rPr>
          <w:rFonts w:ascii="Arial" w:hAnsi="Arial" w:cs="Arial"/>
          <w:bCs/>
          <w:iCs/>
        </w:rPr>
        <w:t xml:space="preserve"> septiembre-diciembre 2016, santo domingo, distrito nacional, República Dominicana. [Doctorado]. 2017.</w:t>
      </w:r>
    </w:p>
    <w:p w14:paraId="10268FCC"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lastRenderedPageBreak/>
        <w:t>Sosa Vásquez Y., et al. Nivel de satisfacción de los usuarios sobre la atención recibida en el área de emergencia del Hospital Dr. Francisco Moscoso Puello, julio-agosto 2016. [Doctorado]. 2016.</w:t>
      </w:r>
    </w:p>
    <w:p w14:paraId="2194D318"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De los Santos Calderón J. Satisfacción de los/as usuarios/as de consulta externa del Instituto de Diabetes, Endocrinología y Nutrición, San Juan de la Maguana, República Dominicana, marzo-mayo 2016. [Doctorado]. 2016.</w:t>
      </w:r>
    </w:p>
    <w:p w14:paraId="31F885FB"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Espinal S., et al. Nivel de satisfacción usuarios del Centro Integral de Atención Primaria en salud Dr. Manuel Tejada Florentino, septiembre- noviembre 2016, Santo Domingo, Distrito Nacional, República Dominicana. [Doctorado]. 2017</w:t>
      </w:r>
    </w:p>
    <w:p w14:paraId="5B08DB95"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Payano W., et al. Nivel de satisfacción de los usuarios de servicios de salud Hospital Regional Juan Pablo Pina, San Cristóbal, RD, julio 2015-marzo 2016.  [Doctorado]. 2016</w:t>
      </w:r>
    </w:p>
    <w:p w14:paraId="6F8C2BC9" w14:textId="77777777" w:rsidR="006754B7" w:rsidRPr="006754B7" w:rsidRDefault="0072200A" w:rsidP="00CD26EF">
      <w:pPr>
        <w:pStyle w:val="ListParagraph"/>
        <w:numPr>
          <w:ilvl w:val="0"/>
          <w:numId w:val="46"/>
        </w:numPr>
        <w:spacing w:line="360" w:lineRule="auto"/>
        <w:jc w:val="both"/>
        <w:rPr>
          <w:rFonts w:ascii="Arial" w:hAnsi="Arial" w:cs="Arial"/>
          <w:bCs/>
          <w:iCs/>
        </w:rPr>
      </w:pPr>
      <w:r w:rsidRPr="006754B7">
        <w:rPr>
          <w:rFonts w:ascii="Arial" w:hAnsi="Arial" w:cs="Arial"/>
          <w:shd w:val="clear" w:color="auto" w:fill="FFFFFF"/>
        </w:rPr>
        <w:t>Sánchez</w:t>
      </w:r>
      <w:r w:rsidR="00DE1D0A" w:rsidRPr="006754B7">
        <w:rPr>
          <w:rFonts w:ascii="Arial" w:hAnsi="Arial" w:cs="Arial"/>
          <w:shd w:val="clear" w:color="auto" w:fill="FFFFFF"/>
        </w:rPr>
        <w:t xml:space="preserve"> A. </w:t>
      </w:r>
      <w:r w:rsidRPr="006754B7">
        <w:rPr>
          <w:rFonts w:ascii="Arial" w:hAnsi="Arial" w:cs="Arial"/>
          <w:shd w:val="clear" w:color="auto" w:fill="FFFFFF"/>
        </w:rPr>
        <w:t>satisdación</w:t>
      </w:r>
      <w:r w:rsidR="00DE1D0A" w:rsidRPr="006754B7">
        <w:rPr>
          <w:rFonts w:ascii="Arial" w:hAnsi="Arial" w:cs="Arial"/>
          <w:shd w:val="clear" w:color="auto" w:fill="FFFFFF"/>
        </w:rPr>
        <w:t xml:space="preserve"> de los usuarios de salud y su </w:t>
      </w:r>
      <w:r w:rsidRPr="006754B7">
        <w:rPr>
          <w:rFonts w:ascii="Arial" w:hAnsi="Arial" w:cs="Arial"/>
          <w:shd w:val="clear" w:color="auto" w:fill="FFFFFF"/>
        </w:rPr>
        <w:t>relación</w:t>
      </w:r>
      <w:r w:rsidR="00DE1D0A" w:rsidRPr="006754B7">
        <w:rPr>
          <w:rFonts w:ascii="Arial" w:hAnsi="Arial" w:cs="Arial"/>
          <w:shd w:val="clear" w:color="auto" w:fill="FFFFFF"/>
        </w:rPr>
        <w:t xml:space="preserve"> con la calidad e los hospitales </w:t>
      </w:r>
      <w:r w:rsidRPr="006754B7">
        <w:rPr>
          <w:rFonts w:ascii="Arial" w:hAnsi="Arial" w:cs="Arial"/>
          <w:shd w:val="clear" w:color="auto" w:fill="FFFFFF"/>
        </w:rPr>
        <w:t>públicos</w:t>
      </w:r>
      <w:r w:rsidR="00DE1D0A" w:rsidRPr="006754B7">
        <w:rPr>
          <w:rFonts w:ascii="Arial" w:hAnsi="Arial" w:cs="Arial"/>
          <w:shd w:val="clear" w:color="auto" w:fill="FFFFFF"/>
        </w:rPr>
        <w:t xml:space="preserve"> de </w:t>
      </w:r>
      <w:proofErr w:type="spellStart"/>
      <w:r w:rsidR="00DE1D0A" w:rsidRPr="006754B7">
        <w:rPr>
          <w:rFonts w:ascii="Arial" w:hAnsi="Arial" w:cs="Arial"/>
          <w:shd w:val="clear" w:color="auto" w:fill="FFFFFF"/>
        </w:rPr>
        <w:t>Ixquilpan</w:t>
      </w:r>
      <w:proofErr w:type="spellEnd"/>
      <w:r w:rsidR="00DE1D0A" w:rsidRPr="006754B7">
        <w:rPr>
          <w:rFonts w:ascii="Arial" w:hAnsi="Arial" w:cs="Arial"/>
          <w:shd w:val="clear" w:color="auto" w:fill="FFFFFF"/>
        </w:rPr>
        <w:t xml:space="preserve"> HGO. [Tesis]. Universidad </w:t>
      </w:r>
      <w:r w:rsidRPr="006754B7">
        <w:rPr>
          <w:rFonts w:ascii="Arial" w:hAnsi="Arial" w:cs="Arial"/>
          <w:shd w:val="clear" w:color="auto" w:fill="FFFFFF"/>
        </w:rPr>
        <w:t>Autónoma</w:t>
      </w:r>
      <w:r w:rsidR="00DE1D0A" w:rsidRPr="006754B7">
        <w:rPr>
          <w:rFonts w:ascii="Arial" w:hAnsi="Arial" w:cs="Arial"/>
          <w:shd w:val="clear" w:color="auto" w:fill="FFFFFF"/>
        </w:rPr>
        <w:t xml:space="preserve"> del </w:t>
      </w:r>
      <w:r w:rsidRPr="006754B7">
        <w:rPr>
          <w:rFonts w:ascii="Arial" w:hAnsi="Arial" w:cs="Arial"/>
          <w:shd w:val="clear" w:color="auto" w:fill="FFFFFF"/>
        </w:rPr>
        <w:t>E</w:t>
      </w:r>
      <w:r w:rsidR="00DE1D0A" w:rsidRPr="006754B7">
        <w:rPr>
          <w:rFonts w:ascii="Arial" w:hAnsi="Arial" w:cs="Arial"/>
          <w:shd w:val="clear" w:color="auto" w:fill="FFFFFF"/>
        </w:rPr>
        <w:t>stado de Hidalgo; 2005.</w:t>
      </w:r>
    </w:p>
    <w:p w14:paraId="4CBE7D05" w14:textId="77777777" w:rsidR="006754B7" w:rsidRPr="006754B7" w:rsidRDefault="0072200A" w:rsidP="00CD26EF">
      <w:pPr>
        <w:pStyle w:val="ListParagraph"/>
        <w:numPr>
          <w:ilvl w:val="0"/>
          <w:numId w:val="46"/>
        </w:numPr>
        <w:spacing w:line="360" w:lineRule="auto"/>
        <w:jc w:val="both"/>
        <w:rPr>
          <w:rFonts w:ascii="Arial" w:hAnsi="Arial" w:cs="Arial"/>
          <w:bCs/>
          <w:iCs/>
        </w:rPr>
      </w:pPr>
      <w:r w:rsidRPr="006754B7">
        <w:rPr>
          <w:rFonts w:ascii="Arial" w:hAnsi="Arial" w:cs="Arial"/>
          <w:shd w:val="clear" w:color="auto" w:fill="FFFFFF"/>
        </w:rPr>
        <w:t>Díaz</w:t>
      </w:r>
      <w:r w:rsidR="00E90CEA" w:rsidRPr="006754B7">
        <w:rPr>
          <w:rFonts w:ascii="Arial" w:hAnsi="Arial" w:cs="Arial"/>
          <w:shd w:val="clear" w:color="auto" w:fill="FFFFFF"/>
        </w:rPr>
        <w:t xml:space="preserve"> M. </w:t>
      </w:r>
      <w:r w:rsidRPr="006754B7">
        <w:rPr>
          <w:rFonts w:ascii="Arial" w:hAnsi="Arial" w:cs="Arial"/>
          <w:shd w:val="clear" w:color="auto" w:fill="FFFFFF"/>
        </w:rPr>
        <w:t>Satisfacción</w:t>
      </w:r>
      <w:r w:rsidR="00E90CEA" w:rsidRPr="006754B7">
        <w:rPr>
          <w:rFonts w:ascii="Arial" w:hAnsi="Arial" w:cs="Arial"/>
          <w:shd w:val="clear" w:color="auto" w:fill="FFFFFF"/>
        </w:rPr>
        <w:t xml:space="preserve"> del usuario externo sobre la calidad de </w:t>
      </w:r>
      <w:r w:rsidRPr="006754B7">
        <w:rPr>
          <w:rFonts w:ascii="Arial" w:hAnsi="Arial" w:cs="Arial"/>
          <w:shd w:val="clear" w:color="auto" w:fill="FFFFFF"/>
        </w:rPr>
        <w:t>atención</w:t>
      </w:r>
      <w:r w:rsidR="00E90CEA" w:rsidRPr="006754B7">
        <w:rPr>
          <w:rFonts w:ascii="Arial" w:hAnsi="Arial" w:cs="Arial"/>
          <w:shd w:val="clear" w:color="auto" w:fill="FFFFFF"/>
        </w:rPr>
        <w:t xml:space="preserve"> de salud. Hospital Tito Villar Cabeza-Bambamarca 2014 [Tesis]. Universidad Nacional de Cajamarca; 2014.</w:t>
      </w:r>
    </w:p>
    <w:p w14:paraId="1889835A"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 xml:space="preserve">Del Salto Mariño E. Evaluación de la calidad de atención y satisfacción del usuario que asiste a la consulta en el departamento médico del </w:t>
      </w:r>
      <w:r w:rsidRPr="006754B7">
        <w:rPr>
          <w:rFonts w:ascii="Arial" w:hAnsi="Arial" w:cs="Arial"/>
          <w:bCs/>
          <w:iCs/>
        </w:rPr>
        <w:br/>
        <w:t>Instituto Nacional Mejía en el periodo 2012. Universidad central del ecuador; 2014.</w:t>
      </w:r>
    </w:p>
    <w:p w14:paraId="2D72E38B" w14:textId="77777777" w:rsidR="006754B7" w:rsidRPr="004E2ACC" w:rsidRDefault="001C3B12" w:rsidP="00CD26EF">
      <w:pPr>
        <w:pStyle w:val="ListParagraph"/>
        <w:numPr>
          <w:ilvl w:val="0"/>
          <w:numId w:val="46"/>
        </w:numPr>
        <w:spacing w:line="360" w:lineRule="auto"/>
        <w:jc w:val="both"/>
        <w:rPr>
          <w:rStyle w:val="Hyperlink"/>
          <w:rFonts w:ascii="Arial" w:hAnsi="Arial" w:cs="Arial"/>
          <w:bCs/>
          <w:iCs/>
          <w:color w:val="auto"/>
          <w:u w:val="none"/>
        </w:rPr>
      </w:pPr>
      <w:r w:rsidRPr="006754B7">
        <w:rPr>
          <w:rFonts w:ascii="Arial" w:hAnsi="Arial" w:cs="Arial"/>
          <w:bCs/>
          <w:iCs/>
        </w:rPr>
        <w:t xml:space="preserve">Castillo L., et al. Los predictores de satisfacción de pacientes en un centro hospitalario universitario. Revista médica de Chile [Internet]. 2007;(v.135 n.6):696-701. </w:t>
      </w:r>
      <w:proofErr w:type="spellStart"/>
      <w:r w:rsidRPr="004E2ACC">
        <w:rPr>
          <w:rFonts w:ascii="Arial" w:hAnsi="Arial" w:cs="Arial"/>
          <w:bCs/>
          <w:iCs/>
        </w:rPr>
        <w:t>Available</w:t>
      </w:r>
      <w:proofErr w:type="spellEnd"/>
      <w:r w:rsidRPr="004E2ACC">
        <w:rPr>
          <w:rFonts w:ascii="Arial" w:hAnsi="Arial" w:cs="Arial"/>
          <w:bCs/>
          <w:iCs/>
        </w:rPr>
        <w:t xml:space="preserve"> </w:t>
      </w:r>
      <w:proofErr w:type="spellStart"/>
      <w:r w:rsidRPr="004E2ACC">
        <w:rPr>
          <w:rFonts w:ascii="Arial" w:hAnsi="Arial" w:cs="Arial"/>
          <w:bCs/>
          <w:iCs/>
        </w:rPr>
        <w:t>from</w:t>
      </w:r>
      <w:proofErr w:type="spellEnd"/>
      <w:r w:rsidRPr="004E2ACC">
        <w:rPr>
          <w:rFonts w:ascii="Arial" w:hAnsi="Arial" w:cs="Arial"/>
          <w:bCs/>
          <w:iCs/>
        </w:rPr>
        <w:t xml:space="preserve">: </w:t>
      </w:r>
      <w:hyperlink r:id="rId34" w:history="1">
        <w:r w:rsidRPr="004E2ACC">
          <w:rPr>
            <w:rStyle w:val="Hyperlink"/>
            <w:rFonts w:ascii="Arial" w:hAnsi="Arial" w:cs="Arial"/>
            <w:bCs/>
            <w:iCs/>
            <w:color w:val="auto"/>
            <w:u w:val="none"/>
          </w:rPr>
          <w:t>https://scielo.conicyt.cl/scielo.php?script=sci_arttext&amp;pid=S0034-98872007000600002</w:t>
        </w:r>
      </w:hyperlink>
    </w:p>
    <w:p w14:paraId="07EFD1ED"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Sánchez Barrón L. Satisfacción de los usuarios de consulta externa en una Institución de Seguridad Social en Guadalupe, Nuevo León. Universidad Autónoma de Nuevo León; 2012.</w:t>
      </w:r>
    </w:p>
    <w:p w14:paraId="6710C87B"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lastRenderedPageBreak/>
        <w:t>Castillo Paredes, A. Satisfacción de los (as) Usuarios (as) con la Atención /recibida en la Consulta de Geriatría del Hospital Regional Doctor Marcelino Vélez Santana, mayo-junio, 2013. [Doctorado] 2013.</w:t>
      </w:r>
    </w:p>
    <w:p w14:paraId="2701EC41" w14:textId="77777777" w:rsidR="006754B7" w:rsidRDefault="001C3B12" w:rsidP="00CD26EF">
      <w:pPr>
        <w:pStyle w:val="ListParagraph"/>
        <w:numPr>
          <w:ilvl w:val="0"/>
          <w:numId w:val="46"/>
        </w:numPr>
        <w:spacing w:line="360" w:lineRule="auto"/>
        <w:jc w:val="both"/>
        <w:rPr>
          <w:rStyle w:val="Hyperlink"/>
          <w:rFonts w:ascii="Arial" w:hAnsi="Arial" w:cs="Arial"/>
          <w:bCs/>
          <w:iCs/>
          <w:color w:val="auto"/>
          <w:u w:val="none"/>
        </w:rPr>
      </w:pPr>
      <w:proofErr w:type="spellStart"/>
      <w:r w:rsidRPr="006754B7">
        <w:rPr>
          <w:rFonts w:ascii="Arial" w:hAnsi="Arial" w:cs="Arial"/>
          <w:bCs/>
          <w:iCs/>
        </w:rPr>
        <w:t>Massip</w:t>
      </w:r>
      <w:proofErr w:type="spellEnd"/>
      <w:r w:rsidRPr="006754B7">
        <w:rPr>
          <w:rFonts w:ascii="Arial" w:hAnsi="Arial" w:cs="Arial"/>
          <w:bCs/>
          <w:iCs/>
        </w:rPr>
        <w:t xml:space="preserve"> Pérez C., et al. La evaluación de la satisfacción en salud: un reto a la calidad. Revista Cubana de Salud Pública [Internet]. 2008;(v.34 n.4). </w:t>
      </w:r>
      <w:proofErr w:type="spellStart"/>
      <w:r w:rsidRPr="006754B7">
        <w:rPr>
          <w:rFonts w:ascii="Arial" w:hAnsi="Arial" w:cs="Arial"/>
          <w:bCs/>
          <w:iCs/>
        </w:rPr>
        <w:t>Available</w:t>
      </w:r>
      <w:proofErr w:type="spellEnd"/>
      <w:r w:rsidRPr="006754B7">
        <w:rPr>
          <w:rFonts w:ascii="Arial" w:hAnsi="Arial" w:cs="Arial"/>
          <w:bCs/>
          <w:iCs/>
        </w:rPr>
        <w:t xml:space="preserve"> </w:t>
      </w:r>
      <w:proofErr w:type="spellStart"/>
      <w:r w:rsidRPr="006754B7">
        <w:rPr>
          <w:rFonts w:ascii="Arial" w:hAnsi="Arial" w:cs="Arial"/>
          <w:bCs/>
          <w:iCs/>
        </w:rPr>
        <w:t>from</w:t>
      </w:r>
      <w:proofErr w:type="spellEnd"/>
      <w:r w:rsidRPr="006754B7">
        <w:rPr>
          <w:rFonts w:ascii="Arial" w:hAnsi="Arial" w:cs="Arial"/>
          <w:bCs/>
          <w:iCs/>
        </w:rPr>
        <w:t xml:space="preserve">: </w:t>
      </w:r>
      <w:hyperlink r:id="rId35" w:history="1">
        <w:r w:rsidRPr="006754B7">
          <w:rPr>
            <w:rStyle w:val="Hyperlink"/>
            <w:rFonts w:ascii="Arial" w:hAnsi="Arial" w:cs="Arial"/>
            <w:bCs/>
            <w:iCs/>
            <w:color w:val="auto"/>
            <w:u w:val="none"/>
          </w:rPr>
          <w:t>http://scielo.sld.cu/scielo.php?script=sci_arttext&amp;pid=S0864-34662008000400013</w:t>
        </w:r>
      </w:hyperlink>
    </w:p>
    <w:p w14:paraId="415E1CFB" w14:textId="22E94C3D" w:rsidR="006754B7" w:rsidRPr="00702B0D" w:rsidRDefault="001C3B12" w:rsidP="00CD26EF">
      <w:pPr>
        <w:pStyle w:val="ListParagraph"/>
        <w:numPr>
          <w:ilvl w:val="0"/>
          <w:numId w:val="46"/>
        </w:numPr>
        <w:spacing w:line="360" w:lineRule="auto"/>
        <w:jc w:val="both"/>
        <w:rPr>
          <w:rStyle w:val="Hyperlink"/>
          <w:rFonts w:ascii="Arial" w:hAnsi="Arial" w:cs="Arial"/>
          <w:bCs/>
          <w:iCs/>
          <w:color w:val="auto"/>
          <w:u w:val="none"/>
          <w:lang w:val="en-US"/>
        </w:rPr>
      </w:pPr>
      <w:proofErr w:type="spellStart"/>
      <w:r w:rsidRPr="006754B7">
        <w:rPr>
          <w:rFonts w:ascii="Arial" w:hAnsi="Arial" w:cs="Arial"/>
          <w:bCs/>
          <w:iCs/>
        </w:rPr>
        <w:t>Rathe</w:t>
      </w:r>
      <w:proofErr w:type="spellEnd"/>
      <w:r w:rsidRPr="006754B7">
        <w:rPr>
          <w:rFonts w:ascii="Arial" w:hAnsi="Arial" w:cs="Arial"/>
          <w:bCs/>
          <w:iCs/>
        </w:rPr>
        <w:t xml:space="preserve"> M., et al. Sistema de salud de República Dominicana. Salud Pública de México</w:t>
      </w:r>
      <w:r w:rsidR="00702B0D">
        <w:rPr>
          <w:rFonts w:ascii="Arial" w:hAnsi="Arial" w:cs="Arial"/>
          <w:bCs/>
          <w:iCs/>
        </w:rPr>
        <w:t xml:space="preserve"> </w:t>
      </w:r>
      <w:r w:rsidRPr="006754B7">
        <w:rPr>
          <w:rFonts w:ascii="Arial" w:hAnsi="Arial" w:cs="Arial"/>
          <w:bCs/>
          <w:iCs/>
        </w:rPr>
        <w:t xml:space="preserve">[Internet]. </w:t>
      </w:r>
      <w:r w:rsidRPr="00A86B8E">
        <w:rPr>
          <w:rFonts w:ascii="Arial" w:hAnsi="Arial" w:cs="Arial"/>
          <w:bCs/>
          <w:iCs/>
          <w:lang w:val="en-US"/>
        </w:rPr>
        <w:t xml:space="preserve">2011;(vol.53). </w:t>
      </w:r>
      <w:r w:rsidRPr="00702B0D">
        <w:rPr>
          <w:rFonts w:ascii="Arial" w:hAnsi="Arial" w:cs="Arial"/>
          <w:bCs/>
          <w:iCs/>
          <w:lang w:val="en-US"/>
        </w:rPr>
        <w:t xml:space="preserve">Available from: </w:t>
      </w:r>
      <w:hyperlink r:id="rId36" w:history="1">
        <w:r w:rsidRPr="00702B0D">
          <w:rPr>
            <w:rStyle w:val="Hyperlink"/>
            <w:rFonts w:ascii="Arial" w:hAnsi="Arial" w:cs="Arial"/>
            <w:bCs/>
            <w:iCs/>
            <w:color w:val="auto"/>
            <w:u w:val="none"/>
            <w:lang w:val="en-US"/>
          </w:rPr>
          <w:t>http://www.scielo.org.mx/scielo.php?script=sci_arttext&amp;pid=S0036-36342011000800020</w:t>
        </w:r>
      </w:hyperlink>
    </w:p>
    <w:p w14:paraId="1C09F7B8"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Estudio satisfacción clientes externos: Empresas y Participantes de los Centros Fijos y Centros Operativos del Sistema (COS), Año 2013. Santo Domingo, R.D. 2014</w:t>
      </w:r>
    </w:p>
    <w:p w14:paraId="253A585E" w14:textId="77777777" w:rsid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 xml:space="preserve">Ministerio de Salud Pública. Modelo de atención en salud para el Sistema Nacional de Salud. </w:t>
      </w:r>
      <w:r w:rsidR="0072200A" w:rsidRPr="006754B7">
        <w:rPr>
          <w:rFonts w:ascii="Arial" w:hAnsi="Arial" w:cs="Arial"/>
          <w:bCs/>
          <w:iCs/>
        </w:rPr>
        <w:t>S</w:t>
      </w:r>
      <w:r w:rsidRPr="006754B7">
        <w:rPr>
          <w:rFonts w:ascii="Arial" w:hAnsi="Arial" w:cs="Arial"/>
          <w:bCs/>
          <w:iCs/>
        </w:rPr>
        <w:t xml:space="preserve">anto </w:t>
      </w:r>
      <w:r w:rsidR="0072200A" w:rsidRPr="006754B7">
        <w:rPr>
          <w:rFonts w:ascii="Arial" w:hAnsi="Arial" w:cs="Arial"/>
          <w:bCs/>
          <w:iCs/>
        </w:rPr>
        <w:t>D</w:t>
      </w:r>
      <w:r w:rsidRPr="006754B7">
        <w:rPr>
          <w:rFonts w:ascii="Arial" w:hAnsi="Arial" w:cs="Arial"/>
          <w:bCs/>
          <w:iCs/>
        </w:rPr>
        <w:t>omingo; 2017 p. 10-14.</w:t>
      </w:r>
    </w:p>
    <w:p w14:paraId="4A669825" w14:textId="77777777" w:rsidR="006754B7" w:rsidRPr="006754B7"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rPr>
        <w:t>Ministerio de Salud Pública. Cuentas Nacionales de Salud República Dominicana Informe Gasto Público en Salud 2011. santo domingo; 2012 p. 15-16.</w:t>
      </w:r>
    </w:p>
    <w:p w14:paraId="35D311E6" w14:textId="77777777" w:rsidR="006754B7" w:rsidRDefault="001C3B12" w:rsidP="00CD26EF">
      <w:pPr>
        <w:pStyle w:val="ListParagraph"/>
        <w:numPr>
          <w:ilvl w:val="0"/>
          <w:numId w:val="46"/>
        </w:numPr>
        <w:spacing w:line="360" w:lineRule="auto"/>
        <w:jc w:val="both"/>
        <w:rPr>
          <w:rStyle w:val="Hyperlink"/>
          <w:rFonts w:ascii="Arial" w:hAnsi="Arial" w:cs="Arial"/>
          <w:bCs/>
          <w:iCs/>
          <w:color w:val="auto"/>
          <w:u w:val="none"/>
        </w:rPr>
      </w:pPr>
      <w:r w:rsidRPr="006754B7">
        <w:rPr>
          <w:rFonts w:ascii="Arial" w:hAnsi="Arial" w:cs="Arial"/>
          <w:bCs/>
          <w:iCs/>
        </w:rPr>
        <w:t>Definición de usuario — Definición de [Internet]. Definición de. [</w:t>
      </w:r>
      <w:proofErr w:type="spellStart"/>
      <w:r w:rsidRPr="006754B7">
        <w:rPr>
          <w:rFonts w:ascii="Arial" w:hAnsi="Arial" w:cs="Arial"/>
          <w:bCs/>
          <w:iCs/>
        </w:rPr>
        <w:t>cited</w:t>
      </w:r>
      <w:proofErr w:type="spellEnd"/>
      <w:r w:rsidRPr="006754B7">
        <w:rPr>
          <w:rFonts w:ascii="Arial" w:hAnsi="Arial" w:cs="Arial"/>
          <w:bCs/>
          <w:iCs/>
        </w:rPr>
        <w:t xml:space="preserve"> 18 June 2018]. </w:t>
      </w:r>
      <w:proofErr w:type="spellStart"/>
      <w:r w:rsidRPr="006754B7">
        <w:rPr>
          <w:rFonts w:ascii="Arial" w:hAnsi="Arial" w:cs="Arial"/>
          <w:bCs/>
          <w:iCs/>
        </w:rPr>
        <w:t>Available</w:t>
      </w:r>
      <w:proofErr w:type="spellEnd"/>
      <w:r w:rsidRPr="006754B7">
        <w:rPr>
          <w:rFonts w:ascii="Arial" w:hAnsi="Arial" w:cs="Arial"/>
          <w:bCs/>
          <w:iCs/>
        </w:rPr>
        <w:t xml:space="preserve"> </w:t>
      </w:r>
      <w:proofErr w:type="spellStart"/>
      <w:r w:rsidRPr="006754B7">
        <w:rPr>
          <w:rFonts w:ascii="Arial" w:hAnsi="Arial" w:cs="Arial"/>
          <w:bCs/>
          <w:iCs/>
        </w:rPr>
        <w:t>from</w:t>
      </w:r>
      <w:proofErr w:type="spellEnd"/>
      <w:r w:rsidRPr="006754B7">
        <w:rPr>
          <w:rFonts w:ascii="Arial" w:hAnsi="Arial" w:cs="Arial"/>
          <w:bCs/>
          <w:iCs/>
        </w:rPr>
        <w:t xml:space="preserve">: </w:t>
      </w:r>
      <w:hyperlink r:id="rId37" w:history="1">
        <w:r w:rsidRPr="006754B7">
          <w:rPr>
            <w:rStyle w:val="Hyperlink"/>
            <w:rFonts w:ascii="Arial" w:hAnsi="Arial" w:cs="Arial"/>
            <w:bCs/>
            <w:iCs/>
            <w:color w:val="auto"/>
            <w:u w:val="none"/>
          </w:rPr>
          <w:t>https://definicion.de/usuario/</w:t>
        </w:r>
      </w:hyperlink>
    </w:p>
    <w:p w14:paraId="1FFEB654" w14:textId="24D92F3A" w:rsidR="001A5DC9" w:rsidRPr="001A5DC9" w:rsidRDefault="001C3B12" w:rsidP="00CD26EF">
      <w:pPr>
        <w:pStyle w:val="ListParagraph"/>
        <w:numPr>
          <w:ilvl w:val="0"/>
          <w:numId w:val="46"/>
        </w:numPr>
        <w:spacing w:line="360" w:lineRule="auto"/>
        <w:jc w:val="both"/>
        <w:rPr>
          <w:rFonts w:ascii="Arial" w:hAnsi="Arial" w:cs="Arial"/>
          <w:bCs/>
          <w:iCs/>
        </w:rPr>
      </w:pPr>
      <w:r w:rsidRPr="006754B7">
        <w:rPr>
          <w:rFonts w:ascii="Arial" w:hAnsi="Arial" w:cs="Arial"/>
          <w:bCs/>
          <w:iCs/>
        </w:rPr>
        <w:t>Ley General de Salud (Nº42-01). Santo Domingo, República Dominicana: Departamento Legal de la Comisión Ejecutiva para la Reforma del Sector Salud (CERSS); 2001.</w:t>
      </w:r>
    </w:p>
    <w:p w14:paraId="1A256657" w14:textId="7FBBF994" w:rsidR="00132DD2" w:rsidRPr="00D92E25" w:rsidRDefault="00132DD2" w:rsidP="00D92E25">
      <w:pPr>
        <w:pStyle w:val="ListParagraph"/>
        <w:numPr>
          <w:ilvl w:val="0"/>
          <w:numId w:val="46"/>
        </w:numPr>
        <w:spacing w:line="360" w:lineRule="auto"/>
        <w:rPr>
          <w:lang w:val="en-US"/>
        </w:rPr>
      </w:pPr>
      <w:r w:rsidRPr="00D92E25">
        <w:rPr>
          <w:rFonts w:ascii="Arial" w:hAnsi="Arial" w:cs="Arial"/>
          <w:color w:val="000000"/>
          <w:shd w:val="clear" w:color="auto" w:fill="FFFFFF"/>
        </w:rPr>
        <w:t xml:space="preserve">Pimentel R. La </w:t>
      </w:r>
      <w:r w:rsidR="00D92E25" w:rsidRPr="00D92E25">
        <w:rPr>
          <w:rFonts w:ascii="Arial" w:hAnsi="Arial" w:cs="Arial"/>
          <w:color w:val="000000"/>
          <w:shd w:val="clear" w:color="auto" w:fill="FFFFFF"/>
        </w:rPr>
        <w:t>gestión</w:t>
      </w:r>
      <w:r w:rsidRPr="00D92E25">
        <w:rPr>
          <w:rFonts w:ascii="Arial" w:hAnsi="Arial" w:cs="Arial"/>
          <w:color w:val="000000"/>
          <w:shd w:val="clear" w:color="auto" w:fill="FFFFFF"/>
        </w:rPr>
        <w:t xml:space="preserve"> hospitalaria para el personal de salud. 1st ed. Distrito Nacional; 2008.</w:t>
      </w:r>
    </w:p>
    <w:p w14:paraId="7A1CB7CF" w14:textId="180F3308" w:rsidR="001A5DC9" w:rsidRPr="00F44457" w:rsidRDefault="00F44457" w:rsidP="00CD26EF">
      <w:pPr>
        <w:pStyle w:val="ListParagraph"/>
        <w:numPr>
          <w:ilvl w:val="0"/>
          <w:numId w:val="46"/>
        </w:numPr>
        <w:spacing w:line="360" w:lineRule="auto"/>
        <w:rPr>
          <w:rFonts w:ascii="Arial" w:hAnsi="Arial" w:cs="Arial"/>
          <w:lang w:val="en-US"/>
        </w:rPr>
      </w:pPr>
      <w:r w:rsidRPr="00F44457">
        <w:rPr>
          <w:rFonts w:ascii="Arial" w:hAnsi="Arial" w:cs="Arial"/>
          <w:color w:val="000000"/>
          <w:shd w:val="clear" w:color="auto" w:fill="FFFFFF"/>
        </w:rPr>
        <w:t>Mi</w:t>
      </w:r>
      <w:r w:rsidR="001A5DC9" w:rsidRPr="00F44457">
        <w:rPr>
          <w:rFonts w:ascii="Arial" w:hAnsi="Arial" w:cs="Arial"/>
          <w:color w:val="000000"/>
          <w:shd w:val="clear" w:color="auto" w:fill="FFFFFF"/>
        </w:rPr>
        <w:t>nisterio de salud publica y asistencia social</w:t>
      </w:r>
      <w:r w:rsidR="001A5DC9" w:rsidRPr="001A5DC9">
        <w:rPr>
          <w:rFonts w:ascii="Arial" w:hAnsi="Arial" w:cs="Arial"/>
          <w:color w:val="000000"/>
          <w:shd w:val="clear" w:color="auto" w:fill="FFFFFF"/>
        </w:rPr>
        <w:t>.</w:t>
      </w:r>
      <w:r>
        <w:rPr>
          <w:rFonts w:ascii="Arial" w:hAnsi="Arial" w:cs="Arial"/>
          <w:color w:val="000000"/>
          <w:shd w:val="clear" w:color="auto" w:fill="FFFFFF"/>
        </w:rPr>
        <w:t xml:space="preserve"> </w:t>
      </w:r>
      <w:r w:rsidRPr="00F44457">
        <w:rPr>
          <w:rFonts w:ascii="Arial" w:hAnsi="Arial" w:cs="Arial"/>
          <w:color w:val="000000"/>
          <w:shd w:val="clear" w:color="auto" w:fill="FFFFFF"/>
        </w:rPr>
        <w:t xml:space="preserve">Normas [articular de </w:t>
      </w:r>
      <w:r>
        <w:rPr>
          <w:rFonts w:ascii="Arial" w:hAnsi="Arial" w:cs="Arial"/>
          <w:color w:val="000000"/>
          <w:shd w:val="clear" w:color="auto" w:fill="FFFFFF"/>
        </w:rPr>
        <w:t xml:space="preserve">habilitación para la instalación y funcionamiento de consultorios. </w:t>
      </w:r>
      <w:r w:rsidRPr="00F44457">
        <w:rPr>
          <w:rFonts w:ascii="Arial" w:hAnsi="Arial" w:cs="Arial"/>
          <w:color w:val="000000"/>
          <w:shd w:val="clear" w:color="auto" w:fill="FFFFFF"/>
          <w:lang w:val="en-US"/>
        </w:rPr>
        <w:t>Sant</w:t>
      </w:r>
      <w:r>
        <w:rPr>
          <w:rFonts w:ascii="Arial" w:hAnsi="Arial" w:cs="Arial"/>
          <w:color w:val="000000"/>
          <w:shd w:val="clear" w:color="auto" w:fill="FFFFFF"/>
          <w:lang w:val="en-US"/>
        </w:rPr>
        <w:t>o Domingo; 2005 p. 3; 6-8</w:t>
      </w:r>
      <w:r w:rsidR="001A5DC9" w:rsidRPr="00F44457">
        <w:rPr>
          <w:rFonts w:ascii="Arial" w:hAnsi="Arial" w:cs="Arial"/>
          <w:color w:val="000000"/>
          <w:shd w:val="clear" w:color="auto" w:fill="FFFFFF"/>
          <w:lang w:val="en-US"/>
        </w:rPr>
        <w:t xml:space="preserve"> [online] Available at: http://190.167.104.68/web/dgha/wp-content/uploads/2017/03/b.Normas-de-Habilitacion-de-Consultorios.pdf.</w:t>
      </w:r>
    </w:p>
    <w:p w14:paraId="48798BC0" w14:textId="3AF59332" w:rsidR="006754B7" w:rsidRPr="006754B7" w:rsidRDefault="001C3B12" w:rsidP="00CD26EF">
      <w:pPr>
        <w:pStyle w:val="ListParagraph"/>
        <w:numPr>
          <w:ilvl w:val="0"/>
          <w:numId w:val="46"/>
        </w:numPr>
        <w:spacing w:line="360" w:lineRule="auto"/>
        <w:jc w:val="both"/>
        <w:rPr>
          <w:rStyle w:val="Hyperlink"/>
          <w:rFonts w:ascii="Arial" w:hAnsi="Arial" w:cs="Arial"/>
          <w:bCs/>
          <w:iCs/>
          <w:color w:val="auto"/>
          <w:u w:val="none"/>
          <w:lang w:val="en-US"/>
        </w:rPr>
      </w:pPr>
      <w:r w:rsidRPr="006754B7">
        <w:rPr>
          <w:rFonts w:ascii="Arial" w:hAnsi="Arial" w:cs="Arial"/>
          <w:bCs/>
          <w:iCs/>
        </w:rPr>
        <w:lastRenderedPageBreak/>
        <w:t xml:space="preserve">Cardona H. ¿Qué son las Consultas Externas? </w:t>
      </w:r>
      <w:r w:rsidRPr="004E2ACC">
        <w:rPr>
          <w:rFonts w:ascii="Arial" w:hAnsi="Arial" w:cs="Arial"/>
          <w:bCs/>
          <w:iCs/>
          <w:lang w:val="en-US"/>
        </w:rPr>
        <w:t xml:space="preserve">[Internet]. Hospitaljuancardona.es. [cited 18 June 2018]. </w:t>
      </w:r>
      <w:r w:rsidRPr="006754B7">
        <w:rPr>
          <w:rFonts w:ascii="Arial" w:hAnsi="Arial" w:cs="Arial"/>
          <w:bCs/>
          <w:iCs/>
          <w:lang w:val="en-US"/>
        </w:rPr>
        <w:t xml:space="preserve">Available from: </w:t>
      </w:r>
      <w:hyperlink r:id="rId38" w:history="1">
        <w:r w:rsidRPr="006754B7">
          <w:rPr>
            <w:rStyle w:val="Hyperlink"/>
            <w:rFonts w:ascii="Arial" w:hAnsi="Arial" w:cs="Arial"/>
            <w:bCs/>
            <w:iCs/>
            <w:color w:val="auto"/>
            <w:u w:val="none"/>
            <w:lang w:val="en-US"/>
          </w:rPr>
          <w:t>http://www.hospitaljuancardona.es/blog/qué-son-las-consultas-externas</w:t>
        </w:r>
      </w:hyperlink>
    </w:p>
    <w:p w14:paraId="364BDEDF" w14:textId="77777777" w:rsidR="006754B7" w:rsidRPr="006754B7" w:rsidRDefault="001C3B12" w:rsidP="00CD26EF">
      <w:pPr>
        <w:pStyle w:val="ListParagraph"/>
        <w:numPr>
          <w:ilvl w:val="0"/>
          <w:numId w:val="46"/>
        </w:numPr>
        <w:spacing w:line="360" w:lineRule="auto"/>
        <w:jc w:val="both"/>
        <w:rPr>
          <w:rStyle w:val="Hyperlink"/>
          <w:rFonts w:ascii="Arial" w:hAnsi="Arial" w:cs="Arial"/>
          <w:bCs/>
          <w:iCs/>
          <w:color w:val="auto"/>
          <w:u w:val="none"/>
          <w:lang w:val="en-US"/>
        </w:rPr>
      </w:pPr>
      <w:r w:rsidRPr="006754B7">
        <w:rPr>
          <w:rFonts w:ascii="Arial" w:hAnsi="Arial" w:cs="Arial"/>
          <w:bCs/>
          <w:iCs/>
        </w:rPr>
        <w:t xml:space="preserve">Ruiz A. Admisión, Consulta Externa y Emergencia en un Hospital [Internet]. </w:t>
      </w:r>
      <w:r w:rsidRPr="004E2ACC">
        <w:rPr>
          <w:rFonts w:ascii="Arial" w:hAnsi="Arial" w:cs="Arial"/>
          <w:bCs/>
          <w:iCs/>
          <w:lang w:val="en-US"/>
        </w:rPr>
        <w:t xml:space="preserve">Adela82014.blogspot.com. 2014 [cited 18 June 2018]. </w:t>
      </w:r>
      <w:r w:rsidRPr="006754B7">
        <w:rPr>
          <w:rFonts w:ascii="Arial" w:hAnsi="Arial" w:cs="Arial"/>
          <w:bCs/>
          <w:iCs/>
          <w:lang w:val="en-US"/>
        </w:rPr>
        <w:t xml:space="preserve">Available from: </w:t>
      </w:r>
      <w:hyperlink r:id="rId39" w:history="1">
        <w:r w:rsidRPr="006754B7">
          <w:rPr>
            <w:rStyle w:val="Hyperlink"/>
            <w:rFonts w:ascii="Arial" w:hAnsi="Arial" w:cs="Arial"/>
            <w:bCs/>
            <w:iCs/>
            <w:color w:val="auto"/>
            <w:u w:val="none"/>
            <w:lang w:val="en-US"/>
          </w:rPr>
          <w:t>http://adela82014.blogspot.com/2014/03/admision-consulta-externa-y-emergencia.html</w:t>
        </w:r>
      </w:hyperlink>
    </w:p>
    <w:p w14:paraId="7342515A" w14:textId="06C1E99C" w:rsidR="001C3B12" w:rsidRPr="006754B7" w:rsidRDefault="001C3B12" w:rsidP="00CD26EF">
      <w:pPr>
        <w:pStyle w:val="ListParagraph"/>
        <w:numPr>
          <w:ilvl w:val="0"/>
          <w:numId w:val="46"/>
        </w:numPr>
        <w:spacing w:line="360" w:lineRule="auto"/>
        <w:jc w:val="both"/>
        <w:rPr>
          <w:rFonts w:ascii="Arial" w:hAnsi="Arial" w:cs="Arial"/>
          <w:bCs/>
          <w:iCs/>
          <w:lang w:val="en-US"/>
        </w:rPr>
      </w:pPr>
      <w:proofErr w:type="spellStart"/>
      <w:r w:rsidRPr="006754B7">
        <w:rPr>
          <w:rFonts w:ascii="Arial" w:hAnsi="Arial" w:cs="Arial"/>
          <w:lang w:val="en-US"/>
        </w:rPr>
        <w:t>HatimThaker</w:t>
      </w:r>
      <w:proofErr w:type="spellEnd"/>
      <w:r w:rsidRPr="006754B7">
        <w:rPr>
          <w:rFonts w:ascii="Arial" w:hAnsi="Arial" w:cs="Arial"/>
          <w:lang w:val="en-US"/>
        </w:rPr>
        <w:t xml:space="preserve"> and Arun K Sharma “Regenerative </w:t>
      </w:r>
      <w:proofErr w:type="gramStart"/>
      <w:r w:rsidRPr="006754B7">
        <w:rPr>
          <w:rFonts w:ascii="Arial" w:hAnsi="Arial" w:cs="Arial"/>
          <w:lang w:val="en-US"/>
        </w:rPr>
        <w:t>medicine based</w:t>
      </w:r>
      <w:proofErr w:type="gramEnd"/>
      <w:r w:rsidRPr="006754B7">
        <w:rPr>
          <w:rFonts w:ascii="Arial" w:hAnsi="Arial" w:cs="Arial"/>
          <w:lang w:val="en-US"/>
        </w:rPr>
        <w:t xml:space="preserve"> applications to combat stress urinary incontinence” World J Stem Cells 2013 Oct 26; 54(4): 112-123.</w:t>
      </w:r>
    </w:p>
    <w:p w14:paraId="727A180D" w14:textId="77777777" w:rsidR="005466E4" w:rsidRPr="002B11E0" w:rsidRDefault="005466E4" w:rsidP="005466E4">
      <w:pPr>
        <w:shd w:val="clear" w:color="auto" w:fill="FFFFFF"/>
        <w:spacing w:line="360" w:lineRule="auto"/>
        <w:ind w:left="1080"/>
        <w:jc w:val="both"/>
        <w:rPr>
          <w:rFonts w:ascii="Arial" w:hAnsi="Arial" w:cs="Arial"/>
        </w:rPr>
      </w:pPr>
    </w:p>
    <w:p w14:paraId="7919F311" w14:textId="60B4E06C" w:rsidR="001C3B12" w:rsidRPr="002B11E0" w:rsidRDefault="001C3B12" w:rsidP="00F653F1">
      <w:pPr>
        <w:jc w:val="both"/>
        <w:rPr>
          <w:rFonts w:ascii="Arial" w:hAnsi="Arial" w:cs="Arial"/>
          <w:b/>
        </w:rPr>
      </w:pPr>
    </w:p>
    <w:p w14:paraId="16126987" w14:textId="5B670ECC" w:rsidR="002E59E2" w:rsidRPr="002B11E0" w:rsidRDefault="002E59E2" w:rsidP="00F653F1">
      <w:pPr>
        <w:jc w:val="both"/>
        <w:rPr>
          <w:rFonts w:ascii="Arial" w:hAnsi="Arial" w:cs="Arial"/>
          <w:b/>
        </w:rPr>
      </w:pPr>
    </w:p>
    <w:p w14:paraId="1BAF8F23" w14:textId="39130230" w:rsidR="002E59E2" w:rsidRPr="002B11E0" w:rsidRDefault="002E59E2" w:rsidP="00F653F1">
      <w:pPr>
        <w:jc w:val="both"/>
        <w:rPr>
          <w:rFonts w:ascii="Arial" w:hAnsi="Arial" w:cs="Arial"/>
          <w:b/>
        </w:rPr>
      </w:pPr>
    </w:p>
    <w:p w14:paraId="2947C86D" w14:textId="41E0C109" w:rsidR="002E59E2" w:rsidRPr="002B11E0" w:rsidRDefault="002E59E2" w:rsidP="00F653F1">
      <w:pPr>
        <w:jc w:val="both"/>
        <w:rPr>
          <w:rFonts w:ascii="Arial" w:hAnsi="Arial" w:cs="Arial"/>
          <w:b/>
        </w:rPr>
      </w:pPr>
    </w:p>
    <w:p w14:paraId="665A3C07" w14:textId="2EBDB681" w:rsidR="002E59E2" w:rsidRPr="002B11E0" w:rsidRDefault="002E59E2" w:rsidP="00F653F1">
      <w:pPr>
        <w:jc w:val="both"/>
        <w:rPr>
          <w:rFonts w:ascii="Arial" w:hAnsi="Arial" w:cs="Arial"/>
          <w:b/>
        </w:rPr>
      </w:pPr>
    </w:p>
    <w:p w14:paraId="3F0F4429" w14:textId="47B6B5CE" w:rsidR="002E59E2" w:rsidRPr="002B11E0" w:rsidRDefault="002E59E2" w:rsidP="00F653F1">
      <w:pPr>
        <w:jc w:val="both"/>
        <w:rPr>
          <w:rFonts w:ascii="Arial" w:hAnsi="Arial" w:cs="Arial"/>
          <w:b/>
        </w:rPr>
      </w:pPr>
    </w:p>
    <w:p w14:paraId="476982AB" w14:textId="35C6A400" w:rsidR="002E59E2" w:rsidRPr="002B11E0" w:rsidRDefault="002E59E2" w:rsidP="00F653F1">
      <w:pPr>
        <w:jc w:val="both"/>
        <w:rPr>
          <w:rFonts w:ascii="Arial" w:hAnsi="Arial" w:cs="Arial"/>
          <w:b/>
        </w:rPr>
      </w:pPr>
    </w:p>
    <w:p w14:paraId="208E7196" w14:textId="13A85C50" w:rsidR="002E59E2" w:rsidRPr="002B11E0" w:rsidRDefault="002E59E2" w:rsidP="00F653F1">
      <w:pPr>
        <w:jc w:val="both"/>
        <w:rPr>
          <w:rFonts w:ascii="Arial" w:hAnsi="Arial" w:cs="Arial"/>
          <w:b/>
        </w:rPr>
      </w:pPr>
    </w:p>
    <w:p w14:paraId="3CEA3437" w14:textId="7FE202EF" w:rsidR="002E59E2" w:rsidRPr="002B11E0" w:rsidRDefault="002E59E2" w:rsidP="00F653F1">
      <w:pPr>
        <w:jc w:val="both"/>
        <w:rPr>
          <w:rFonts w:ascii="Arial" w:hAnsi="Arial" w:cs="Arial"/>
          <w:b/>
        </w:rPr>
      </w:pPr>
    </w:p>
    <w:p w14:paraId="1C978CAD" w14:textId="7CFC9A71" w:rsidR="002E59E2" w:rsidRPr="002B11E0" w:rsidRDefault="002E59E2" w:rsidP="00F653F1">
      <w:pPr>
        <w:jc w:val="both"/>
        <w:rPr>
          <w:rFonts w:ascii="Arial" w:hAnsi="Arial" w:cs="Arial"/>
          <w:b/>
        </w:rPr>
      </w:pPr>
    </w:p>
    <w:p w14:paraId="01BDD9D7" w14:textId="6B5AB916" w:rsidR="002E59E2" w:rsidRPr="002B11E0" w:rsidRDefault="002E59E2" w:rsidP="00F653F1">
      <w:pPr>
        <w:jc w:val="both"/>
        <w:rPr>
          <w:rFonts w:ascii="Arial" w:hAnsi="Arial" w:cs="Arial"/>
          <w:b/>
        </w:rPr>
      </w:pPr>
    </w:p>
    <w:p w14:paraId="127B72BD" w14:textId="24ED7CE0" w:rsidR="002E59E2" w:rsidRPr="002B11E0" w:rsidRDefault="002E59E2" w:rsidP="00F653F1">
      <w:pPr>
        <w:jc w:val="both"/>
        <w:rPr>
          <w:rFonts w:ascii="Arial" w:hAnsi="Arial" w:cs="Arial"/>
          <w:b/>
        </w:rPr>
      </w:pPr>
    </w:p>
    <w:p w14:paraId="45DC6A67" w14:textId="33EAC0C5" w:rsidR="002E59E2" w:rsidRPr="002B11E0" w:rsidRDefault="002E59E2" w:rsidP="00F653F1">
      <w:pPr>
        <w:jc w:val="both"/>
        <w:rPr>
          <w:rFonts w:ascii="Arial" w:hAnsi="Arial" w:cs="Arial"/>
          <w:b/>
        </w:rPr>
      </w:pPr>
    </w:p>
    <w:p w14:paraId="4FF206C1" w14:textId="12F9F501" w:rsidR="002E59E2" w:rsidRPr="002B11E0" w:rsidRDefault="002E59E2" w:rsidP="00F653F1">
      <w:pPr>
        <w:jc w:val="both"/>
        <w:rPr>
          <w:rFonts w:ascii="Arial" w:hAnsi="Arial" w:cs="Arial"/>
          <w:b/>
        </w:rPr>
      </w:pPr>
    </w:p>
    <w:p w14:paraId="1A38E781" w14:textId="141605ED" w:rsidR="002E59E2" w:rsidRPr="002B11E0" w:rsidRDefault="002E59E2" w:rsidP="00F653F1">
      <w:pPr>
        <w:jc w:val="both"/>
        <w:rPr>
          <w:rFonts w:ascii="Arial" w:hAnsi="Arial" w:cs="Arial"/>
          <w:b/>
        </w:rPr>
      </w:pPr>
    </w:p>
    <w:p w14:paraId="2BEE0235" w14:textId="64D76C11" w:rsidR="002E59E2" w:rsidRPr="002B11E0" w:rsidRDefault="002E59E2" w:rsidP="00F653F1">
      <w:pPr>
        <w:jc w:val="both"/>
        <w:rPr>
          <w:rFonts w:ascii="Arial" w:hAnsi="Arial" w:cs="Arial"/>
          <w:b/>
        </w:rPr>
      </w:pPr>
    </w:p>
    <w:p w14:paraId="3759A696" w14:textId="05589D3D" w:rsidR="002E59E2" w:rsidRPr="002B11E0" w:rsidRDefault="002E59E2" w:rsidP="00F653F1">
      <w:pPr>
        <w:jc w:val="both"/>
        <w:rPr>
          <w:rFonts w:ascii="Arial" w:hAnsi="Arial" w:cs="Arial"/>
          <w:b/>
        </w:rPr>
      </w:pPr>
    </w:p>
    <w:p w14:paraId="3394F159" w14:textId="36094156" w:rsidR="002E59E2" w:rsidRPr="002B11E0" w:rsidRDefault="002E59E2" w:rsidP="00F653F1">
      <w:pPr>
        <w:jc w:val="both"/>
        <w:rPr>
          <w:rFonts w:ascii="Arial" w:hAnsi="Arial" w:cs="Arial"/>
          <w:b/>
        </w:rPr>
      </w:pPr>
    </w:p>
    <w:p w14:paraId="1C1C592F" w14:textId="06962ADB" w:rsidR="00B368B6" w:rsidRPr="002B11E0" w:rsidRDefault="00B368B6" w:rsidP="00F653F1">
      <w:pPr>
        <w:jc w:val="both"/>
        <w:rPr>
          <w:rFonts w:ascii="Arial" w:hAnsi="Arial" w:cs="Arial"/>
          <w:b/>
        </w:rPr>
      </w:pPr>
    </w:p>
    <w:p w14:paraId="49F6D1AD" w14:textId="1CD6A394" w:rsidR="00B368B6" w:rsidRPr="002B11E0" w:rsidRDefault="00B368B6" w:rsidP="00F653F1">
      <w:pPr>
        <w:jc w:val="both"/>
        <w:rPr>
          <w:rFonts w:ascii="Arial" w:hAnsi="Arial" w:cs="Arial"/>
          <w:b/>
        </w:rPr>
      </w:pPr>
    </w:p>
    <w:p w14:paraId="714E3469" w14:textId="603DA391" w:rsidR="00B368B6" w:rsidRPr="002B11E0" w:rsidRDefault="00B368B6" w:rsidP="00F653F1">
      <w:pPr>
        <w:jc w:val="both"/>
        <w:rPr>
          <w:rFonts w:ascii="Arial" w:hAnsi="Arial" w:cs="Arial"/>
          <w:b/>
        </w:rPr>
      </w:pPr>
    </w:p>
    <w:p w14:paraId="37B8E298" w14:textId="4AD9B0CB" w:rsidR="00B368B6" w:rsidRPr="002B11E0" w:rsidRDefault="00B368B6" w:rsidP="00F653F1">
      <w:pPr>
        <w:jc w:val="both"/>
        <w:rPr>
          <w:rFonts w:ascii="Arial" w:hAnsi="Arial" w:cs="Arial"/>
          <w:b/>
        </w:rPr>
      </w:pPr>
    </w:p>
    <w:p w14:paraId="1C6031D7" w14:textId="3164D3A2" w:rsidR="00B368B6" w:rsidRPr="002B11E0" w:rsidRDefault="00B368B6" w:rsidP="00F653F1">
      <w:pPr>
        <w:jc w:val="both"/>
        <w:rPr>
          <w:rFonts w:ascii="Arial" w:hAnsi="Arial" w:cs="Arial"/>
          <w:b/>
        </w:rPr>
      </w:pPr>
    </w:p>
    <w:p w14:paraId="0417AF1E" w14:textId="1BA5CD65" w:rsidR="00B368B6" w:rsidRPr="002B11E0" w:rsidRDefault="00B368B6" w:rsidP="00F653F1">
      <w:pPr>
        <w:jc w:val="both"/>
        <w:rPr>
          <w:rFonts w:ascii="Arial" w:hAnsi="Arial" w:cs="Arial"/>
          <w:b/>
        </w:rPr>
      </w:pPr>
    </w:p>
    <w:p w14:paraId="42C557B6" w14:textId="6A5DBACB" w:rsidR="00B368B6" w:rsidRDefault="00B368B6" w:rsidP="00F653F1">
      <w:pPr>
        <w:jc w:val="both"/>
        <w:rPr>
          <w:rFonts w:ascii="Arial" w:hAnsi="Arial" w:cs="Arial"/>
          <w:b/>
        </w:rPr>
      </w:pPr>
    </w:p>
    <w:p w14:paraId="28D3F230" w14:textId="65FED940" w:rsidR="00F81F09" w:rsidRDefault="00F81F09" w:rsidP="00F653F1">
      <w:pPr>
        <w:jc w:val="both"/>
        <w:rPr>
          <w:rFonts w:ascii="Arial" w:hAnsi="Arial" w:cs="Arial"/>
          <w:b/>
        </w:rPr>
      </w:pPr>
    </w:p>
    <w:p w14:paraId="7CE166D4" w14:textId="6E32D982" w:rsidR="00F81F09" w:rsidRDefault="00F81F09" w:rsidP="00F653F1">
      <w:pPr>
        <w:jc w:val="both"/>
        <w:rPr>
          <w:rFonts w:ascii="Arial" w:hAnsi="Arial" w:cs="Arial"/>
          <w:b/>
        </w:rPr>
      </w:pPr>
    </w:p>
    <w:p w14:paraId="2FCF523A" w14:textId="77777777" w:rsidR="00F81F09" w:rsidRPr="002B11E0" w:rsidRDefault="00F81F09" w:rsidP="00F653F1">
      <w:pPr>
        <w:jc w:val="both"/>
        <w:rPr>
          <w:rFonts w:ascii="Arial" w:hAnsi="Arial" w:cs="Arial"/>
          <w:b/>
        </w:rPr>
      </w:pPr>
    </w:p>
    <w:p w14:paraId="3974A4BF" w14:textId="77777777" w:rsidR="00DA072B" w:rsidRDefault="00DA072B" w:rsidP="001C3B12">
      <w:pPr>
        <w:spacing w:line="360" w:lineRule="auto"/>
        <w:jc w:val="both"/>
        <w:rPr>
          <w:rFonts w:ascii="Arial" w:hAnsi="Arial" w:cs="Arial"/>
          <w:b/>
        </w:rPr>
      </w:pPr>
    </w:p>
    <w:p w14:paraId="30EEA861" w14:textId="024F5B77" w:rsidR="009059D3" w:rsidRPr="00ED7040" w:rsidRDefault="00484BAF" w:rsidP="001C3B12">
      <w:pPr>
        <w:spacing w:line="360" w:lineRule="auto"/>
        <w:jc w:val="both"/>
        <w:rPr>
          <w:rFonts w:ascii="Arial" w:hAnsi="Arial" w:cs="Arial"/>
          <w:b/>
        </w:rPr>
      </w:pPr>
      <w:r>
        <w:rPr>
          <w:rFonts w:ascii="Arial" w:hAnsi="Arial" w:cs="Arial"/>
          <w:b/>
        </w:rPr>
        <w:lastRenderedPageBreak/>
        <w:t>XII</w:t>
      </w:r>
      <w:r w:rsidR="001C3B12" w:rsidRPr="00ED7040">
        <w:rPr>
          <w:rFonts w:ascii="Arial" w:hAnsi="Arial" w:cs="Arial"/>
          <w:b/>
        </w:rPr>
        <w:t xml:space="preserve">. </w:t>
      </w:r>
      <w:proofErr w:type="spellStart"/>
      <w:r w:rsidR="009059D3" w:rsidRPr="00ED7040">
        <w:rPr>
          <w:rFonts w:ascii="Arial" w:hAnsi="Arial" w:cs="Arial"/>
          <w:b/>
        </w:rPr>
        <w:t>Anexos</w:t>
      </w:r>
      <w:proofErr w:type="spellEnd"/>
      <w:r w:rsidR="009059D3" w:rsidRPr="00ED7040">
        <w:rPr>
          <w:rFonts w:ascii="Arial" w:hAnsi="Arial" w:cs="Arial"/>
          <w:b/>
        </w:rPr>
        <w:t xml:space="preserve"> </w:t>
      </w:r>
    </w:p>
    <w:p w14:paraId="03DC3E8F" w14:textId="5C1E22BD" w:rsidR="00F653F1" w:rsidRPr="00ED7040" w:rsidRDefault="00484BAF" w:rsidP="001C3B12">
      <w:pPr>
        <w:spacing w:line="360" w:lineRule="auto"/>
        <w:jc w:val="both"/>
        <w:rPr>
          <w:rFonts w:ascii="Arial" w:hAnsi="Arial" w:cs="Arial"/>
        </w:rPr>
      </w:pPr>
      <w:r>
        <w:rPr>
          <w:rFonts w:ascii="Arial" w:hAnsi="Arial" w:cs="Arial"/>
        </w:rPr>
        <w:t>XII</w:t>
      </w:r>
      <w:r w:rsidR="001C3B12" w:rsidRPr="00ED7040">
        <w:rPr>
          <w:rFonts w:ascii="Arial" w:hAnsi="Arial" w:cs="Arial"/>
        </w:rPr>
        <w:t xml:space="preserve">.1. </w:t>
      </w:r>
      <w:proofErr w:type="spellStart"/>
      <w:r w:rsidR="00F653F1" w:rsidRPr="00ED7040">
        <w:rPr>
          <w:rFonts w:ascii="Arial" w:hAnsi="Arial" w:cs="Arial"/>
        </w:rPr>
        <w:t>Cronograma</w:t>
      </w:r>
      <w:proofErr w:type="spellEnd"/>
      <w:r w:rsidR="00F653F1" w:rsidRPr="00ED7040">
        <w:rPr>
          <w:rFonts w:ascii="Arial" w:hAnsi="Arial" w:cs="Arial"/>
        </w:rPr>
        <w:t xml:space="preserve"> </w:t>
      </w:r>
    </w:p>
    <w:p w14:paraId="35E8DCA1" w14:textId="77777777" w:rsidR="00F653F1" w:rsidRPr="00ED7040" w:rsidRDefault="00F653F1" w:rsidP="00F653F1">
      <w:pPr>
        <w:jc w:val="both"/>
        <w:rPr>
          <w:rFonts w:ascii="Arial" w:hAnsi="Arial" w:cs="Arial"/>
        </w:rPr>
      </w:pPr>
    </w:p>
    <w:tbl>
      <w:tblPr>
        <w:tblW w:w="0" w:type="auto"/>
        <w:jc w:val="center"/>
        <w:tblCellSpacing w:w="20" w:type="dxa"/>
        <w:tblBorders>
          <w:top w:val="outset" w:sz="24" w:space="0" w:color="auto"/>
          <w:left w:val="outset" w:sz="24" w:space="0" w:color="auto"/>
          <w:bottom w:val="outset" w:sz="24" w:space="0" w:color="auto"/>
          <w:right w:val="outset" w:sz="24" w:space="0" w:color="auto"/>
        </w:tblBorders>
        <w:tblLook w:val="01E0" w:firstRow="1" w:lastRow="1" w:firstColumn="1" w:lastColumn="1" w:noHBand="0" w:noVBand="0"/>
      </w:tblPr>
      <w:tblGrid>
        <w:gridCol w:w="4799"/>
        <w:gridCol w:w="842"/>
        <w:gridCol w:w="2328"/>
      </w:tblGrid>
      <w:tr w:rsidR="00F653F1" w:rsidRPr="00ED7040" w14:paraId="17A60B05" w14:textId="77777777" w:rsidTr="009B6070">
        <w:trPr>
          <w:tblCellSpacing w:w="20" w:type="dxa"/>
          <w:jc w:val="center"/>
        </w:trPr>
        <w:tc>
          <w:tcPr>
            <w:tcW w:w="4739" w:type="dxa"/>
            <w:tcBorders>
              <w:top w:val="outset" w:sz="24" w:space="0" w:color="auto"/>
            </w:tcBorders>
            <w:shd w:val="clear" w:color="auto" w:fill="808080"/>
            <w:vAlign w:val="center"/>
          </w:tcPr>
          <w:p w14:paraId="7DAF3BA3" w14:textId="77777777" w:rsidR="00F653F1" w:rsidRPr="00ED7040" w:rsidRDefault="00F653F1" w:rsidP="009B6070">
            <w:pPr>
              <w:spacing w:line="360" w:lineRule="auto"/>
              <w:rPr>
                <w:rFonts w:ascii="Arial" w:hAnsi="Arial" w:cs="Arial"/>
                <w:b/>
                <w:bCs/>
                <w:color w:val="FFFFFF"/>
              </w:rPr>
            </w:pPr>
            <w:proofErr w:type="spellStart"/>
            <w:r w:rsidRPr="00ED7040">
              <w:rPr>
                <w:rFonts w:ascii="Arial" w:hAnsi="Arial" w:cs="Arial"/>
                <w:b/>
                <w:bCs/>
                <w:color w:val="FFFFFF"/>
              </w:rPr>
              <w:t>Actividades</w:t>
            </w:r>
            <w:proofErr w:type="spellEnd"/>
          </w:p>
        </w:tc>
        <w:tc>
          <w:tcPr>
            <w:tcW w:w="3110" w:type="dxa"/>
            <w:gridSpan w:val="2"/>
            <w:tcBorders>
              <w:top w:val="outset" w:sz="24" w:space="0" w:color="auto"/>
            </w:tcBorders>
            <w:shd w:val="clear" w:color="auto" w:fill="808080"/>
            <w:vAlign w:val="center"/>
          </w:tcPr>
          <w:p w14:paraId="468FD9DF" w14:textId="5A7CCFC7" w:rsidR="00F653F1" w:rsidRPr="00ED7040" w:rsidRDefault="00F653F1" w:rsidP="009B6070">
            <w:pPr>
              <w:spacing w:line="360" w:lineRule="auto"/>
              <w:jc w:val="center"/>
              <w:rPr>
                <w:rFonts w:ascii="Arial" w:hAnsi="Arial" w:cs="Arial"/>
                <w:b/>
                <w:bCs/>
                <w:color w:val="FFFFFF"/>
              </w:rPr>
            </w:pPr>
            <w:proofErr w:type="spellStart"/>
            <w:r w:rsidRPr="00ED7040">
              <w:rPr>
                <w:rFonts w:ascii="Arial" w:hAnsi="Arial" w:cs="Arial"/>
                <w:b/>
                <w:bCs/>
                <w:color w:val="FFFFFF"/>
              </w:rPr>
              <w:t>Tiempo</w:t>
            </w:r>
            <w:proofErr w:type="spellEnd"/>
            <w:r w:rsidRPr="00ED7040">
              <w:rPr>
                <w:rFonts w:ascii="Arial" w:hAnsi="Arial" w:cs="Arial"/>
                <w:b/>
                <w:bCs/>
                <w:color w:val="FFFFFF"/>
              </w:rPr>
              <w:t>: 2018-2019</w:t>
            </w:r>
          </w:p>
        </w:tc>
      </w:tr>
      <w:tr w:rsidR="00F653F1" w:rsidRPr="00ED7040" w14:paraId="3B2F8C9D" w14:textId="77777777" w:rsidTr="009B6070">
        <w:trPr>
          <w:tblCellSpacing w:w="20" w:type="dxa"/>
          <w:jc w:val="center"/>
        </w:trPr>
        <w:tc>
          <w:tcPr>
            <w:tcW w:w="4739" w:type="dxa"/>
            <w:vAlign w:val="center"/>
          </w:tcPr>
          <w:p w14:paraId="58016B79" w14:textId="77777777" w:rsidR="00F653F1" w:rsidRPr="00ED7040" w:rsidRDefault="00F653F1" w:rsidP="009B6070">
            <w:pPr>
              <w:spacing w:line="360" w:lineRule="auto"/>
              <w:rPr>
                <w:rFonts w:ascii="Arial" w:hAnsi="Arial" w:cs="Arial"/>
                <w:bCs/>
                <w:color w:val="000000"/>
              </w:rPr>
            </w:pPr>
            <w:proofErr w:type="spellStart"/>
            <w:r w:rsidRPr="00ED7040">
              <w:rPr>
                <w:rFonts w:ascii="Arial" w:hAnsi="Arial" w:cs="Arial"/>
                <w:bCs/>
                <w:color w:val="000000"/>
              </w:rPr>
              <w:t>Selección</w:t>
            </w:r>
            <w:proofErr w:type="spellEnd"/>
            <w:r w:rsidRPr="00ED7040">
              <w:rPr>
                <w:rFonts w:ascii="Arial" w:hAnsi="Arial" w:cs="Arial"/>
                <w:bCs/>
                <w:color w:val="000000"/>
              </w:rPr>
              <w:t xml:space="preserve"> del </w:t>
            </w:r>
            <w:proofErr w:type="spellStart"/>
            <w:r w:rsidRPr="00ED7040">
              <w:rPr>
                <w:rFonts w:ascii="Arial" w:hAnsi="Arial" w:cs="Arial"/>
                <w:bCs/>
                <w:color w:val="000000"/>
              </w:rPr>
              <w:t>tema</w:t>
            </w:r>
            <w:proofErr w:type="spellEnd"/>
          </w:p>
        </w:tc>
        <w:tc>
          <w:tcPr>
            <w:tcW w:w="802" w:type="dxa"/>
            <w:vMerge w:val="restart"/>
            <w:shd w:val="clear" w:color="auto" w:fill="E6E6E6"/>
            <w:textDirection w:val="btLr"/>
            <w:vAlign w:val="center"/>
          </w:tcPr>
          <w:p w14:paraId="4984E4B0" w14:textId="70CCD748" w:rsidR="00F653F1" w:rsidRPr="00ED7040" w:rsidRDefault="00F653F1" w:rsidP="009B6070">
            <w:pPr>
              <w:spacing w:line="360" w:lineRule="auto"/>
              <w:ind w:right="113"/>
              <w:jc w:val="center"/>
              <w:rPr>
                <w:rFonts w:ascii="Arial" w:hAnsi="Arial" w:cs="Arial"/>
                <w:color w:val="000000"/>
              </w:rPr>
            </w:pPr>
            <w:r w:rsidRPr="00ED7040">
              <w:rPr>
                <w:rFonts w:ascii="Arial" w:hAnsi="Arial" w:cs="Arial"/>
                <w:color w:val="000000"/>
              </w:rPr>
              <w:t>20192018</w:t>
            </w:r>
          </w:p>
        </w:tc>
        <w:tc>
          <w:tcPr>
            <w:tcW w:w="2268" w:type="dxa"/>
            <w:vAlign w:val="center"/>
          </w:tcPr>
          <w:p w14:paraId="0A4604B7" w14:textId="1F0FCC47" w:rsidR="00F653F1" w:rsidRPr="00ED7040" w:rsidRDefault="00F81F09" w:rsidP="009B6070">
            <w:pPr>
              <w:spacing w:line="360" w:lineRule="auto"/>
              <w:jc w:val="right"/>
              <w:rPr>
                <w:rFonts w:ascii="Arial" w:hAnsi="Arial" w:cs="Arial"/>
                <w:color w:val="000000"/>
              </w:rPr>
            </w:pPr>
            <w:proofErr w:type="spellStart"/>
            <w:r>
              <w:rPr>
                <w:rFonts w:ascii="Arial" w:hAnsi="Arial" w:cs="Arial"/>
                <w:color w:val="000000"/>
              </w:rPr>
              <w:t>Enero</w:t>
            </w:r>
            <w:proofErr w:type="spellEnd"/>
          </w:p>
        </w:tc>
      </w:tr>
      <w:tr w:rsidR="00F653F1" w:rsidRPr="00ED7040" w14:paraId="7E413A8D" w14:textId="77777777" w:rsidTr="009B6070">
        <w:trPr>
          <w:tblCellSpacing w:w="20" w:type="dxa"/>
          <w:jc w:val="center"/>
        </w:trPr>
        <w:tc>
          <w:tcPr>
            <w:tcW w:w="4739" w:type="dxa"/>
            <w:vAlign w:val="center"/>
          </w:tcPr>
          <w:p w14:paraId="2A323C5A" w14:textId="77777777" w:rsidR="00F653F1" w:rsidRPr="00ED7040" w:rsidRDefault="00F653F1" w:rsidP="009B6070">
            <w:pPr>
              <w:spacing w:line="360" w:lineRule="auto"/>
              <w:rPr>
                <w:rFonts w:ascii="Arial" w:hAnsi="Arial" w:cs="Arial"/>
                <w:bCs/>
                <w:color w:val="000000"/>
              </w:rPr>
            </w:pPr>
            <w:proofErr w:type="spellStart"/>
            <w:r w:rsidRPr="00ED7040">
              <w:rPr>
                <w:rFonts w:ascii="Arial" w:hAnsi="Arial" w:cs="Arial"/>
                <w:bCs/>
                <w:color w:val="000000"/>
              </w:rPr>
              <w:t>Búsqueda</w:t>
            </w:r>
            <w:proofErr w:type="spellEnd"/>
            <w:r w:rsidRPr="00ED7040">
              <w:rPr>
                <w:rFonts w:ascii="Arial" w:hAnsi="Arial" w:cs="Arial"/>
                <w:bCs/>
                <w:color w:val="000000"/>
              </w:rPr>
              <w:t xml:space="preserve"> de </w:t>
            </w:r>
            <w:proofErr w:type="spellStart"/>
            <w:r w:rsidRPr="00ED7040">
              <w:rPr>
                <w:rFonts w:ascii="Arial" w:hAnsi="Arial" w:cs="Arial"/>
                <w:bCs/>
                <w:color w:val="000000"/>
              </w:rPr>
              <w:t>referencias</w:t>
            </w:r>
            <w:proofErr w:type="spellEnd"/>
          </w:p>
        </w:tc>
        <w:tc>
          <w:tcPr>
            <w:tcW w:w="802" w:type="dxa"/>
            <w:vMerge/>
            <w:shd w:val="clear" w:color="auto" w:fill="E6E6E6"/>
            <w:vAlign w:val="center"/>
          </w:tcPr>
          <w:p w14:paraId="64420FF3" w14:textId="77777777" w:rsidR="00F653F1" w:rsidRPr="00ED7040" w:rsidRDefault="00F653F1" w:rsidP="009B6070">
            <w:pPr>
              <w:spacing w:line="360" w:lineRule="auto"/>
              <w:ind w:right="113"/>
              <w:jc w:val="center"/>
              <w:rPr>
                <w:rFonts w:ascii="Arial" w:hAnsi="Arial" w:cs="Arial"/>
                <w:color w:val="000000"/>
              </w:rPr>
            </w:pPr>
          </w:p>
        </w:tc>
        <w:tc>
          <w:tcPr>
            <w:tcW w:w="2268" w:type="dxa"/>
            <w:vAlign w:val="center"/>
          </w:tcPr>
          <w:p w14:paraId="556AD383" w14:textId="3FA884A2" w:rsidR="00F653F1" w:rsidRPr="00ED7040" w:rsidRDefault="00F81F09" w:rsidP="009B6070">
            <w:pPr>
              <w:spacing w:line="360" w:lineRule="auto"/>
              <w:jc w:val="right"/>
              <w:rPr>
                <w:rFonts w:ascii="Arial" w:hAnsi="Arial" w:cs="Arial"/>
                <w:color w:val="000000"/>
              </w:rPr>
            </w:pPr>
            <w:proofErr w:type="spellStart"/>
            <w:r>
              <w:rPr>
                <w:rFonts w:ascii="Arial" w:hAnsi="Arial" w:cs="Arial"/>
                <w:color w:val="000000"/>
              </w:rPr>
              <w:t>Febrero</w:t>
            </w:r>
            <w:proofErr w:type="spellEnd"/>
            <w:r w:rsidR="00F653F1" w:rsidRPr="00ED7040">
              <w:rPr>
                <w:rFonts w:ascii="Arial" w:hAnsi="Arial" w:cs="Arial"/>
                <w:color w:val="000000"/>
              </w:rPr>
              <w:t xml:space="preserve">  </w:t>
            </w:r>
          </w:p>
        </w:tc>
      </w:tr>
      <w:tr w:rsidR="00F653F1" w:rsidRPr="00ED7040" w14:paraId="136A9152" w14:textId="77777777" w:rsidTr="009B6070">
        <w:trPr>
          <w:tblCellSpacing w:w="20" w:type="dxa"/>
          <w:jc w:val="center"/>
        </w:trPr>
        <w:tc>
          <w:tcPr>
            <w:tcW w:w="4739" w:type="dxa"/>
            <w:vAlign w:val="center"/>
          </w:tcPr>
          <w:p w14:paraId="27703DFE" w14:textId="77777777" w:rsidR="00F653F1" w:rsidRPr="00ED7040" w:rsidRDefault="00F653F1" w:rsidP="009B6070">
            <w:pPr>
              <w:spacing w:line="360" w:lineRule="auto"/>
              <w:rPr>
                <w:rFonts w:ascii="Arial" w:hAnsi="Arial" w:cs="Arial"/>
                <w:bCs/>
                <w:color w:val="000000"/>
              </w:rPr>
            </w:pPr>
            <w:proofErr w:type="spellStart"/>
            <w:r w:rsidRPr="00ED7040">
              <w:rPr>
                <w:rFonts w:ascii="Arial" w:hAnsi="Arial" w:cs="Arial"/>
                <w:bCs/>
                <w:color w:val="000000"/>
              </w:rPr>
              <w:t>Elaboración</w:t>
            </w:r>
            <w:proofErr w:type="spellEnd"/>
            <w:r w:rsidRPr="00ED7040">
              <w:rPr>
                <w:rFonts w:ascii="Arial" w:hAnsi="Arial" w:cs="Arial"/>
                <w:bCs/>
                <w:color w:val="000000"/>
              </w:rPr>
              <w:t xml:space="preserve"> del </w:t>
            </w:r>
            <w:proofErr w:type="spellStart"/>
            <w:r w:rsidRPr="00ED7040">
              <w:rPr>
                <w:rFonts w:ascii="Arial" w:hAnsi="Arial" w:cs="Arial"/>
                <w:bCs/>
                <w:color w:val="000000"/>
              </w:rPr>
              <w:t>anteproyecto</w:t>
            </w:r>
            <w:proofErr w:type="spellEnd"/>
          </w:p>
        </w:tc>
        <w:tc>
          <w:tcPr>
            <w:tcW w:w="802" w:type="dxa"/>
            <w:vMerge/>
            <w:shd w:val="clear" w:color="auto" w:fill="E6E6E6"/>
            <w:vAlign w:val="center"/>
          </w:tcPr>
          <w:p w14:paraId="1806FC0A" w14:textId="77777777" w:rsidR="00F653F1" w:rsidRPr="00ED7040" w:rsidRDefault="00F653F1" w:rsidP="009B6070">
            <w:pPr>
              <w:spacing w:line="360" w:lineRule="auto"/>
              <w:ind w:right="113"/>
              <w:jc w:val="center"/>
              <w:rPr>
                <w:rFonts w:ascii="Arial" w:hAnsi="Arial" w:cs="Arial"/>
                <w:color w:val="000000"/>
              </w:rPr>
            </w:pPr>
          </w:p>
        </w:tc>
        <w:tc>
          <w:tcPr>
            <w:tcW w:w="2268" w:type="dxa"/>
            <w:vAlign w:val="center"/>
          </w:tcPr>
          <w:p w14:paraId="5EFFB90A" w14:textId="178BBFD8" w:rsidR="00F653F1" w:rsidRPr="00ED7040" w:rsidRDefault="00F81F09" w:rsidP="009B6070">
            <w:pPr>
              <w:spacing w:line="360" w:lineRule="auto"/>
              <w:jc w:val="right"/>
              <w:rPr>
                <w:rFonts w:ascii="Arial" w:hAnsi="Arial" w:cs="Arial"/>
                <w:color w:val="000000"/>
              </w:rPr>
            </w:pPr>
            <w:proofErr w:type="spellStart"/>
            <w:r>
              <w:rPr>
                <w:rFonts w:ascii="Arial" w:hAnsi="Arial" w:cs="Arial"/>
                <w:color w:val="000000"/>
              </w:rPr>
              <w:t>Marzo</w:t>
            </w:r>
            <w:proofErr w:type="spellEnd"/>
            <w:r>
              <w:rPr>
                <w:rFonts w:ascii="Arial" w:hAnsi="Arial" w:cs="Arial"/>
                <w:color w:val="000000"/>
              </w:rPr>
              <w:t>-Abril</w:t>
            </w:r>
          </w:p>
        </w:tc>
      </w:tr>
      <w:tr w:rsidR="00F653F1" w:rsidRPr="00ED7040" w14:paraId="54550F5C" w14:textId="77777777" w:rsidTr="009B6070">
        <w:trPr>
          <w:tblCellSpacing w:w="20" w:type="dxa"/>
          <w:jc w:val="center"/>
        </w:trPr>
        <w:tc>
          <w:tcPr>
            <w:tcW w:w="4739" w:type="dxa"/>
            <w:vAlign w:val="center"/>
          </w:tcPr>
          <w:p w14:paraId="7A55C4B6" w14:textId="77777777" w:rsidR="00F653F1" w:rsidRPr="00ED7040" w:rsidRDefault="00F653F1" w:rsidP="009B6070">
            <w:pPr>
              <w:spacing w:line="360" w:lineRule="auto"/>
              <w:rPr>
                <w:rFonts w:ascii="Arial" w:hAnsi="Arial" w:cs="Arial"/>
                <w:bCs/>
                <w:color w:val="000000"/>
              </w:rPr>
            </w:pPr>
            <w:proofErr w:type="spellStart"/>
            <w:r w:rsidRPr="00ED7040">
              <w:rPr>
                <w:rFonts w:ascii="Arial" w:hAnsi="Arial" w:cs="Arial"/>
                <w:bCs/>
                <w:color w:val="000000"/>
              </w:rPr>
              <w:t>Sometimiento</w:t>
            </w:r>
            <w:proofErr w:type="spellEnd"/>
            <w:r w:rsidRPr="00ED7040">
              <w:rPr>
                <w:rFonts w:ascii="Arial" w:hAnsi="Arial" w:cs="Arial"/>
                <w:bCs/>
                <w:color w:val="000000"/>
              </w:rPr>
              <w:t xml:space="preserve"> y </w:t>
            </w:r>
            <w:proofErr w:type="spellStart"/>
            <w:r w:rsidRPr="00ED7040">
              <w:rPr>
                <w:rFonts w:ascii="Arial" w:hAnsi="Arial" w:cs="Arial"/>
                <w:bCs/>
                <w:color w:val="000000"/>
              </w:rPr>
              <w:t>aprobación</w:t>
            </w:r>
            <w:proofErr w:type="spellEnd"/>
          </w:p>
        </w:tc>
        <w:tc>
          <w:tcPr>
            <w:tcW w:w="802" w:type="dxa"/>
            <w:vMerge/>
            <w:shd w:val="clear" w:color="auto" w:fill="E6E6E6"/>
            <w:textDirection w:val="btLr"/>
            <w:vAlign w:val="center"/>
          </w:tcPr>
          <w:p w14:paraId="476876B9" w14:textId="77777777" w:rsidR="00F653F1" w:rsidRPr="00ED7040" w:rsidRDefault="00F653F1" w:rsidP="009B6070">
            <w:pPr>
              <w:spacing w:line="360" w:lineRule="auto"/>
              <w:ind w:right="113"/>
              <w:jc w:val="center"/>
              <w:rPr>
                <w:rFonts w:ascii="Arial" w:hAnsi="Arial" w:cs="Arial"/>
                <w:color w:val="000000"/>
              </w:rPr>
            </w:pPr>
          </w:p>
        </w:tc>
        <w:tc>
          <w:tcPr>
            <w:tcW w:w="2268" w:type="dxa"/>
            <w:vMerge w:val="restart"/>
            <w:vAlign w:val="center"/>
          </w:tcPr>
          <w:p w14:paraId="0D9F73BF" w14:textId="326D0D2C" w:rsidR="00F653F1" w:rsidRPr="00ED7040" w:rsidRDefault="00F81F09" w:rsidP="009B6070">
            <w:pPr>
              <w:spacing w:line="360" w:lineRule="auto"/>
              <w:jc w:val="right"/>
              <w:rPr>
                <w:rFonts w:ascii="Arial" w:hAnsi="Arial" w:cs="Arial"/>
                <w:color w:val="000000"/>
              </w:rPr>
            </w:pPr>
            <w:r>
              <w:rPr>
                <w:rFonts w:ascii="Arial" w:hAnsi="Arial" w:cs="Arial"/>
                <w:color w:val="000000"/>
              </w:rPr>
              <w:t>Abril</w:t>
            </w:r>
            <w:r w:rsidR="00F653F1" w:rsidRPr="00ED7040">
              <w:rPr>
                <w:rFonts w:ascii="Arial" w:hAnsi="Arial" w:cs="Arial"/>
                <w:color w:val="000000"/>
              </w:rPr>
              <w:t xml:space="preserve"> </w:t>
            </w:r>
          </w:p>
          <w:p w14:paraId="39282660" w14:textId="4EB2F373" w:rsidR="00F653F1" w:rsidRPr="00ED7040" w:rsidRDefault="00F81F09" w:rsidP="009B6070">
            <w:pPr>
              <w:spacing w:line="360" w:lineRule="auto"/>
              <w:jc w:val="right"/>
              <w:rPr>
                <w:rFonts w:ascii="Arial" w:hAnsi="Arial" w:cs="Arial"/>
                <w:color w:val="000000"/>
              </w:rPr>
            </w:pPr>
            <w:r>
              <w:rPr>
                <w:rFonts w:ascii="Arial" w:hAnsi="Arial" w:cs="Arial"/>
                <w:color w:val="000000"/>
              </w:rPr>
              <w:t>Mayo-Mayo</w:t>
            </w:r>
          </w:p>
        </w:tc>
      </w:tr>
      <w:tr w:rsidR="00F653F1" w:rsidRPr="00ED7040" w14:paraId="2665D7FB" w14:textId="77777777" w:rsidTr="009B6070">
        <w:trPr>
          <w:tblCellSpacing w:w="20" w:type="dxa"/>
          <w:jc w:val="center"/>
        </w:trPr>
        <w:tc>
          <w:tcPr>
            <w:tcW w:w="4739" w:type="dxa"/>
            <w:vAlign w:val="center"/>
          </w:tcPr>
          <w:p w14:paraId="5E3B1822" w14:textId="77777777" w:rsidR="00F653F1" w:rsidRPr="00ED7040" w:rsidRDefault="00F653F1" w:rsidP="009B6070">
            <w:pPr>
              <w:spacing w:line="360" w:lineRule="auto"/>
              <w:rPr>
                <w:rFonts w:ascii="Arial" w:hAnsi="Arial" w:cs="Arial"/>
                <w:bCs/>
                <w:color w:val="000000"/>
              </w:rPr>
            </w:pPr>
            <w:proofErr w:type="spellStart"/>
            <w:r w:rsidRPr="00ED7040">
              <w:rPr>
                <w:rFonts w:ascii="Arial" w:hAnsi="Arial" w:cs="Arial"/>
                <w:bCs/>
                <w:color w:val="000000"/>
              </w:rPr>
              <w:t>Recolección</w:t>
            </w:r>
            <w:proofErr w:type="spellEnd"/>
            <w:r w:rsidRPr="00ED7040">
              <w:rPr>
                <w:rFonts w:ascii="Arial" w:hAnsi="Arial" w:cs="Arial"/>
                <w:bCs/>
                <w:color w:val="000000"/>
              </w:rPr>
              <w:t xml:space="preserve"> de los </w:t>
            </w:r>
            <w:proofErr w:type="spellStart"/>
            <w:r w:rsidRPr="00ED7040">
              <w:rPr>
                <w:rFonts w:ascii="Arial" w:hAnsi="Arial" w:cs="Arial"/>
                <w:bCs/>
                <w:color w:val="000000"/>
              </w:rPr>
              <w:t>datos</w:t>
            </w:r>
            <w:proofErr w:type="spellEnd"/>
          </w:p>
        </w:tc>
        <w:tc>
          <w:tcPr>
            <w:tcW w:w="802" w:type="dxa"/>
            <w:vMerge/>
            <w:shd w:val="clear" w:color="auto" w:fill="E6E6E6"/>
            <w:vAlign w:val="center"/>
          </w:tcPr>
          <w:p w14:paraId="1C19B6C8" w14:textId="77777777" w:rsidR="00F653F1" w:rsidRPr="00ED7040" w:rsidRDefault="00F653F1" w:rsidP="009B6070">
            <w:pPr>
              <w:spacing w:line="360" w:lineRule="auto"/>
              <w:rPr>
                <w:rFonts w:ascii="Arial" w:hAnsi="Arial" w:cs="Arial"/>
                <w:color w:val="000000"/>
              </w:rPr>
            </w:pPr>
          </w:p>
        </w:tc>
        <w:tc>
          <w:tcPr>
            <w:tcW w:w="2268" w:type="dxa"/>
            <w:vMerge/>
            <w:vAlign w:val="center"/>
          </w:tcPr>
          <w:p w14:paraId="2185D5C0" w14:textId="77777777" w:rsidR="00F653F1" w:rsidRPr="00ED7040" w:rsidRDefault="00F653F1" w:rsidP="009B6070">
            <w:pPr>
              <w:spacing w:line="360" w:lineRule="auto"/>
              <w:jc w:val="right"/>
              <w:rPr>
                <w:rFonts w:ascii="Arial" w:hAnsi="Arial" w:cs="Arial"/>
                <w:color w:val="000000"/>
              </w:rPr>
            </w:pPr>
          </w:p>
        </w:tc>
      </w:tr>
      <w:tr w:rsidR="00F653F1" w:rsidRPr="00ED7040" w14:paraId="4759BD82" w14:textId="77777777" w:rsidTr="009B6070">
        <w:trPr>
          <w:tblCellSpacing w:w="20" w:type="dxa"/>
          <w:jc w:val="center"/>
        </w:trPr>
        <w:tc>
          <w:tcPr>
            <w:tcW w:w="4739" w:type="dxa"/>
            <w:vAlign w:val="center"/>
          </w:tcPr>
          <w:p w14:paraId="2C1B78A0" w14:textId="77777777" w:rsidR="00F653F1" w:rsidRPr="009426D3" w:rsidRDefault="00F653F1" w:rsidP="009B6070">
            <w:pPr>
              <w:spacing w:line="360" w:lineRule="auto"/>
              <w:rPr>
                <w:rFonts w:ascii="Arial" w:hAnsi="Arial" w:cs="Arial"/>
                <w:bCs/>
                <w:color w:val="000000"/>
                <w:lang w:val="es-ES"/>
              </w:rPr>
            </w:pPr>
            <w:r w:rsidRPr="009426D3">
              <w:rPr>
                <w:rFonts w:ascii="Arial" w:hAnsi="Arial" w:cs="Arial"/>
                <w:bCs/>
                <w:color w:val="000000"/>
                <w:lang w:val="es-ES"/>
              </w:rPr>
              <w:t>Tabulación y análisis de la información</w:t>
            </w:r>
          </w:p>
        </w:tc>
        <w:tc>
          <w:tcPr>
            <w:tcW w:w="802" w:type="dxa"/>
            <w:vMerge/>
            <w:shd w:val="clear" w:color="auto" w:fill="E6E6E6"/>
            <w:vAlign w:val="center"/>
          </w:tcPr>
          <w:p w14:paraId="34EF4DB2" w14:textId="77777777" w:rsidR="00F653F1" w:rsidRPr="009426D3" w:rsidRDefault="00F653F1" w:rsidP="009B6070">
            <w:pPr>
              <w:spacing w:line="360" w:lineRule="auto"/>
              <w:rPr>
                <w:rFonts w:ascii="Arial" w:hAnsi="Arial" w:cs="Arial"/>
                <w:color w:val="000000"/>
                <w:lang w:val="es-ES"/>
              </w:rPr>
            </w:pPr>
          </w:p>
        </w:tc>
        <w:tc>
          <w:tcPr>
            <w:tcW w:w="2268" w:type="dxa"/>
            <w:vMerge w:val="restart"/>
            <w:vAlign w:val="center"/>
          </w:tcPr>
          <w:p w14:paraId="5B8468A6" w14:textId="018DCEF8" w:rsidR="00F653F1" w:rsidRPr="00ED7040" w:rsidRDefault="00F81F09" w:rsidP="009B6070">
            <w:pPr>
              <w:spacing w:line="360" w:lineRule="auto"/>
              <w:jc w:val="right"/>
              <w:rPr>
                <w:rFonts w:ascii="Arial" w:hAnsi="Arial" w:cs="Arial"/>
                <w:color w:val="000000"/>
              </w:rPr>
            </w:pPr>
            <w:r>
              <w:rPr>
                <w:rFonts w:ascii="Arial" w:hAnsi="Arial" w:cs="Arial"/>
                <w:color w:val="000000"/>
              </w:rPr>
              <w:t>Mayo</w:t>
            </w:r>
          </w:p>
          <w:p w14:paraId="01AF90FC" w14:textId="2A7CDEEA" w:rsidR="00F653F1" w:rsidRPr="00ED7040" w:rsidRDefault="00F81F09" w:rsidP="009B6070">
            <w:pPr>
              <w:spacing w:line="360" w:lineRule="auto"/>
              <w:jc w:val="right"/>
              <w:rPr>
                <w:rFonts w:ascii="Arial" w:hAnsi="Arial" w:cs="Arial"/>
                <w:color w:val="000000"/>
              </w:rPr>
            </w:pPr>
            <w:r>
              <w:rPr>
                <w:rFonts w:ascii="Arial" w:hAnsi="Arial" w:cs="Arial"/>
                <w:color w:val="000000"/>
              </w:rPr>
              <w:t>Mayo</w:t>
            </w:r>
          </w:p>
        </w:tc>
      </w:tr>
      <w:tr w:rsidR="00F653F1" w:rsidRPr="00ED7040" w14:paraId="6819592A" w14:textId="77777777" w:rsidTr="009B6070">
        <w:trPr>
          <w:tblCellSpacing w:w="20" w:type="dxa"/>
          <w:jc w:val="center"/>
        </w:trPr>
        <w:tc>
          <w:tcPr>
            <w:tcW w:w="4739" w:type="dxa"/>
            <w:vAlign w:val="center"/>
          </w:tcPr>
          <w:p w14:paraId="58C7F347" w14:textId="77777777" w:rsidR="00F653F1" w:rsidRPr="00ED7040" w:rsidRDefault="00F653F1" w:rsidP="009B6070">
            <w:pPr>
              <w:spacing w:line="360" w:lineRule="auto"/>
              <w:rPr>
                <w:rFonts w:ascii="Arial" w:hAnsi="Arial" w:cs="Arial"/>
                <w:bCs/>
                <w:color w:val="000000"/>
              </w:rPr>
            </w:pPr>
            <w:proofErr w:type="spellStart"/>
            <w:r w:rsidRPr="00ED7040">
              <w:rPr>
                <w:rFonts w:ascii="Arial" w:hAnsi="Arial" w:cs="Arial"/>
                <w:bCs/>
                <w:color w:val="000000"/>
              </w:rPr>
              <w:t>Redacción</w:t>
            </w:r>
            <w:proofErr w:type="spellEnd"/>
            <w:r w:rsidRPr="00ED7040">
              <w:rPr>
                <w:rFonts w:ascii="Arial" w:hAnsi="Arial" w:cs="Arial"/>
                <w:bCs/>
                <w:color w:val="000000"/>
              </w:rPr>
              <w:t xml:space="preserve"> del </w:t>
            </w:r>
            <w:proofErr w:type="spellStart"/>
            <w:r w:rsidRPr="00ED7040">
              <w:rPr>
                <w:rFonts w:ascii="Arial" w:hAnsi="Arial" w:cs="Arial"/>
                <w:bCs/>
                <w:color w:val="000000"/>
              </w:rPr>
              <w:t>informe</w:t>
            </w:r>
            <w:proofErr w:type="spellEnd"/>
          </w:p>
        </w:tc>
        <w:tc>
          <w:tcPr>
            <w:tcW w:w="802" w:type="dxa"/>
            <w:vMerge/>
            <w:shd w:val="clear" w:color="auto" w:fill="E6E6E6"/>
            <w:vAlign w:val="center"/>
          </w:tcPr>
          <w:p w14:paraId="09CCCD7A" w14:textId="77777777" w:rsidR="00F653F1" w:rsidRPr="00ED7040" w:rsidRDefault="00F653F1" w:rsidP="009B6070">
            <w:pPr>
              <w:spacing w:line="360" w:lineRule="auto"/>
              <w:rPr>
                <w:rFonts w:ascii="Arial" w:hAnsi="Arial" w:cs="Arial"/>
                <w:color w:val="000000"/>
              </w:rPr>
            </w:pPr>
          </w:p>
        </w:tc>
        <w:tc>
          <w:tcPr>
            <w:tcW w:w="2268" w:type="dxa"/>
            <w:vMerge/>
            <w:vAlign w:val="center"/>
          </w:tcPr>
          <w:p w14:paraId="10F37D44" w14:textId="77777777" w:rsidR="00F653F1" w:rsidRPr="00ED7040" w:rsidRDefault="00F653F1" w:rsidP="009B6070">
            <w:pPr>
              <w:spacing w:line="360" w:lineRule="auto"/>
              <w:jc w:val="right"/>
              <w:rPr>
                <w:rFonts w:ascii="Arial" w:hAnsi="Arial" w:cs="Arial"/>
                <w:color w:val="000000"/>
              </w:rPr>
            </w:pPr>
          </w:p>
        </w:tc>
      </w:tr>
      <w:tr w:rsidR="00F653F1" w:rsidRPr="00ED7040" w14:paraId="7C506E4A" w14:textId="77777777" w:rsidTr="009B6070">
        <w:trPr>
          <w:tblCellSpacing w:w="20" w:type="dxa"/>
          <w:jc w:val="center"/>
        </w:trPr>
        <w:tc>
          <w:tcPr>
            <w:tcW w:w="4739" w:type="dxa"/>
            <w:vAlign w:val="center"/>
          </w:tcPr>
          <w:p w14:paraId="2F7E9AB1" w14:textId="77777777" w:rsidR="00F653F1" w:rsidRPr="00ED7040" w:rsidRDefault="00F653F1" w:rsidP="009B6070">
            <w:pPr>
              <w:spacing w:line="360" w:lineRule="auto"/>
              <w:rPr>
                <w:rFonts w:ascii="Arial" w:hAnsi="Arial" w:cs="Arial"/>
                <w:bCs/>
                <w:color w:val="000000"/>
              </w:rPr>
            </w:pPr>
            <w:proofErr w:type="spellStart"/>
            <w:r w:rsidRPr="00ED7040">
              <w:rPr>
                <w:rFonts w:ascii="Arial" w:hAnsi="Arial" w:cs="Arial"/>
                <w:bCs/>
                <w:color w:val="000000"/>
              </w:rPr>
              <w:t>Revisión</w:t>
            </w:r>
            <w:proofErr w:type="spellEnd"/>
            <w:r w:rsidRPr="00ED7040">
              <w:rPr>
                <w:rFonts w:ascii="Arial" w:hAnsi="Arial" w:cs="Arial"/>
                <w:bCs/>
                <w:color w:val="000000"/>
              </w:rPr>
              <w:t xml:space="preserve"> del </w:t>
            </w:r>
            <w:proofErr w:type="spellStart"/>
            <w:r w:rsidRPr="00ED7040">
              <w:rPr>
                <w:rFonts w:ascii="Arial" w:hAnsi="Arial" w:cs="Arial"/>
                <w:bCs/>
                <w:color w:val="000000"/>
              </w:rPr>
              <w:t>informe</w:t>
            </w:r>
            <w:proofErr w:type="spellEnd"/>
          </w:p>
        </w:tc>
        <w:tc>
          <w:tcPr>
            <w:tcW w:w="802" w:type="dxa"/>
            <w:vMerge/>
            <w:shd w:val="clear" w:color="auto" w:fill="E6E6E6"/>
            <w:vAlign w:val="center"/>
          </w:tcPr>
          <w:p w14:paraId="27014A80" w14:textId="77777777" w:rsidR="00F653F1" w:rsidRPr="00ED7040" w:rsidRDefault="00F653F1" w:rsidP="009B6070">
            <w:pPr>
              <w:spacing w:line="360" w:lineRule="auto"/>
              <w:rPr>
                <w:rFonts w:ascii="Arial" w:hAnsi="Arial" w:cs="Arial"/>
                <w:color w:val="000000"/>
              </w:rPr>
            </w:pPr>
          </w:p>
        </w:tc>
        <w:tc>
          <w:tcPr>
            <w:tcW w:w="2268" w:type="dxa"/>
            <w:vAlign w:val="center"/>
          </w:tcPr>
          <w:p w14:paraId="7793CDF0" w14:textId="0F469A86" w:rsidR="00F653F1" w:rsidRPr="00ED7040" w:rsidRDefault="00F81F09" w:rsidP="009B6070">
            <w:pPr>
              <w:spacing w:line="360" w:lineRule="auto"/>
              <w:jc w:val="right"/>
              <w:rPr>
                <w:rFonts w:ascii="Arial" w:hAnsi="Arial" w:cs="Arial"/>
                <w:color w:val="000000"/>
              </w:rPr>
            </w:pPr>
            <w:r>
              <w:rPr>
                <w:rFonts w:ascii="Arial" w:hAnsi="Arial" w:cs="Arial"/>
                <w:color w:val="000000"/>
              </w:rPr>
              <w:t xml:space="preserve">Junio </w:t>
            </w:r>
          </w:p>
        </w:tc>
      </w:tr>
      <w:tr w:rsidR="00F653F1" w:rsidRPr="00ED7040" w14:paraId="51B37819" w14:textId="77777777" w:rsidTr="009B6070">
        <w:trPr>
          <w:tblCellSpacing w:w="20" w:type="dxa"/>
          <w:jc w:val="center"/>
        </w:trPr>
        <w:tc>
          <w:tcPr>
            <w:tcW w:w="4739" w:type="dxa"/>
            <w:vAlign w:val="center"/>
          </w:tcPr>
          <w:p w14:paraId="34A401B2" w14:textId="77777777" w:rsidR="00F653F1" w:rsidRPr="00ED7040" w:rsidRDefault="00F653F1" w:rsidP="009B6070">
            <w:pPr>
              <w:spacing w:line="360" w:lineRule="auto"/>
              <w:rPr>
                <w:rFonts w:ascii="Arial" w:hAnsi="Arial" w:cs="Arial"/>
                <w:bCs/>
                <w:color w:val="000000"/>
              </w:rPr>
            </w:pPr>
            <w:proofErr w:type="spellStart"/>
            <w:r w:rsidRPr="00ED7040">
              <w:rPr>
                <w:rFonts w:ascii="Arial" w:hAnsi="Arial" w:cs="Arial"/>
                <w:bCs/>
                <w:color w:val="000000"/>
              </w:rPr>
              <w:t>Encuadernación</w:t>
            </w:r>
            <w:proofErr w:type="spellEnd"/>
          </w:p>
        </w:tc>
        <w:tc>
          <w:tcPr>
            <w:tcW w:w="802" w:type="dxa"/>
            <w:vMerge/>
            <w:shd w:val="clear" w:color="auto" w:fill="E6E6E6"/>
            <w:vAlign w:val="center"/>
          </w:tcPr>
          <w:p w14:paraId="12E1EA66" w14:textId="77777777" w:rsidR="00F653F1" w:rsidRPr="00ED7040" w:rsidRDefault="00F653F1" w:rsidP="009B6070">
            <w:pPr>
              <w:spacing w:line="360" w:lineRule="auto"/>
              <w:rPr>
                <w:rFonts w:ascii="Arial" w:hAnsi="Arial" w:cs="Arial"/>
                <w:color w:val="000000"/>
              </w:rPr>
            </w:pPr>
          </w:p>
        </w:tc>
        <w:tc>
          <w:tcPr>
            <w:tcW w:w="2268" w:type="dxa"/>
            <w:vAlign w:val="center"/>
          </w:tcPr>
          <w:p w14:paraId="7FEA11A2" w14:textId="7CE82EF4" w:rsidR="00F653F1" w:rsidRPr="00ED7040" w:rsidRDefault="00B36432" w:rsidP="009B6070">
            <w:pPr>
              <w:spacing w:line="360" w:lineRule="auto"/>
              <w:jc w:val="right"/>
              <w:rPr>
                <w:rFonts w:ascii="Arial" w:hAnsi="Arial" w:cs="Arial"/>
                <w:color w:val="000000"/>
              </w:rPr>
            </w:pPr>
            <w:r>
              <w:rPr>
                <w:rFonts w:ascii="Arial" w:hAnsi="Arial" w:cs="Arial"/>
                <w:color w:val="000000"/>
              </w:rPr>
              <w:t>Junio</w:t>
            </w:r>
          </w:p>
        </w:tc>
      </w:tr>
      <w:tr w:rsidR="00F653F1" w:rsidRPr="00ED7040" w14:paraId="49816E41" w14:textId="77777777" w:rsidTr="009B6070">
        <w:trPr>
          <w:tblCellSpacing w:w="20" w:type="dxa"/>
          <w:jc w:val="center"/>
        </w:trPr>
        <w:tc>
          <w:tcPr>
            <w:tcW w:w="4739" w:type="dxa"/>
            <w:tcBorders>
              <w:bottom w:val="outset" w:sz="24" w:space="0" w:color="auto"/>
            </w:tcBorders>
            <w:vAlign w:val="center"/>
          </w:tcPr>
          <w:p w14:paraId="6D1347D9" w14:textId="77777777" w:rsidR="00F653F1" w:rsidRPr="00ED7040" w:rsidRDefault="00F653F1" w:rsidP="009B6070">
            <w:pPr>
              <w:spacing w:line="360" w:lineRule="auto"/>
              <w:rPr>
                <w:rFonts w:ascii="Arial" w:hAnsi="Arial" w:cs="Arial"/>
                <w:bCs/>
                <w:color w:val="000000"/>
              </w:rPr>
            </w:pPr>
            <w:proofErr w:type="spellStart"/>
            <w:r w:rsidRPr="00ED7040">
              <w:rPr>
                <w:rFonts w:ascii="Arial" w:hAnsi="Arial" w:cs="Arial"/>
                <w:bCs/>
                <w:color w:val="000000"/>
              </w:rPr>
              <w:t>Presentación</w:t>
            </w:r>
            <w:proofErr w:type="spellEnd"/>
          </w:p>
        </w:tc>
        <w:tc>
          <w:tcPr>
            <w:tcW w:w="802" w:type="dxa"/>
            <w:vMerge/>
            <w:tcBorders>
              <w:bottom w:val="outset" w:sz="24" w:space="0" w:color="auto"/>
            </w:tcBorders>
            <w:shd w:val="clear" w:color="auto" w:fill="E6E6E6"/>
            <w:vAlign w:val="center"/>
          </w:tcPr>
          <w:p w14:paraId="17B837D6" w14:textId="77777777" w:rsidR="00F653F1" w:rsidRPr="00ED7040" w:rsidRDefault="00F653F1" w:rsidP="009B6070">
            <w:pPr>
              <w:spacing w:line="360" w:lineRule="auto"/>
              <w:rPr>
                <w:rFonts w:ascii="Arial" w:hAnsi="Arial" w:cs="Arial"/>
                <w:color w:val="000000"/>
              </w:rPr>
            </w:pPr>
          </w:p>
        </w:tc>
        <w:tc>
          <w:tcPr>
            <w:tcW w:w="2268" w:type="dxa"/>
            <w:tcBorders>
              <w:bottom w:val="outset" w:sz="24" w:space="0" w:color="auto"/>
            </w:tcBorders>
            <w:vAlign w:val="center"/>
          </w:tcPr>
          <w:p w14:paraId="1142C4B8" w14:textId="62E86CA8" w:rsidR="00F653F1" w:rsidRPr="00ED7040" w:rsidRDefault="001C0FF7" w:rsidP="009B6070">
            <w:pPr>
              <w:spacing w:line="360" w:lineRule="auto"/>
              <w:jc w:val="right"/>
              <w:rPr>
                <w:rFonts w:ascii="Arial" w:hAnsi="Arial" w:cs="Arial"/>
                <w:color w:val="000000"/>
              </w:rPr>
            </w:pPr>
            <w:r w:rsidRPr="00ED7040">
              <w:rPr>
                <w:rFonts w:ascii="Arial" w:hAnsi="Arial" w:cs="Arial"/>
                <w:color w:val="000000"/>
              </w:rPr>
              <w:t>Junio</w:t>
            </w:r>
          </w:p>
        </w:tc>
      </w:tr>
    </w:tbl>
    <w:p w14:paraId="4D4C2834" w14:textId="77777777" w:rsidR="00F653F1" w:rsidRPr="00ED7040" w:rsidRDefault="00F653F1" w:rsidP="00F653F1">
      <w:pPr>
        <w:jc w:val="both"/>
        <w:rPr>
          <w:rFonts w:ascii="Arial" w:hAnsi="Arial" w:cs="Arial"/>
        </w:rPr>
      </w:pPr>
    </w:p>
    <w:p w14:paraId="6DB4AE91" w14:textId="77777777" w:rsidR="001C0FF7" w:rsidRPr="00ED7040" w:rsidRDefault="001C0FF7" w:rsidP="00F653F1">
      <w:pPr>
        <w:jc w:val="both"/>
        <w:rPr>
          <w:rFonts w:ascii="Arial" w:hAnsi="Arial" w:cs="Arial"/>
        </w:rPr>
      </w:pPr>
    </w:p>
    <w:p w14:paraId="4799E5CA" w14:textId="77777777" w:rsidR="001C0FF7" w:rsidRPr="00ED7040" w:rsidRDefault="001C0FF7" w:rsidP="00F653F1">
      <w:pPr>
        <w:jc w:val="both"/>
        <w:rPr>
          <w:rFonts w:ascii="Arial" w:hAnsi="Arial" w:cs="Arial"/>
        </w:rPr>
      </w:pPr>
    </w:p>
    <w:p w14:paraId="76114C9F" w14:textId="77777777" w:rsidR="001C0FF7" w:rsidRPr="00ED7040" w:rsidRDefault="001C0FF7" w:rsidP="00F653F1">
      <w:pPr>
        <w:jc w:val="both"/>
        <w:rPr>
          <w:rFonts w:ascii="Arial" w:hAnsi="Arial" w:cs="Arial"/>
        </w:rPr>
      </w:pPr>
    </w:p>
    <w:p w14:paraId="10B57297" w14:textId="77777777" w:rsidR="001C0FF7" w:rsidRPr="00ED7040" w:rsidRDefault="001C0FF7" w:rsidP="00F653F1">
      <w:pPr>
        <w:jc w:val="both"/>
        <w:rPr>
          <w:rFonts w:ascii="Arial" w:hAnsi="Arial" w:cs="Arial"/>
        </w:rPr>
      </w:pPr>
    </w:p>
    <w:p w14:paraId="1BF9C407" w14:textId="77777777" w:rsidR="001C0FF7" w:rsidRPr="00ED7040" w:rsidRDefault="001C0FF7" w:rsidP="00F653F1">
      <w:pPr>
        <w:jc w:val="both"/>
        <w:rPr>
          <w:rFonts w:ascii="Arial" w:hAnsi="Arial" w:cs="Arial"/>
        </w:rPr>
      </w:pPr>
    </w:p>
    <w:p w14:paraId="7925469A" w14:textId="7A3D5EC0" w:rsidR="00F141F3" w:rsidRDefault="00F141F3" w:rsidP="001C3B12">
      <w:pPr>
        <w:spacing w:line="360" w:lineRule="auto"/>
        <w:jc w:val="both"/>
        <w:rPr>
          <w:rFonts w:ascii="Arial" w:hAnsi="Arial" w:cs="Arial"/>
        </w:rPr>
      </w:pPr>
    </w:p>
    <w:p w14:paraId="1F68D70D" w14:textId="77777777" w:rsidR="006754B7" w:rsidRDefault="006754B7" w:rsidP="001C3B12">
      <w:pPr>
        <w:spacing w:line="360" w:lineRule="auto"/>
        <w:jc w:val="both"/>
        <w:rPr>
          <w:rFonts w:ascii="Arial" w:hAnsi="Arial" w:cs="Arial"/>
          <w:b/>
        </w:rPr>
      </w:pPr>
    </w:p>
    <w:p w14:paraId="1B2164F4" w14:textId="77777777" w:rsidR="006754B7" w:rsidRDefault="006754B7" w:rsidP="001C3B12">
      <w:pPr>
        <w:spacing w:line="360" w:lineRule="auto"/>
        <w:jc w:val="both"/>
        <w:rPr>
          <w:rFonts w:ascii="Arial" w:hAnsi="Arial" w:cs="Arial"/>
          <w:b/>
        </w:rPr>
      </w:pPr>
    </w:p>
    <w:p w14:paraId="5EEEE7FB" w14:textId="77777777" w:rsidR="006754B7" w:rsidRDefault="006754B7" w:rsidP="001C3B12">
      <w:pPr>
        <w:spacing w:line="360" w:lineRule="auto"/>
        <w:jc w:val="both"/>
        <w:rPr>
          <w:rFonts w:ascii="Arial" w:hAnsi="Arial" w:cs="Arial"/>
          <w:b/>
        </w:rPr>
      </w:pPr>
    </w:p>
    <w:p w14:paraId="3CB85706" w14:textId="77777777" w:rsidR="006754B7" w:rsidRDefault="006754B7" w:rsidP="001C3B12">
      <w:pPr>
        <w:spacing w:line="360" w:lineRule="auto"/>
        <w:jc w:val="both"/>
        <w:rPr>
          <w:rFonts w:ascii="Arial" w:hAnsi="Arial" w:cs="Arial"/>
          <w:b/>
        </w:rPr>
      </w:pPr>
    </w:p>
    <w:p w14:paraId="29274D9C" w14:textId="77777777" w:rsidR="006754B7" w:rsidRDefault="006754B7" w:rsidP="001C3B12">
      <w:pPr>
        <w:spacing w:line="360" w:lineRule="auto"/>
        <w:jc w:val="both"/>
        <w:rPr>
          <w:rFonts w:ascii="Arial" w:hAnsi="Arial" w:cs="Arial"/>
          <w:b/>
        </w:rPr>
      </w:pPr>
    </w:p>
    <w:p w14:paraId="1A9AA84E" w14:textId="77777777" w:rsidR="006754B7" w:rsidRDefault="006754B7" w:rsidP="001C3B12">
      <w:pPr>
        <w:spacing w:line="360" w:lineRule="auto"/>
        <w:jc w:val="both"/>
        <w:rPr>
          <w:rFonts w:ascii="Arial" w:hAnsi="Arial" w:cs="Arial"/>
          <w:b/>
        </w:rPr>
      </w:pPr>
    </w:p>
    <w:p w14:paraId="7C830CF8" w14:textId="77777777" w:rsidR="006754B7" w:rsidRDefault="006754B7" w:rsidP="001C3B12">
      <w:pPr>
        <w:spacing w:line="360" w:lineRule="auto"/>
        <w:jc w:val="both"/>
        <w:rPr>
          <w:rFonts w:ascii="Arial" w:hAnsi="Arial" w:cs="Arial"/>
          <w:b/>
        </w:rPr>
      </w:pPr>
    </w:p>
    <w:p w14:paraId="6719CEA9" w14:textId="77777777" w:rsidR="006754B7" w:rsidRDefault="006754B7" w:rsidP="001C3B12">
      <w:pPr>
        <w:spacing w:line="360" w:lineRule="auto"/>
        <w:jc w:val="both"/>
        <w:rPr>
          <w:rFonts w:ascii="Arial" w:hAnsi="Arial" w:cs="Arial"/>
          <w:b/>
        </w:rPr>
      </w:pPr>
    </w:p>
    <w:p w14:paraId="424255CE" w14:textId="77777777" w:rsidR="00CD2619" w:rsidRDefault="00CD2619" w:rsidP="001C3B12">
      <w:pPr>
        <w:spacing w:line="360" w:lineRule="auto"/>
        <w:jc w:val="both"/>
        <w:rPr>
          <w:rFonts w:ascii="Arial" w:hAnsi="Arial" w:cs="Arial"/>
          <w:b/>
        </w:rPr>
      </w:pPr>
    </w:p>
    <w:p w14:paraId="33475AF7" w14:textId="77777777" w:rsidR="00DA072B" w:rsidRDefault="00DA072B" w:rsidP="001C3B12">
      <w:pPr>
        <w:spacing w:line="360" w:lineRule="auto"/>
        <w:jc w:val="both"/>
        <w:rPr>
          <w:rFonts w:ascii="Arial" w:hAnsi="Arial" w:cs="Arial"/>
          <w:b/>
          <w:lang w:val="es-ES"/>
        </w:rPr>
      </w:pPr>
    </w:p>
    <w:p w14:paraId="7A715B1A" w14:textId="77777777" w:rsidR="00DA072B" w:rsidRDefault="00DA072B" w:rsidP="001C3B12">
      <w:pPr>
        <w:spacing w:line="360" w:lineRule="auto"/>
        <w:jc w:val="both"/>
        <w:rPr>
          <w:rFonts w:ascii="Arial" w:hAnsi="Arial" w:cs="Arial"/>
          <w:b/>
          <w:lang w:val="es-ES"/>
        </w:rPr>
      </w:pPr>
    </w:p>
    <w:p w14:paraId="38B216C7" w14:textId="537995B6" w:rsidR="009059D3" w:rsidRPr="009426D3" w:rsidRDefault="00484BAF" w:rsidP="001C3B12">
      <w:pPr>
        <w:spacing w:line="360" w:lineRule="auto"/>
        <w:jc w:val="both"/>
        <w:rPr>
          <w:rFonts w:ascii="Arial" w:hAnsi="Arial" w:cs="Arial"/>
          <w:b/>
          <w:lang w:val="es-ES"/>
        </w:rPr>
      </w:pPr>
      <w:r w:rsidRPr="009426D3">
        <w:rPr>
          <w:rFonts w:ascii="Arial" w:hAnsi="Arial" w:cs="Arial"/>
          <w:b/>
          <w:lang w:val="es-ES"/>
        </w:rPr>
        <w:lastRenderedPageBreak/>
        <w:t>XII</w:t>
      </w:r>
      <w:r w:rsidR="005D070D" w:rsidRPr="009426D3">
        <w:rPr>
          <w:rFonts w:ascii="Arial" w:hAnsi="Arial" w:cs="Arial"/>
          <w:b/>
          <w:lang w:val="es-ES"/>
        </w:rPr>
        <w:t xml:space="preserve">.1.2. INSTRUMENTO DE RECOLECCIÓN DE DATOS </w:t>
      </w:r>
    </w:p>
    <w:p w14:paraId="0B0AEAEF" w14:textId="77777777" w:rsidR="009059D3" w:rsidRPr="009426D3" w:rsidRDefault="009059D3" w:rsidP="001C3B12">
      <w:pPr>
        <w:spacing w:line="360" w:lineRule="auto"/>
        <w:jc w:val="both"/>
        <w:rPr>
          <w:rFonts w:ascii="Arial" w:hAnsi="Arial" w:cs="Arial"/>
          <w:lang w:val="es-ES"/>
        </w:rPr>
      </w:pPr>
      <w:r w:rsidRPr="009426D3">
        <w:rPr>
          <w:rFonts w:ascii="Arial" w:hAnsi="Arial" w:cs="Arial"/>
          <w:lang w:val="es-ES"/>
        </w:rPr>
        <w:t xml:space="preserve">PERCEPCIÓN DE LA CALIDAD RECIBIDA EN LA ATENCIÓN AL USUARIO DEL HOSPITAL SALVADOR BIENVENIDO GAUTIER PERÍODO </w:t>
      </w:r>
    </w:p>
    <w:p w14:paraId="00E5FB2A" w14:textId="1EFDCB6A" w:rsidR="009059D3" w:rsidRPr="00ED7040" w:rsidRDefault="009059D3" w:rsidP="005C5177">
      <w:pPr>
        <w:spacing w:line="360" w:lineRule="auto"/>
        <w:jc w:val="both"/>
        <w:rPr>
          <w:rFonts w:ascii="Arial" w:hAnsi="Arial" w:cs="Arial"/>
        </w:rPr>
      </w:pPr>
      <w:r w:rsidRPr="00ED7040">
        <w:rPr>
          <w:rFonts w:ascii="Arial" w:hAnsi="Arial" w:cs="Arial"/>
        </w:rPr>
        <w:t>MAYO 2018- MAYO 2019.</w:t>
      </w:r>
    </w:p>
    <w:p w14:paraId="274A44B0" w14:textId="77777777" w:rsidR="005C5177" w:rsidRPr="00ED7040" w:rsidRDefault="005C5177" w:rsidP="005C5177">
      <w:pPr>
        <w:pStyle w:val="ListParagraph"/>
        <w:numPr>
          <w:ilvl w:val="0"/>
          <w:numId w:val="5"/>
        </w:numPr>
        <w:spacing w:after="160" w:line="259" w:lineRule="auto"/>
        <w:rPr>
          <w:rFonts w:ascii="Arial" w:hAnsi="Arial" w:cs="Arial"/>
        </w:rPr>
        <w:sectPr w:rsidR="005C5177" w:rsidRPr="00ED7040" w:rsidSect="00C91CF7">
          <w:headerReference w:type="default" r:id="rId40"/>
          <w:footerReference w:type="default" r:id="rId41"/>
          <w:pgSz w:w="12240" w:h="15840"/>
          <w:pgMar w:top="1440" w:right="1440" w:bottom="1440" w:left="1440" w:header="720" w:footer="720" w:gutter="0"/>
          <w:pgNumType w:start="1"/>
          <w:cols w:space="720"/>
          <w:docGrid w:linePitch="360"/>
        </w:sectPr>
      </w:pPr>
    </w:p>
    <w:p w14:paraId="2E88C4DF" w14:textId="5FBE6C36" w:rsidR="00A105D8" w:rsidRPr="00A35EC0" w:rsidRDefault="00A105D8" w:rsidP="005C5177">
      <w:pPr>
        <w:pStyle w:val="ListParagraph"/>
        <w:numPr>
          <w:ilvl w:val="0"/>
          <w:numId w:val="5"/>
        </w:numPr>
        <w:spacing w:after="160" w:line="259" w:lineRule="auto"/>
        <w:rPr>
          <w:rFonts w:ascii="Arial" w:hAnsi="Arial" w:cs="Arial"/>
        </w:rPr>
      </w:pPr>
      <w:r w:rsidRPr="00A35EC0">
        <w:rPr>
          <w:rFonts w:ascii="Arial" w:hAnsi="Arial" w:cs="Arial"/>
        </w:rPr>
        <w:t>Sexo</w:t>
      </w:r>
    </w:p>
    <w:p w14:paraId="4FF56B70" w14:textId="77777777" w:rsidR="00A105D8" w:rsidRPr="00A35EC0" w:rsidRDefault="00A105D8" w:rsidP="00CD26EF">
      <w:pPr>
        <w:pStyle w:val="ListParagraph"/>
        <w:numPr>
          <w:ilvl w:val="1"/>
          <w:numId w:val="25"/>
        </w:numPr>
        <w:spacing w:after="160" w:line="259" w:lineRule="auto"/>
        <w:rPr>
          <w:rFonts w:ascii="Arial" w:hAnsi="Arial" w:cs="Arial"/>
        </w:rPr>
      </w:pPr>
      <w:r w:rsidRPr="00A35EC0">
        <w:rPr>
          <w:rFonts w:ascii="Arial" w:hAnsi="Arial" w:cs="Arial"/>
        </w:rPr>
        <w:t>Masculino</w:t>
      </w:r>
    </w:p>
    <w:p w14:paraId="15278C05" w14:textId="77777777" w:rsidR="00A105D8" w:rsidRPr="00A35EC0" w:rsidRDefault="00A105D8" w:rsidP="00CD26EF">
      <w:pPr>
        <w:pStyle w:val="ListParagraph"/>
        <w:numPr>
          <w:ilvl w:val="1"/>
          <w:numId w:val="25"/>
        </w:numPr>
        <w:spacing w:after="160" w:line="259" w:lineRule="auto"/>
        <w:rPr>
          <w:rFonts w:ascii="Arial" w:hAnsi="Arial" w:cs="Arial"/>
        </w:rPr>
      </w:pPr>
      <w:r w:rsidRPr="00A35EC0">
        <w:rPr>
          <w:rFonts w:ascii="Arial" w:hAnsi="Arial" w:cs="Arial"/>
        </w:rPr>
        <w:t>Femenino</w:t>
      </w:r>
    </w:p>
    <w:p w14:paraId="2933579C" w14:textId="2CC1B81F" w:rsidR="00A105D8" w:rsidRPr="00A35EC0" w:rsidRDefault="00F20F12" w:rsidP="005C5177">
      <w:pPr>
        <w:pStyle w:val="ListParagraph"/>
        <w:numPr>
          <w:ilvl w:val="0"/>
          <w:numId w:val="5"/>
        </w:numPr>
        <w:spacing w:after="160" w:line="259" w:lineRule="auto"/>
        <w:rPr>
          <w:rFonts w:ascii="Arial" w:hAnsi="Arial" w:cs="Arial"/>
        </w:rPr>
      </w:pPr>
      <w:r w:rsidRPr="00A35EC0">
        <w:rPr>
          <w:rFonts w:ascii="Arial" w:hAnsi="Arial" w:cs="Arial"/>
        </w:rPr>
        <w:t>E</w:t>
      </w:r>
      <w:r w:rsidR="00A105D8" w:rsidRPr="00A35EC0">
        <w:rPr>
          <w:rFonts w:ascii="Arial" w:hAnsi="Arial" w:cs="Arial"/>
        </w:rPr>
        <w:t>dad</w:t>
      </w:r>
    </w:p>
    <w:p w14:paraId="31B4D390" w14:textId="77777777" w:rsidR="00A105D8" w:rsidRPr="00A35EC0" w:rsidRDefault="00A105D8" w:rsidP="00CD26EF">
      <w:pPr>
        <w:pStyle w:val="ListParagraph"/>
        <w:numPr>
          <w:ilvl w:val="0"/>
          <w:numId w:val="26"/>
        </w:numPr>
        <w:spacing w:after="160" w:line="259" w:lineRule="auto"/>
        <w:rPr>
          <w:rFonts w:ascii="Arial" w:hAnsi="Arial" w:cs="Arial"/>
        </w:rPr>
      </w:pPr>
      <w:r w:rsidRPr="00A35EC0">
        <w:rPr>
          <w:rFonts w:ascii="Arial" w:hAnsi="Arial" w:cs="Arial"/>
        </w:rPr>
        <w:t>18 – 28</w:t>
      </w:r>
    </w:p>
    <w:p w14:paraId="012517A1" w14:textId="77777777" w:rsidR="00A105D8" w:rsidRPr="00A35EC0" w:rsidRDefault="00A105D8" w:rsidP="00CD26EF">
      <w:pPr>
        <w:pStyle w:val="ListParagraph"/>
        <w:numPr>
          <w:ilvl w:val="0"/>
          <w:numId w:val="26"/>
        </w:numPr>
        <w:spacing w:after="160" w:line="259" w:lineRule="auto"/>
        <w:rPr>
          <w:rFonts w:ascii="Arial" w:hAnsi="Arial" w:cs="Arial"/>
        </w:rPr>
      </w:pPr>
      <w:r w:rsidRPr="00A35EC0">
        <w:rPr>
          <w:rFonts w:ascii="Arial" w:hAnsi="Arial" w:cs="Arial"/>
        </w:rPr>
        <w:t>29 – 39</w:t>
      </w:r>
    </w:p>
    <w:p w14:paraId="07082693" w14:textId="77777777" w:rsidR="00A105D8" w:rsidRPr="00A35EC0" w:rsidRDefault="00A105D8" w:rsidP="00CD26EF">
      <w:pPr>
        <w:pStyle w:val="ListParagraph"/>
        <w:numPr>
          <w:ilvl w:val="0"/>
          <w:numId w:val="26"/>
        </w:numPr>
        <w:spacing w:after="160" w:line="259" w:lineRule="auto"/>
        <w:rPr>
          <w:rFonts w:ascii="Arial" w:hAnsi="Arial" w:cs="Arial"/>
        </w:rPr>
      </w:pPr>
      <w:r w:rsidRPr="00A35EC0">
        <w:rPr>
          <w:rFonts w:ascii="Arial" w:hAnsi="Arial" w:cs="Arial"/>
        </w:rPr>
        <w:t>40 – 59</w:t>
      </w:r>
    </w:p>
    <w:p w14:paraId="5EBC99E3" w14:textId="77777777" w:rsidR="00A105D8" w:rsidRPr="00A35EC0" w:rsidRDefault="00A105D8" w:rsidP="00CD26EF">
      <w:pPr>
        <w:pStyle w:val="ListParagraph"/>
        <w:numPr>
          <w:ilvl w:val="0"/>
          <w:numId w:val="26"/>
        </w:numPr>
        <w:spacing w:after="160" w:line="259" w:lineRule="auto"/>
        <w:rPr>
          <w:rFonts w:ascii="Arial" w:hAnsi="Arial" w:cs="Arial"/>
        </w:rPr>
      </w:pPr>
      <w:r w:rsidRPr="00A35EC0">
        <w:rPr>
          <w:rFonts w:ascii="Arial" w:hAnsi="Arial" w:cs="Arial"/>
        </w:rPr>
        <w:sym w:font="Symbol" w:char="F03E"/>
      </w:r>
      <w:r w:rsidRPr="00A35EC0">
        <w:rPr>
          <w:rFonts w:ascii="Arial" w:hAnsi="Arial" w:cs="Arial"/>
        </w:rPr>
        <w:t xml:space="preserve"> 59</w:t>
      </w:r>
    </w:p>
    <w:p w14:paraId="04687F8F" w14:textId="73191C87" w:rsidR="00A105D8" w:rsidRPr="00A35EC0" w:rsidRDefault="00A105D8" w:rsidP="005C5177">
      <w:pPr>
        <w:pStyle w:val="ListParagraph"/>
        <w:numPr>
          <w:ilvl w:val="0"/>
          <w:numId w:val="5"/>
        </w:numPr>
        <w:spacing w:after="160" w:line="259" w:lineRule="auto"/>
        <w:rPr>
          <w:rFonts w:ascii="Arial" w:hAnsi="Arial" w:cs="Arial"/>
        </w:rPr>
      </w:pPr>
      <w:r w:rsidRPr="00A35EC0">
        <w:rPr>
          <w:rFonts w:ascii="Arial" w:hAnsi="Arial" w:cs="Arial"/>
        </w:rPr>
        <w:t xml:space="preserve"> </w:t>
      </w:r>
      <w:r w:rsidR="00F20F12" w:rsidRPr="00A35EC0">
        <w:rPr>
          <w:rFonts w:ascii="Arial" w:hAnsi="Arial" w:cs="Arial"/>
        </w:rPr>
        <w:t>E</w:t>
      </w:r>
      <w:r w:rsidRPr="00A35EC0">
        <w:rPr>
          <w:rFonts w:ascii="Arial" w:hAnsi="Arial" w:cs="Arial"/>
        </w:rPr>
        <w:t>scolaridad</w:t>
      </w:r>
    </w:p>
    <w:p w14:paraId="37F243E7" w14:textId="77777777" w:rsidR="00A105D8" w:rsidRPr="00A35EC0" w:rsidRDefault="00A105D8" w:rsidP="00CD26EF">
      <w:pPr>
        <w:pStyle w:val="ListParagraph"/>
        <w:numPr>
          <w:ilvl w:val="0"/>
          <w:numId w:val="27"/>
        </w:numPr>
        <w:spacing w:after="160" w:line="259" w:lineRule="auto"/>
        <w:rPr>
          <w:rFonts w:ascii="Arial" w:hAnsi="Arial" w:cs="Arial"/>
        </w:rPr>
      </w:pPr>
      <w:r w:rsidRPr="00A35EC0">
        <w:rPr>
          <w:rFonts w:ascii="Arial" w:hAnsi="Arial" w:cs="Arial"/>
        </w:rPr>
        <w:t>Analfabeto</w:t>
      </w:r>
    </w:p>
    <w:p w14:paraId="6423BC2C" w14:textId="77777777" w:rsidR="00A105D8" w:rsidRPr="00A35EC0" w:rsidRDefault="00A105D8" w:rsidP="00CD26EF">
      <w:pPr>
        <w:pStyle w:val="ListParagraph"/>
        <w:numPr>
          <w:ilvl w:val="0"/>
          <w:numId w:val="27"/>
        </w:numPr>
        <w:spacing w:after="160" w:line="259" w:lineRule="auto"/>
        <w:rPr>
          <w:rFonts w:ascii="Arial" w:hAnsi="Arial" w:cs="Arial"/>
        </w:rPr>
      </w:pPr>
      <w:r w:rsidRPr="00A35EC0">
        <w:rPr>
          <w:rFonts w:ascii="Arial" w:hAnsi="Arial" w:cs="Arial"/>
        </w:rPr>
        <w:t>Básico</w:t>
      </w:r>
    </w:p>
    <w:p w14:paraId="49F6DA39" w14:textId="77777777" w:rsidR="00A105D8" w:rsidRPr="00A35EC0" w:rsidRDefault="00A105D8" w:rsidP="00CD26EF">
      <w:pPr>
        <w:pStyle w:val="ListParagraph"/>
        <w:numPr>
          <w:ilvl w:val="0"/>
          <w:numId w:val="27"/>
        </w:numPr>
        <w:spacing w:after="160" w:line="259" w:lineRule="auto"/>
        <w:rPr>
          <w:rFonts w:ascii="Arial" w:hAnsi="Arial" w:cs="Arial"/>
        </w:rPr>
      </w:pPr>
      <w:r w:rsidRPr="00A35EC0">
        <w:rPr>
          <w:rFonts w:ascii="Arial" w:hAnsi="Arial" w:cs="Arial"/>
        </w:rPr>
        <w:t>Media</w:t>
      </w:r>
    </w:p>
    <w:p w14:paraId="1E1E8850" w14:textId="77777777" w:rsidR="00A105D8" w:rsidRPr="00A35EC0" w:rsidRDefault="00A105D8" w:rsidP="00CD26EF">
      <w:pPr>
        <w:pStyle w:val="ListParagraph"/>
        <w:numPr>
          <w:ilvl w:val="0"/>
          <w:numId w:val="27"/>
        </w:numPr>
        <w:spacing w:after="160" w:line="259" w:lineRule="auto"/>
        <w:rPr>
          <w:rFonts w:ascii="Arial" w:hAnsi="Arial" w:cs="Arial"/>
        </w:rPr>
      </w:pPr>
      <w:r w:rsidRPr="00A35EC0">
        <w:rPr>
          <w:rFonts w:ascii="Arial" w:hAnsi="Arial" w:cs="Arial"/>
        </w:rPr>
        <w:t>Universitario</w:t>
      </w:r>
    </w:p>
    <w:p w14:paraId="1460231B" w14:textId="1CF8AB5A" w:rsidR="00A105D8" w:rsidRPr="00A35EC0" w:rsidRDefault="00F20F12" w:rsidP="005C5177">
      <w:pPr>
        <w:pStyle w:val="ListParagraph"/>
        <w:numPr>
          <w:ilvl w:val="0"/>
          <w:numId w:val="5"/>
        </w:numPr>
        <w:spacing w:after="160" w:line="259" w:lineRule="auto"/>
        <w:rPr>
          <w:rFonts w:ascii="Arial" w:hAnsi="Arial" w:cs="Arial"/>
        </w:rPr>
      </w:pPr>
      <w:r w:rsidRPr="00A35EC0">
        <w:rPr>
          <w:rFonts w:ascii="Arial" w:hAnsi="Arial" w:cs="Arial"/>
        </w:rPr>
        <w:t>E</w:t>
      </w:r>
      <w:r w:rsidR="00A105D8" w:rsidRPr="00A35EC0">
        <w:rPr>
          <w:rFonts w:ascii="Arial" w:hAnsi="Arial" w:cs="Arial"/>
        </w:rPr>
        <w:t>stado civil</w:t>
      </w:r>
    </w:p>
    <w:p w14:paraId="472F8592" w14:textId="77777777" w:rsidR="00A105D8" w:rsidRPr="00A35EC0" w:rsidRDefault="00A105D8" w:rsidP="00CD26EF">
      <w:pPr>
        <w:pStyle w:val="ListParagraph"/>
        <w:numPr>
          <w:ilvl w:val="0"/>
          <w:numId w:val="28"/>
        </w:numPr>
        <w:spacing w:after="160" w:line="259" w:lineRule="auto"/>
        <w:rPr>
          <w:rFonts w:ascii="Arial" w:hAnsi="Arial" w:cs="Arial"/>
        </w:rPr>
      </w:pPr>
      <w:r w:rsidRPr="00A35EC0">
        <w:rPr>
          <w:rFonts w:ascii="Arial" w:hAnsi="Arial" w:cs="Arial"/>
        </w:rPr>
        <w:t>Casado /a</w:t>
      </w:r>
    </w:p>
    <w:p w14:paraId="052405D0" w14:textId="77777777" w:rsidR="00A105D8" w:rsidRPr="00A35EC0" w:rsidRDefault="00A105D8" w:rsidP="00CD26EF">
      <w:pPr>
        <w:pStyle w:val="ListParagraph"/>
        <w:numPr>
          <w:ilvl w:val="0"/>
          <w:numId w:val="28"/>
        </w:numPr>
        <w:spacing w:after="160" w:line="259" w:lineRule="auto"/>
        <w:rPr>
          <w:rFonts w:ascii="Arial" w:hAnsi="Arial" w:cs="Arial"/>
        </w:rPr>
      </w:pPr>
      <w:r w:rsidRPr="00A35EC0">
        <w:rPr>
          <w:rFonts w:ascii="Arial" w:hAnsi="Arial" w:cs="Arial"/>
        </w:rPr>
        <w:t xml:space="preserve">Soltero/a </w:t>
      </w:r>
    </w:p>
    <w:p w14:paraId="51FFB2E2" w14:textId="77777777" w:rsidR="00A105D8" w:rsidRPr="00A35EC0" w:rsidRDefault="00A105D8" w:rsidP="00CD26EF">
      <w:pPr>
        <w:pStyle w:val="ListParagraph"/>
        <w:numPr>
          <w:ilvl w:val="0"/>
          <w:numId w:val="28"/>
        </w:numPr>
        <w:spacing w:after="160" w:line="259" w:lineRule="auto"/>
        <w:rPr>
          <w:rFonts w:ascii="Arial" w:hAnsi="Arial" w:cs="Arial"/>
        </w:rPr>
      </w:pPr>
      <w:r w:rsidRPr="00A35EC0">
        <w:rPr>
          <w:rFonts w:ascii="Arial" w:hAnsi="Arial" w:cs="Arial"/>
        </w:rPr>
        <w:t>Viudo/a</w:t>
      </w:r>
    </w:p>
    <w:p w14:paraId="597E7C64" w14:textId="77777777" w:rsidR="00A105D8" w:rsidRPr="00A35EC0" w:rsidRDefault="00A105D8" w:rsidP="00CD26EF">
      <w:pPr>
        <w:pStyle w:val="ListParagraph"/>
        <w:numPr>
          <w:ilvl w:val="0"/>
          <w:numId w:val="28"/>
        </w:numPr>
        <w:spacing w:after="160" w:line="259" w:lineRule="auto"/>
        <w:rPr>
          <w:rFonts w:ascii="Arial" w:hAnsi="Arial" w:cs="Arial"/>
        </w:rPr>
      </w:pPr>
      <w:r w:rsidRPr="00A35EC0">
        <w:rPr>
          <w:rFonts w:ascii="Arial" w:hAnsi="Arial" w:cs="Arial"/>
        </w:rPr>
        <w:t>Divorciado/a</w:t>
      </w:r>
    </w:p>
    <w:p w14:paraId="6476DE92" w14:textId="77777777" w:rsidR="00A105D8" w:rsidRPr="00A35EC0" w:rsidRDefault="00A105D8" w:rsidP="00CD26EF">
      <w:pPr>
        <w:pStyle w:val="ListParagraph"/>
        <w:numPr>
          <w:ilvl w:val="0"/>
          <w:numId w:val="28"/>
        </w:numPr>
        <w:spacing w:after="160" w:line="259" w:lineRule="auto"/>
        <w:rPr>
          <w:rFonts w:ascii="Arial" w:hAnsi="Arial" w:cs="Arial"/>
        </w:rPr>
      </w:pPr>
      <w:r w:rsidRPr="00A35EC0">
        <w:rPr>
          <w:rFonts w:ascii="Arial" w:hAnsi="Arial" w:cs="Arial"/>
        </w:rPr>
        <w:t>Unión libre</w:t>
      </w:r>
    </w:p>
    <w:p w14:paraId="3F456380" w14:textId="077EA201" w:rsidR="00A105D8" w:rsidRPr="00A35EC0" w:rsidRDefault="00F20F12" w:rsidP="005C5177">
      <w:pPr>
        <w:pStyle w:val="ListParagraph"/>
        <w:numPr>
          <w:ilvl w:val="0"/>
          <w:numId w:val="5"/>
        </w:numPr>
        <w:spacing w:after="160" w:line="259" w:lineRule="auto"/>
        <w:rPr>
          <w:rFonts w:ascii="Arial" w:hAnsi="Arial" w:cs="Arial"/>
        </w:rPr>
      </w:pPr>
      <w:r w:rsidRPr="00A35EC0">
        <w:rPr>
          <w:rFonts w:ascii="Arial" w:hAnsi="Arial" w:cs="Arial"/>
        </w:rPr>
        <w:t>Ocupación</w:t>
      </w:r>
    </w:p>
    <w:p w14:paraId="640704E2" w14:textId="77777777" w:rsidR="00A105D8" w:rsidRPr="00A35EC0" w:rsidRDefault="00A105D8" w:rsidP="00CD26EF">
      <w:pPr>
        <w:pStyle w:val="ListParagraph"/>
        <w:numPr>
          <w:ilvl w:val="0"/>
          <w:numId w:val="29"/>
        </w:numPr>
        <w:spacing w:after="160" w:line="259" w:lineRule="auto"/>
        <w:rPr>
          <w:rFonts w:ascii="Arial" w:hAnsi="Arial" w:cs="Arial"/>
        </w:rPr>
      </w:pPr>
      <w:r w:rsidRPr="00A35EC0">
        <w:rPr>
          <w:rFonts w:ascii="Arial" w:hAnsi="Arial" w:cs="Arial"/>
        </w:rPr>
        <w:t>Público</w:t>
      </w:r>
    </w:p>
    <w:p w14:paraId="7C5334B4" w14:textId="4AF6C107" w:rsidR="00A105D8" w:rsidRPr="00A35EC0" w:rsidRDefault="00A105D8" w:rsidP="00CD26EF">
      <w:pPr>
        <w:pStyle w:val="ListParagraph"/>
        <w:numPr>
          <w:ilvl w:val="0"/>
          <w:numId w:val="29"/>
        </w:numPr>
        <w:spacing w:after="160" w:line="259" w:lineRule="auto"/>
        <w:rPr>
          <w:rFonts w:ascii="Arial" w:hAnsi="Arial" w:cs="Arial"/>
        </w:rPr>
      </w:pPr>
      <w:r w:rsidRPr="00A35EC0">
        <w:rPr>
          <w:rFonts w:ascii="Arial" w:hAnsi="Arial" w:cs="Arial"/>
        </w:rPr>
        <w:t xml:space="preserve">Privado </w:t>
      </w:r>
    </w:p>
    <w:p w14:paraId="775816EF" w14:textId="22986926" w:rsidR="00F20F12" w:rsidRPr="00A35EC0" w:rsidRDefault="00F20F12" w:rsidP="00CD26EF">
      <w:pPr>
        <w:pStyle w:val="ListParagraph"/>
        <w:numPr>
          <w:ilvl w:val="0"/>
          <w:numId w:val="29"/>
        </w:numPr>
        <w:spacing w:after="160" w:line="259" w:lineRule="auto"/>
        <w:rPr>
          <w:rFonts w:ascii="Arial" w:hAnsi="Arial" w:cs="Arial"/>
        </w:rPr>
      </w:pPr>
      <w:r w:rsidRPr="00A35EC0">
        <w:rPr>
          <w:rFonts w:ascii="Arial" w:hAnsi="Arial" w:cs="Arial"/>
        </w:rPr>
        <w:t>Ama de casa</w:t>
      </w:r>
    </w:p>
    <w:p w14:paraId="6E908521" w14:textId="3926A098" w:rsidR="00F20F12" w:rsidRDefault="00F20F12" w:rsidP="00CD26EF">
      <w:pPr>
        <w:pStyle w:val="ListParagraph"/>
        <w:numPr>
          <w:ilvl w:val="0"/>
          <w:numId w:val="29"/>
        </w:numPr>
        <w:spacing w:after="160" w:line="259" w:lineRule="auto"/>
        <w:rPr>
          <w:rFonts w:ascii="Arial" w:hAnsi="Arial" w:cs="Arial"/>
        </w:rPr>
      </w:pPr>
      <w:r w:rsidRPr="00A35EC0">
        <w:rPr>
          <w:rFonts w:ascii="Arial" w:hAnsi="Arial" w:cs="Arial"/>
        </w:rPr>
        <w:t xml:space="preserve">Obreros </w:t>
      </w:r>
    </w:p>
    <w:p w14:paraId="71AAAA29" w14:textId="77777777" w:rsidR="00164427" w:rsidRPr="00164427" w:rsidRDefault="00164427" w:rsidP="00164427">
      <w:pPr>
        <w:pStyle w:val="ListParagraph"/>
        <w:spacing w:after="160" w:line="259" w:lineRule="auto"/>
        <w:ind w:left="1440" w:firstLine="0"/>
        <w:rPr>
          <w:rFonts w:ascii="Arial" w:hAnsi="Arial" w:cs="Arial"/>
        </w:rPr>
      </w:pPr>
    </w:p>
    <w:p w14:paraId="361A5E66" w14:textId="6657AD9D" w:rsidR="005466E4" w:rsidRPr="00A35EC0" w:rsidRDefault="0086429F" w:rsidP="005C5177">
      <w:pPr>
        <w:pStyle w:val="ListParagraph"/>
        <w:numPr>
          <w:ilvl w:val="0"/>
          <w:numId w:val="5"/>
        </w:numPr>
        <w:spacing w:after="160" w:line="259" w:lineRule="auto"/>
        <w:rPr>
          <w:rFonts w:ascii="Arial" w:hAnsi="Arial" w:cs="Arial"/>
        </w:rPr>
      </w:pPr>
      <w:r>
        <w:rPr>
          <w:rFonts w:ascii="Arial" w:hAnsi="Arial" w:cs="Arial"/>
        </w:rPr>
        <w:t>Frecuencia de asistencia del usuario</w:t>
      </w:r>
      <w:r w:rsidR="005466E4" w:rsidRPr="00A35EC0">
        <w:rPr>
          <w:rFonts w:ascii="Arial" w:hAnsi="Arial" w:cs="Arial"/>
        </w:rPr>
        <w:t>:</w:t>
      </w:r>
    </w:p>
    <w:p w14:paraId="3232DD16" w14:textId="7FB6D46B" w:rsidR="005466E4" w:rsidRPr="00A35EC0" w:rsidRDefault="005466E4" w:rsidP="005466E4">
      <w:pPr>
        <w:pStyle w:val="ListParagraph"/>
        <w:spacing w:after="160" w:line="259" w:lineRule="auto"/>
        <w:ind w:firstLine="0"/>
        <w:rPr>
          <w:rFonts w:ascii="Arial" w:hAnsi="Arial" w:cs="Arial"/>
        </w:rPr>
      </w:pPr>
      <w:r w:rsidRPr="00A35EC0">
        <w:rPr>
          <w:rFonts w:ascii="Arial" w:hAnsi="Arial" w:cs="Arial"/>
        </w:rPr>
        <w:t xml:space="preserve">     </w:t>
      </w:r>
      <w:r w:rsidRPr="00A35EC0">
        <w:rPr>
          <w:rFonts w:ascii="Arial" w:hAnsi="Arial" w:cs="Arial"/>
        </w:rPr>
        <w:t xml:space="preserve">   Primera vez </w:t>
      </w:r>
    </w:p>
    <w:p w14:paraId="35397284" w14:textId="00574EE1" w:rsidR="005466E4" w:rsidRDefault="005466E4" w:rsidP="005466E4">
      <w:pPr>
        <w:pStyle w:val="ListParagraph"/>
        <w:spacing w:after="160" w:line="259" w:lineRule="auto"/>
        <w:ind w:firstLine="0"/>
        <w:rPr>
          <w:rFonts w:ascii="Arial" w:hAnsi="Arial" w:cs="Arial"/>
        </w:rPr>
      </w:pPr>
      <w:r w:rsidRPr="00A35EC0">
        <w:rPr>
          <w:rFonts w:ascii="Arial" w:hAnsi="Arial" w:cs="Arial"/>
        </w:rPr>
        <w:t xml:space="preserve">     </w:t>
      </w:r>
      <w:r w:rsidRPr="00A35EC0">
        <w:rPr>
          <w:rFonts w:ascii="Arial" w:hAnsi="Arial" w:cs="Arial"/>
        </w:rPr>
        <w:t></w:t>
      </w:r>
      <w:r w:rsidRPr="00A35EC0">
        <w:rPr>
          <w:rFonts w:ascii="Arial" w:hAnsi="Arial" w:cs="Arial"/>
        </w:rPr>
        <w:tab/>
        <w:t xml:space="preserve">subsecuente </w:t>
      </w:r>
    </w:p>
    <w:p w14:paraId="3079B60D" w14:textId="77777777" w:rsidR="00164427" w:rsidRPr="00A35EC0" w:rsidRDefault="00164427" w:rsidP="005466E4">
      <w:pPr>
        <w:pStyle w:val="ListParagraph"/>
        <w:spacing w:after="160" w:line="259" w:lineRule="auto"/>
        <w:ind w:firstLine="0"/>
        <w:rPr>
          <w:rFonts w:ascii="Arial" w:hAnsi="Arial" w:cs="Arial"/>
        </w:rPr>
      </w:pPr>
    </w:p>
    <w:p w14:paraId="4680471A" w14:textId="77777777" w:rsidR="00F141F3" w:rsidRDefault="00283584" w:rsidP="00ED7040">
      <w:pPr>
        <w:pStyle w:val="ListParagraph"/>
        <w:numPr>
          <w:ilvl w:val="0"/>
          <w:numId w:val="5"/>
        </w:numPr>
        <w:spacing w:after="160" w:line="259" w:lineRule="auto"/>
        <w:rPr>
          <w:rFonts w:ascii="Arial" w:hAnsi="Arial" w:cs="Arial"/>
        </w:rPr>
      </w:pPr>
      <w:r w:rsidRPr="00A35EC0">
        <w:rPr>
          <w:rFonts w:ascii="Arial" w:hAnsi="Arial" w:cs="Arial"/>
        </w:rPr>
        <w:t>Durante la consulta</w:t>
      </w:r>
      <w:r w:rsidR="00F141F3">
        <w:rPr>
          <w:rFonts w:ascii="Arial" w:hAnsi="Arial" w:cs="Arial"/>
        </w:rPr>
        <w:t>:</w:t>
      </w:r>
    </w:p>
    <w:p w14:paraId="347BDB24" w14:textId="19254978" w:rsidR="000D7A2D" w:rsidRPr="00F141F3" w:rsidRDefault="000D7A2D" w:rsidP="00F141F3">
      <w:pPr>
        <w:spacing w:after="160" w:line="259" w:lineRule="auto"/>
        <w:ind w:left="360"/>
        <w:rPr>
          <w:rFonts w:ascii="Arial" w:hAnsi="Arial" w:cs="Arial"/>
        </w:rPr>
      </w:pPr>
      <w:r w:rsidRPr="00F141F3">
        <w:rPr>
          <w:rFonts w:ascii="Arial" w:hAnsi="Arial" w:cs="Arial"/>
        </w:rPr>
        <w:t xml:space="preserve">Examen </w:t>
      </w:r>
      <w:proofErr w:type="spellStart"/>
      <w:r w:rsidR="00ED7040" w:rsidRPr="00F141F3">
        <w:rPr>
          <w:rFonts w:ascii="Arial" w:hAnsi="Arial" w:cs="Arial"/>
        </w:rPr>
        <w:t>físico</w:t>
      </w:r>
      <w:proofErr w:type="spellEnd"/>
      <w:r w:rsidRPr="00F141F3">
        <w:rPr>
          <w:rFonts w:ascii="Arial" w:hAnsi="Arial" w:cs="Arial"/>
        </w:rPr>
        <w:t>:</w:t>
      </w:r>
    </w:p>
    <w:p w14:paraId="4DC4BC74" w14:textId="0378E0F4" w:rsidR="00ED7040" w:rsidRPr="00A35EC0" w:rsidRDefault="00ED7040" w:rsidP="00283584">
      <w:pPr>
        <w:pStyle w:val="ListParagraph"/>
        <w:spacing w:after="160" w:line="259" w:lineRule="auto"/>
        <w:ind w:firstLine="0"/>
        <w:rPr>
          <w:rFonts w:ascii="Arial" w:hAnsi="Arial" w:cs="Arial"/>
        </w:rPr>
      </w:pPr>
      <w:r w:rsidRPr="00A35EC0">
        <w:rPr>
          <w:rFonts w:ascii="Arial" w:hAnsi="Arial" w:cs="Arial"/>
        </w:rPr>
        <w:t>¿Lo pesaron?</w:t>
      </w:r>
      <w:r w:rsidR="00283584" w:rsidRPr="00A35EC0">
        <w:rPr>
          <w:rFonts w:ascii="Arial" w:hAnsi="Arial" w:cs="Arial"/>
        </w:rPr>
        <w:t xml:space="preserve">    Si </w:t>
      </w:r>
      <w:r w:rsidR="00283584" w:rsidRPr="00A35EC0">
        <w:rPr>
          <w:rFonts w:ascii="Arial" w:hAnsi="Arial" w:cs="Arial"/>
        </w:rPr>
        <w:t xml:space="preserve">     No </w:t>
      </w:r>
      <w:r w:rsidR="00283584" w:rsidRPr="00A35EC0">
        <w:rPr>
          <w:rFonts w:ascii="Arial" w:hAnsi="Arial" w:cs="Arial"/>
        </w:rPr>
        <w:t xml:space="preserve">           </w:t>
      </w:r>
      <w:r w:rsidR="00035624" w:rsidRPr="00A35EC0">
        <w:rPr>
          <w:rFonts w:ascii="Arial" w:hAnsi="Arial" w:cs="Arial"/>
        </w:rPr>
        <w:t xml:space="preserve">   </w:t>
      </w:r>
    </w:p>
    <w:p w14:paraId="00F62B09" w14:textId="342D2B7F" w:rsidR="00283584" w:rsidRPr="00A35EC0" w:rsidRDefault="00ED7040" w:rsidP="00283584">
      <w:pPr>
        <w:pStyle w:val="ListParagraph"/>
        <w:spacing w:after="160" w:line="259" w:lineRule="auto"/>
        <w:ind w:firstLine="0"/>
        <w:rPr>
          <w:rFonts w:ascii="Arial" w:hAnsi="Arial" w:cs="Arial"/>
        </w:rPr>
      </w:pPr>
      <w:r w:rsidRPr="00A35EC0">
        <w:rPr>
          <w:rFonts w:ascii="Arial" w:hAnsi="Arial" w:cs="Arial"/>
        </w:rPr>
        <w:t>¿Lo midieron?</w:t>
      </w:r>
      <w:r w:rsidR="00283584" w:rsidRPr="00A35EC0">
        <w:rPr>
          <w:rFonts w:ascii="Arial" w:hAnsi="Arial" w:cs="Arial"/>
        </w:rPr>
        <w:t xml:space="preserve">    Si </w:t>
      </w:r>
      <w:r w:rsidR="00283584" w:rsidRPr="00A35EC0">
        <w:rPr>
          <w:rFonts w:ascii="Arial" w:hAnsi="Arial" w:cs="Arial"/>
        </w:rPr>
        <w:t></w:t>
      </w:r>
      <w:r w:rsidR="00446E87" w:rsidRPr="00A35EC0">
        <w:rPr>
          <w:rFonts w:ascii="Arial" w:hAnsi="Arial" w:cs="Arial"/>
        </w:rPr>
        <w:t xml:space="preserve">   </w:t>
      </w:r>
      <w:r w:rsidR="00283584" w:rsidRPr="00A35EC0">
        <w:rPr>
          <w:rFonts w:ascii="Arial" w:hAnsi="Arial" w:cs="Arial"/>
        </w:rPr>
        <w:t xml:space="preserve"> No </w:t>
      </w:r>
      <w:r w:rsidR="00283584" w:rsidRPr="00A35EC0">
        <w:rPr>
          <w:rFonts w:ascii="Arial" w:hAnsi="Arial" w:cs="Arial"/>
        </w:rPr>
        <w:t></w:t>
      </w:r>
    </w:p>
    <w:p w14:paraId="4D71A3B3" w14:textId="7104BF7B" w:rsidR="0011741B" w:rsidRDefault="00ED7040" w:rsidP="0011741B">
      <w:pPr>
        <w:pStyle w:val="ListParagraph"/>
        <w:spacing w:after="160" w:line="259" w:lineRule="auto"/>
        <w:ind w:firstLine="0"/>
        <w:rPr>
          <w:rFonts w:ascii="Arial" w:hAnsi="Arial" w:cs="Arial"/>
        </w:rPr>
      </w:pPr>
      <w:r w:rsidRPr="00A35EC0">
        <w:rPr>
          <w:rFonts w:ascii="Arial" w:hAnsi="Arial" w:cs="Arial"/>
        </w:rPr>
        <w:t>¿Le tomaron la presión?</w:t>
      </w:r>
      <w:r w:rsidR="00283584" w:rsidRPr="00A35EC0">
        <w:rPr>
          <w:rFonts w:ascii="Arial" w:hAnsi="Arial" w:cs="Arial"/>
        </w:rPr>
        <w:t xml:space="preserve">  Si </w:t>
      </w:r>
      <w:r w:rsidR="00283584" w:rsidRPr="00A35EC0">
        <w:rPr>
          <w:rFonts w:ascii="Arial" w:hAnsi="Arial" w:cs="Arial"/>
        </w:rPr>
        <w:t xml:space="preserve"> </w:t>
      </w:r>
      <w:r w:rsidRPr="00A35EC0">
        <w:rPr>
          <w:rFonts w:ascii="Arial" w:hAnsi="Arial" w:cs="Arial"/>
        </w:rPr>
        <w:t xml:space="preserve"> </w:t>
      </w:r>
      <w:r w:rsidR="00446E87" w:rsidRPr="00A35EC0">
        <w:rPr>
          <w:rFonts w:ascii="Arial" w:hAnsi="Arial" w:cs="Arial"/>
        </w:rPr>
        <w:t xml:space="preserve"> </w:t>
      </w:r>
      <w:r w:rsidR="00283584" w:rsidRPr="00A35EC0">
        <w:rPr>
          <w:rFonts w:ascii="Arial" w:hAnsi="Arial" w:cs="Arial"/>
        </w:rPr>
        <w:t xml:space="preserve">No </w:t>
      </w:r>
      <w:r w:rsidR="00283584" w:rsidRPr="00A35EC0">
        <w:rPr>
          <w:rFonts w:ascii="Arial" w:hAnsi="Arial" w:cs="Arial"/>
        </w:rPr>
        <w:t></w:t>
      </w:r>
      <w:r w:rsidR="00035624" w:rsidRPr="00A35EC0">
        <w:rPr>
          <w:rFonts w:ascii="Arial" w:hAnsi="Arial" w:cs="Arial"/>
        </w:rPr>
        <w:t xml:space="preserve">      </w:t>
      </w:r>
    </w:p>
    <w:p w14:paraId="44313461" w14:textId="77777777" w:rsidR="00C220D3" w:rsidRDefault="00C220D3" w:rsidP="000D7A2D">
      <w:pPr>
        <w:spacing w:after="160" w:line="259" w:lineRule="auto"/>
        <w:rPr>
          <w:rFonts w:ascii="Arial" w:hAnsi="Arial" w:cs="Arial"/>
          <w:lang w:val="es-ES"/>
        </w:rPr>
      </w:pPr>
    </w:p>
    <w:p w14:paraId="6B5C941E" w14:textId="1A337C38" w:rsidR="000D7A2D" w:rsidRPr="009426D3" w:rsidRDefault="000D7A2D" w:rsidP="000D7A2D">
      <w:pPr>
        <w:spacing w:after="160" w:line="259" w:lineRule="auto"/>
        <w:rPr>
          <w:rFonts w:ascii="Arial" w:hAnsi="Arial" w:cs="Arial"/>
          <w:lang w:val="es-ES"/>
        </w:rPr>
      </w:pPr>
      <w:r w:rsidRPr="009426D3">
        <w:rPr>
          <w:rFonts w:ascii="Arial" w:hAnsi="Arial" w:cs="Arial"/>
          <w:lang w:val="es-ES"/>
        </w:rPr>
        <w:lastRenderedPageBreak/>
        <w:t>Estudios complementarios:</w:t>
      </w:r>
    </w:p>
    <w:p w14:paraId="0CC2FE17" w14:textId="5264429E" w:rsidR="00283584" w:rsidRPr="00A35EC0" w:rsidRDefault="00035624" w:rsidP="00283584">
      <w:pPr>
        <w:pStyle w:val="ListParagraph"/>
        <w:spacing w:after="160" w:line="259" w:lineRule="auto"/>
        <w:ind w:firstLine="0"/>
        <w:rPr>
          <w:rFonts w:ascii="Arial" w:hAnsi="Arial" w:cs="Arial"/>
        </w:rPr>
      </w:pPr>
      <w:r w:rsidRPr="00A35EC0">
        <w:rPr>
          <w:rFonts w:ascii="Arial" w:hAnsi="Arial" w:cs="Arial"/>
        </w:rPr>
        <w:t xml:space="preserve">Electrocardiograma     Si </w:t>
      </w:r>
      <w:r w:rsidRPr="00A35EC0">
        <w:rPr>
          <w:rFonts w:ascii="Arial" w:hAnsi="Arial" w:cs="Arial"/>
        </w:rPr>
        <w:t xml:space="preserve">    No </w:t>
      </w:r>
      <w:r w:rsidRPr="00A35EC0">
        <w:rPr>
          <w:rFonts w:ascii="Arial" w:hAnsi="Arial" w:cs="Arial"/>
        </w:rPr>
        <w:t></w:t>
      </w:r>
    </w:p>
    <w:p w14:paraId="26E572F3" w14:textId="65DEBBE5" w:rsidR="00283584" w:rsidRPr="00A35EC0" w:rsidRDefault="000D7A2D" w:rsidP="000D7A2D">
      <w:pPr>
        <w:pStyle w:val="ListParagraph"/>
        <w:spacing w:after="160" w:line="259" w:lineRule="auto"/>
        <w:ind w:firstLine="0"/>
        <w:rPr>
          <w:rFonts w:ascii="Arial" w:hAnsi="Arial" w:cs="Arial"/>
        </w:rPr>
      </w:pPr>
      <w:r w:rsidRPr="00A35EC0">
        <w:rPr>
          <w:rFonts w:ascii="Arial" w:hAnsi="Arial" w:cs="Arial"/>
        </w:rPr>
        <w:t xml:space="preserve">Ecocardiograma          Si </w:t>
      </w:r>
      <w:r w:rsidRPr="00A35EC0">
        <w:rPr>
          <w:rFonts w:ascii="Arial" w:hAnsi="Arial" w:cs="Arial"/>
        </w:rPr>
        <w:t xml:space="preserve">    No </w:t>
      </w:r>
      <w:r w:rsidRPr="00A35EC0">
        <w:rPr>
          <w:rFonts w:ascii="Arial" w:hAnsi="Arial" w:cs="Arial"/>
        </w:rPr>
        <w:t></w:t>
      </w:r>
    </w:p>
    <w:p w14:paraId="6CF8E5DC" w14:textId="6CE3CF98" w:rsidR="00283584" w:rsidRDefault="000D7A2D" w:rsidP="00164427">
      <w:pPr>
        <w:pStyle w:val="ListParagraph"/>
        <w:spacing w:after="160" w:line="259" w:lineRule="auto"/>
        <w:ind w:firstLine="0"/>
        <w:rPr>
          <w:rFonts w:ascii="Arial" w:hAnsi="Arial" w:cs="Arial"/>
        </w:rPr>
      </w:pPr>
      <w:r w:rsidRPr="00A35EC0">
        <w:rPr>
          <w:rFonts w:ascii="Arial" w:hAnsi="Arial" w:cs="Arial"/>
        </w:rPr>
        <w:t xml:space="preserve">Prueba de esfuerzo     Si </w:t>
      </w:r>
      <w:r w:rsidRPr="00A35EC0">
        <w:rPr>
          <w:rFonts w:ascii="Arial" w:hAnsi="Arial" w:cs="Arial"/>
        </w:rPr>
        <w:t xml:space="preserve">    No </w:t>
      </w:r>
      <w:r w:rsidRPr="00A35EC0">
        <w:rPr>
          <w:rFonts w:ascii="Arial" w:hAnsi="Arial" w:cs="Arial"/>
        </w:rPr>
        <w:t></w:t>
      </w:r>
    </w:p>
    <w:p w14:paraId="0D6BF5DD" w14:textId="22835853" w:rsidR="00164427" w:rsidRPr="00164427" w:rsidRDefault="00164427" w:rsidP="00164427">
      <w:pPr>
        <w:pStyle w:val="ListParagraph"/>
        <w:spacing w:after="160" w:line="259" w:lineRule="auto"/>
        <w:ind w:firstLine="0"/>
        <w:rPr>
          <w:rFonts w:ascii="Arial" w:hAnsi="Arial" w:cs="Arial"/>
        </w:rPr>
      </w:pPr>
      <w:r>
        <w:rPr>
          <w:rFonts w:ascii="Arial" w:hAnsi="Arial" w:cs="Arial"/>
        </w:rPr>
        <w:t xml:space="preserve">Mapa                            </w:t>
      </w:r>
      <w:r w:rsidRPr="00A35EC0">
        <w:rPr>
          <w:rFonts w:ascii="Arial" w:hAnsi="Arial" w:cs="Arial"/>
        </w:rPr>
        <w:t xml:space="preserve">Si </w:t>
      </w:r>
      <w:r w:rsidRPr="00A35EC0">
        <w:rPr>
          <w:rFonts w:ascii="Arial" w:hAnsi="Arial" w:cs="Arial"/>
        </w:rPr>
        <w:t xml:space="preserve">    No </w:t>
      </w:r>
      <w:r w:rsidRPr="00A35EC0">
        <w:rPr>
          <w:rFonts w:ascii="Arial" w:hAnsi="Arial" w:cs="Arial"/>
        </w:rPr>
        <w:t></w:t>
      </w:r>
      <w:r>
        <w:rPr>
          <w:rFonts w:ascii="Arial" w:hAnsi="Arial" w:cs="Arial"/>
        </w:rPr>
        <w:t xml:space="preserve"> </w:t>
      </w:r>
    </w:p>
    <w:p w14:paraId="07D849B1" w14:textId="23E0261F" w:rsidR="00164427" w:rsidRDefault="00164427" w:rsidP="00164427">
      <w:pPr>
        <w:pStyle w:val="ListParagraph"/>
        <w:spacing w:after="160" w:line="259" w:lineRule="auto"/>
        <w:ind w:firstLine="0"/>
        <w:rPr>
          <w:rFonts w:ascii="Arial" w:hAnsi="Arial" w:cs="Arial"/>
        </w:rPr>
      </w:pPr>
      <w:proofErr w:type="spellStart"/>
      <w:r>
        <w:rPr>
          <w:rFonts w:ascii="Arial" w:hAnsi="Arial" w:cs="Arial"/>
        </w:rPr>
        <w:t>Holter</w:t>
      </w:r>
      <w:proofErr w:type="spellEnd"/>
      <w:r>
        <w:rPr>
          <w:rFonts w:ascii="Arial" w:hAnsi="Arial" w:cs="Arial"/>
        </w:rPr>
        <w:t xml:space="preserve">                           </w:t>
      </w:r>
      <w:r w:rsidRPr="00A35EC0">
        <w:rPr>
          <w:rFonts w:ascii="Arial" w:hAnsi="Arial" w:cs="Arial"/>
        </w:rPr>
        <w:t xml:space="preserve">Si </w:t>
      </w:r>
      <w:r w:rsidRPr="00A35EC0">
        <w:rPr>
          <w:rFonts w:ascii="Arial" w:hAnsi="Arial" w:cs="Arial"/>
        </w:rPr>
        <w:t xml:space="preserve">    No </w:t>
      </w:r>
      <w:r w:rsidRPr="00A35EC0">
        <w:rPr>
          <w:rFonts w:ascii="Arial" w:hAnsi="Arial" w:cs="Arial"/>
        </w:rPr>
        <w:t></w:t>
      </w:r>
    </w:p>
    <w:p w14:paraId="69232F0D" w14:textId="77777777" w:rsidR="00164427" w:rsidRPr="00164427" w:rsidRDefault="00164427" w:rsidP="00164427">
      <w:pPr>
        <w:pStyle w:val="ListParagraph"/>
        <w:spacing w:after="160" w:line="259" w:lineRule="auto"/>
        <w:ind w:firstLine="0"/>
        <w:rPr>
          <w:rFonts w:ascii="Arial" w:hAnsi="Arial" w:cs="Arial"/>
        </w:rPr>
      </w:pPr>
    </w:p>
    <w:p w14:paraId="1F19DF18" w14:textId="0192E4B4" w:rsidR="00A105D8" w:rsidRPr="00A35EC0" w:rsidRDefault="00A105D8" w:rsidP="005C5177">
      <w:pPr>
        <w:pStyle w:val="ListParagraph"/>
        <w:numPr>
          <w:ilvl w:val="0"/>
          <w:numId w:val="5"/>
        </w:numPr>
        <w:spacing w:after="160" w:line="259" w:lineRule="auto"/>
        <w:rPr>
          <w:rFonts w:ascii="Arial" w:hAnsi="Arial" w:cs="Arial"/>
        </w:rPr>
      </w:pPr>
      <w:r w:rsidRPr="00A35EC0">
        <w:rPr>
          <w:rFonts w:ascii="Arial" w:hAnsi="Arial" w:cs="Arial"/>
        </w:rPr>
        <w:t xml:space="preserve">¿Cómo se siente con relación al tiempo </w:t>
      </w:r>
      <w:r w:rsidR="00E43AF5" w:rsidRPr="00A35EC0">
        <w:rPr>
          <w:rFonts w:ascii="Arial" w:hAnsi="Arial" w:cs="Arial"/>
        </w:rPr>
        <w:t xml:space="preserve">de espera para la consulta? </w:t>
      </w:r>
    </w:p>
    <w:p w14:paraId="3E905F61" w14:textId="77777777" w:rsidR="00A105D8" w:rsidRPr="00A35EC0" w:rsidRDefault="00A105D8" w:rsidP="00CD26EF">
      <w:pPr>
        <w:pStyle w:val="ListParagraph"/>
        <w:numPr>
          <w:ilvl w:val="0"/>
          <w:numId w:val="30"/>
        </w:numPr>
        <w:spacing w:after="160" w:line="259" w:lineRule="auto"/>
        <w:rPr>
          <w:rFonts w:ascii="Arial" w:hAnsi="Arial" w:cs="Arial"/>
        </w:rPr>
      </w:pPr>
      <w:r w:rsidRPr="00A35EC0">
        <w:rPr>
          <w:rFonts w:ascii="Arial" w:hAnsi="Arial" w:cs="Arial"/>
        </w:rPr>
        <w:t>Satisfecho</w:t>
      </w:r>
    </w:p>
    <w:p w14:paraId="54AA814C" w14:textId="543D8603" w:rsidR="00283584" w:rsidRPr="00A35EC0" w:rsidRDefault="00A105D8" w:rsidP="00CD26EF">
      <w:pPr>
        <w:pStyle w:val="ListParagraph"/>
        <w:numPr>
          <w:ilvl w:val="0"/>
          <w:numId w:val="30"/>
        </w:numPr>
        <w:spacing w:after="160" w:line="259" w:lineRule="auto"/>
        <w:rPr>
          <w:rFonts w:ascii="Arial" w:hAnsi="Arial" w:cs="Arial"/>
        </w:rPr>
      </w:pPr>
      <w:r w:rsidRPr="00A35EC0">
        <w:rPr>
          <w:rFonts w:ascii="Arial" w:hAnsi="Arial" w:cs="Arial"/>
        </w:rPr>
        <w:t>Insatisfecho</w:t>
      </w:r>
    </w:p>
    <w:p w14:paraId="5F627215" w14:textId="34ED0BB1" w:rsidR="00A105D8" w:rsidRPr="00A35EC0" w:rsidRDefault="00A105D8" w:rsidP="005C5177">
      <w:pPr>
        <w:pStyle w:val="ListParagraph"/>
        <w:numPr>
          <w:ilvl w:val="0"/>
          <w:numId w:val="5"/>
        </w:numPr>
        <w:spacing w:after="160" w:line="259" w:lineRule="auto"/>
        <w:rPr>
          <w:rFonts w:ascii="Arial" w:hAnsi="Arial" w:cs="Arial"/>
        </w:rPr>
      </w:pPr>
      <w:r w:rsidRPr="00A35EC0">
        <w:rPr>
          <w:rFonts w:ascii="Arial" w:hAnsi="Arial" w:cs="Arial"/>
        </w:rPr>
        <w:t>Con relación a la información y/u orientaciones sobre el servicio requerido</w:t>
      </w:r>
    </w:p>
    <w:p w14:paraId="5EBF857D" w14:textId="77777777" w:rsidR="00A105D8" w:rsidRPr="00A35EC0" w:rsidRDefault="00A105D8" w:rsidP="00CD26EF">
      <w:pPr>
        <w:pStyle w:val="ListParagraph"/>
        <w:numPr>
          <w:ilvl w:val="0"/>
          <w:numId w:val="31"/>
        </w:numPr>
        <w:spacing w:after="160" w:line="259" w:lineRule="auto"/>
        <w:rPr>
          <w:rFonts w:ascii="Arial" w:hAnsi="Arial" w:cs="Arial"/>
        </w:rPr>
      </w:pPr>
      <w:r w:rsidRPr="00A35EC0">
        <w:rPr>
          <w:rFonts w:ascii="Arial" w:hAnsi="Arial" w:cs="Arial"/>
        </w:rPr>
        <w:t>Satisfecho</w:t>
      </w:r>
    </w:p>
    <w:p w14:paraId="4221CED6" w14:textId="0FC18E36" w:rsidR="00B368B6" w:rsidRPr="00706EF6" w:rsidRDefault="00A105D8" w:rsidP="00CD26EF">
      <w:pPr>
        <w:pStyle w:val="ListParagraph"/>
        <w:numPr>
          <w:ilvl w:val="0"/>
          <w:numId w:val="31"/>
        </w:numPr>
        <w:spacing w:after="160" w:line="259" w:lineRule="auto"/>
        <w:rPr>
          <w:rFonts w:ascii="Arial" w:hAnsi="Arial" w:cs="Arial"/>
        </w:rPr>
      </w:pPr>
      <w:r w:rsidRPr="00A35EC0">
        <w:rPr>
          <w:rFonts w:ascii="Arial" w:hAnsi="Arial" w:cs="Arial"/>
        </w:rPr>
        <w:t>Insatisfecho</w:t>
      </w:r>
    </w:p>
    <w:p w14:paraId="0140E201" w14:textId="5EEAD2AA" w:rsidR="00A105D8" w:rsidRPr="00A35EC0" w:rsidRDefault="00A105D8" w:rsidP="005C5177">
      <w:pPr>
        <w:pStyle w:val="ListParagraph"/>
        <w:numPr>
          <w:ilvl w:val="0"/>
          <w:numId w:val="5"/>
        </w:numPr>
        <w:spacing w:after="160" w:line="259" w:lineRule="auto"/>
        <w:rPr>
          <w:rFonts w:ascii="Arial" w:hAnsi="Arial" w:cs="Arial"/>
        </w:rPr>
      </w:pPr>
      <w:r w:rsidRPr="00A35EC0">
        <w:rPr>
          <w:rFonts w:ascii="Arial" w:hAnsi="Arial" w:cs="Arial"/>
        </w:rPr>
        <w:t xml:space="preserve">Con relación a la </w:t>
      </w:r>
      <w:r w:rsidR="00F20F12" w:rsidRPr="00A35EC0">
        <w:rPr>
          <w:rFonts w:ascii="Arial" w:hAnsi="Arial" w:cs="Arial"/>
        </w:rPr>
        <w:t>atención brindada por el personal de salud:</w:t>
      </w:r>
    </w:p>
    <w:p w14:paraId="312ADEEF" w14:textId="77777777" w:rsidR="00A105D8" w:rsidRPr="00A35EC0" w:rsidRDefault="00A105D8" w:rsidP="00CD26EF">
      <w:pPr>
        <w:pStyle w:val="ListParagraph"/>
        <w:numPr>
          <w:ilvl w:val="0"/>
          <w:numId w:val="32"/>
        </w:numPr>
        <w:spacing w:after="160" w:line="259" w:lineRule="auto"/>
        <w:rPr>
          <w:rFonts w:ascii="Arial" w:hAnsi="Arial" w:cs="Arial"/>
        </w:rPr>
      </w:pPr>
      <w:r w:rsidRPr="00A35EC0">
        <w:rPr>
          <w:rFonts w:ascii="Arial" w:hAnsi="Arial" w:cs="Arial"/>
        </w:rPr>
        <w:t>Excelente</w:t>
      </w:r>
    </w:p>
    <w:p w14:paraId="54B754DC" w14:textId="77777777" w:rsidR="00A105D8" w:rsidRPr="00A35EC0" w:rsidRDefault="00A105D8" w:rsidP="00CD26EF">
      <w:pPr>
        <w:pStyle w:val="ListParagraph"/>
        <w:numPr>
          <w:ilvl w:val="0"/>
          <w:numId w:val="32"/>
        </w:numPr>
        <w:spacing w:after="160" w:line="259" w:lineRule="auto"/>
        <w:rPr>
          <w:rFonts w:ascii="Arial" w:hAnsi="Arial" w:cs="Arial"/>
        </w:rPr>
      </w:pPr>
      <w:r w:rsidRPr="00A35EC0">
        <w:rPr>
          <w:rFonts w:ascii="Arial" w:hAnsi="Arial" w:cs="Arial"/>
        </w:rPr>
        <w:t>Bueno</w:t>
      </w:r>
    </w:p>
    <w:p w14:paraId="183F5FB1" w14:textId="77777777" w:rsidR="00A105D8" w:rsidRPr="00A35EC0" w:rsidRDefault="00A105D8" w:rsidP="00CD26EF">
      <w:pPr>
        <w:pStyle w:val="ListParagraph"/>
        <w:numPr>
          <w:ilvl w:val="0"/>
          <w:numId w:val="32"/>
        </w:numPr>
        <w:spacing w:after="160" w:line="259" w:lineRule="auto"/>
        <w:rPr>
          <w:rFonts w:ascii="Arial" w:hAnsi="Arial" w:cs="Arial"/>
        </w:rPr>
      </w:pPr>
      <w:r w:rsidRPr="00A35EC0">
        <w:rPr>
          <w:rFonts w:ascii="Arial" w:hAnsi="Arial" w:cs="Arial"/>
        </w:rPr>
        <w:t xml:space="preserve">Regular </w:t>
      </w:r>
    </w:p>
    <w:p w14:paraId="5246CA56" w14:textId="77777777" w:rsidR="00A105D8" w:rsidRPr="00A35EC0" w:rsidRDefault="00A105D8" w:rsidP="00CD26EF">
      <w:pPr>
        <w:pStyle w:val="ListParagraph"/>
        <w:numPr>
          <w:ilvl w:val="0"/>
          <w:numId w:val="32"/>
        </w:numPr>
        <w:spacing w:after="160" w:line="259" w:lineRule="auto"/>
        <w:rPr>
          <w:rFonts w:ascii="Arial" w:hAnsi="Arial" w:cs="Arial"/>
        </w:rPr>
      </w:pPr>
      <w:r w:rsidRPr="00A35EC0">
        <w:rPr>
          <w:rFonts w:ascii="Arial" w:hAnsi="Arial" w:cs="Arial"/>
        </w:rPr>
        <w:t xml:space="preserve">Malo </w:t>
      </w:r>
    </w:p>
    <w:p w14:paraId="7542F5A2" w14:textId="77777777" w:rsidR="00094FB4" w:rsidRPr="00A35EC0" w:rsidRDefault="00094FB4" w:rsidP="005C5177">
      <w:pPr>
        <w:pStyle w:val="ListParagraph"/>
        <w:numPr>
          <w:ilvl w:val="0"/>
          <w:numId w:val="5"/>
        </w:numPr>
        <w:spacing w:after="160" w:line="259" w:lineRule="auto"/>
        <w:rPr>
          <w:rFonts w:ascii="Arial" w:hAnsi="Arial" w:cs="Arial"/>
        </w:rPr>
        <w:sectPr w:rsidR="00094FB4" w:rsidRPr="00A35EC0" w:rsidSect="00E43AF5">
          <w:type w:val="continuous"/>
          <w:pgSz w:w="12240" w:h="15840"/>
          <w:pgMar w:top="1440" w:right="1440" w:bottom="1440" w:left="1440" w:header="720" w:footer="720" w:gutter="0"/>
          <w:cols w:space="720"/>
          <w:docGrid w:linePitch="360"/>
        </w:sectPr>
      </w:pPr>
    </w:p>
    <w:p w14:paraId="163D1EFD" w14:textId="22A1D2D3" w:rsidR="00F16240" w:rsidRPr="00A35EC0" w:rsidRDefault="00094FB4" w:rsidP="00CD26EF">
      <w:pPr>
        <w:pStyle w:val="ListParagraph"/>
        <w:numPr>
          <w:ilvl w:val="0"/>
          <w:numId w:val="23"/>
        </w:numPr>
        <w:spacing w:after="160" w:line="259" w:lineRule="auto"/>
        <w:rPr>
          <w:rFonts w:ascii="Arial" w:hAnsi="Arial" w:cs="Arial"/>
        </w:rPr>
      </w:pPr>
      <w:r w:rsidRPr="00A35EC0">
        <w:rPr>
          <w:rFonts w:ascii="Arial" w:hAnsi="Arial" w:cs="Arial"/>
        </w:rPr>
        <w:t>Tuvo usted privacidad al momento de la consulta</w:t>
      </w:r>
      <w:r w:rsidR="00446E87" w:rsidRPr="00A35EC0">
        <w:rPr>
          <w:rFonts w:ascii="Arial" w:hAnsi="Arial" w:cs="Arial"/>
        </w:rPr>
        <w:t>:</w:t>
      </w:r>
    </w:p>
    <w:p w14:paraId="70EAF621" w14:textId="4E3554D5" w:rsidR="00094FB4" w:rsidRPr="00A35EC0" w:rsidRDefault="00094FB4" w:rsidP="00CD26EF">
      <w:pPr>
        <w:pStyle w:val="ListParagraph"/>
        <w:numPr>
          <w:ilvl w:val="0"/>
          <w:numId w:val="41"/>
        </w:numPr>
        <w:spacing w:after="160" w:line="259" w:lineRule="auto"/>
        <w:ind w:left="1512"/>
        <w:rPr>
          <w:rFonts w:ascii="Arial" w:hAnsi="Arial" w:cs="Arial"/>
        </w:rPr>
      </w:pPr>
      <w:r w:rsidRPr="00A35EC0">
        <w:rPr>
          <w:rFonts w:ascii="Arial" w:hAnsi="Arial" w:cs="Arial"/>
        </w:rPr>
        <w:t xml:space="preserve">Si </w:t>
      </w:r>
    </w:p>
    <w:p w14:paraId="002C1F76" w14:textId="36CB078F" w:rsidR="00094FB4" w:rsidRPr="00A35EC0" w:rsidRDefault="00094FB4" w:rsidP="00CD26EF">
      <w:pPr>
        <w:pStyle w:val="ListParagraph"/>
        <w:numPr>
          <w:ilvl w:val="0"/>
          <w:numId w:val="41"/>
        </w:numPr>
        <w:spacing w:after="160" w:line="259" w:lineRule="auto"/>
        <w:ind w:left="1512"/>
        <w:rPr>
          <w:rFonts w:ascii="Arial" w:hAnsi="Arial" w:cs="Arial"/>
        </w:rPr>
        <w:sectPr w:rsidR="00094FB4" w:rsidRPr="00A35EC0" w:rsidSect="00094FB4">
          <w:type w:val="continuous"/>
          <w:pgSz w:w="12240" w:h="15840"/>
          <w:pgMar w:top="1440" w:right="1440" w:bottom="1440" w:left="1440" w:header="720" w:footer="720" w:gutter="0"/>
          <w:cols w:space="720"/>
          <w:docGrid w:linePitch="360"/>
        </w:sectPr>
      </w:pPr>
      <w:r w:rsidRPr="00A35EC0">
        <w:rPr>
          <w:rFonts w:ascii="Arial" w:hAnsi="Arial" w:cs="Arial"/>
        </w:rPr>
        <w:t xml:space="preserve">No </w:t>
      </w:r>
    </w:p>
    <w:p w14:paraId="2FF1AB41" w14:textId="7B299701" w:rsidR="00A105D8" w:rsidRPr="00AF7803" w:rsidRDefault="00A105D8" w:rsidP="00CD26EF">
      <w:pPr>
        <w:pStyle w:val="ListParagraph"/>
        <w:numPr>
          <w:ilvl w:val="0"/>
          <w:numId w:val="23"/>
        </w:numPr>
        <w:spacing w:after="160" w:line="259" w:lineRule="auto"/>
        <w:rPr>
          <w:rFonts w:ascii="Arial" w:hAnsi="Arial" w:cs="Arial"/>
        </w:rPr>
      </w:pPr>
      <w:r w:rsidRPr="00AF7803">
        <w:rPr>
          <w:rFonts w:ascii="Arial" w:hAnsi="Arial" w:cs="Arial"/>
        </w:rPr>
        <w:t xml:space="preserve">¿Cómo se sintió </w:t>
      </w:r>
      <w:proofErr w:type="gramStart"/>
      <w:r w:rsidRPr="00AF7803">
        <w:rPr>
          <w:rFonts w:ascii="Arial" w:hAnsi="Arial" w:cs="Arial"/>
        </w:rPr>
        <w:t>e</w:t>
      </w:r>
      <w:r w:rsidR="00E43AF5" w:rsidRPr="00AF7803">
        <w:rPr>
          <w:rFonts w:ascii="Arial" w:hAnsi="Arial" w:cs="Arial"/>
        </w:rPr>
        <w:t>n</w:t>
      </w:r>
      <w:r w:rsidRPr="00AF7803">
        <w:rPr>
          <w:rFonts w:ascii="Arial" w:hAnsi="Arial" w:cs="Arial"/>
        </w:rPr>
        <w:t xml:space="preserve"> relación a</w:t>
      </w:r>
      <w:proofErr w:type="gramEnd"/>
      <w:r w:rsidRPr="00AF7803">
        <w:rPr>
          <w:rFonts w:ascii="Arial" w:hAnsi="Arial" w:cs="Arial"/>
        </w:rPr>
        <w:t xml:space="preserve"> los siguientes aspectos de la estructura física de la institución?</w:t>
      </w:r>
    </w:p>
    <w:p w14:paraId="4C7FF56B" w14:textId="77777777" w:rsidR="000D7A2D" w:rsidRPr="00A35EC0" w:rsidRDefault="000D7A2D" w:rsidP="00CD26EF">
      <w:pPr>
        <w:pStyle w:val="ListParagraph"/>
        <w:numPr>
          <w:ilvl w:val="0"/>
          <w:numId w:val="33"/>
        </w:numPr>
        <w:spacing w:after="160" w:line="259" w:lineRule="auto"/>
        <w:rPr>
          <w:rFonts w:ascii="Arial" w:hAnsi="Arial" w:cs="Arial"/>
        </w:rPr>
        <w:sectPr w:rsidR="000D7A2D" w:rsidRPr="00A35EC0" w:rsidSect="005C5177">
          <w:type w:val="continuous"/>
          <w:pgSz w:w="12240" w:h="15840"/>
          <w:pgMar w:top="1440" w:right="1440" w:bottom="1440" w:left="1440" w:header="720" w:footer="720" w:gutter="0"/>
          <w:cols w:space="720"/>
          <w:docGrid w:linePitch="360"/>
        </w:sectPr>
      </w:pPr>
    </w:p>
    <w:p w14:paraId="65439974" w14:textId="1D65266D" w:rsidR="00A105D8" w:rsidRPr="00A35EC0" w:rsidRDefault="00A105D8" w:rsidP="00CD26EF">
      <w:pPr>
        <w:pStyle w:val="ListParagraph"/>
        <w:numPr>
          <w:ilvl w:val="0"/>
          <w:numId w:val="33"/>
        </w:numPr>
        <w:spacing w:after="160" w:line="259" w:lineRule="auto"/>
        <w:rPr>
          <w:rFonts w:ascii="Arial" w:hAnsi="Arial" w:cs="Arial"/>
        </w:rPr>
      </w:pPr>
      <w:r w:rsidRPr="00A35EC0">
        <w:rPr>
          <w:rFonts w:ascii="Arial" w:hAnsi="Arial" w:cs="Arial"/>
        </w:rPr>
        <w:t>Ventilación</w:t>
      </w:r>
    </w:p>
    <w:p w14:paraId="6D62E3DC" w14:textId="77777777" w:rsidR="00A105D8" w:rsidRPr="00A35EC0" w:rsidRDefault="00A105D8" w:rsidP="00CD26EF">
      <w:pPr>
        <w:pStyle w:val="ListParagraph"/>
        <w:numPr>
          <w:ilvl w:val="0"/>
          <w:numId w:val="34"/>
        </w:numPr>
        <w:spacing w:after="160" w:line="259" w:lineRule="auto"/>
        <w:rPr>
          <w:rFonts w:ascii="Arial" w:hAnsi="Arial" w:cs="Arial"/>
        </w:rPr>
      </w:pPr>
      <w:r w:rsidRPr="00A35EC0">
        <w:rPr>
          <w:rFonts w:ascii="Arial" w:hAnsi="Arial" w:cs="Arial"/>
        </w:rPr>
        <w:t>Satisfecho</w:t>
      </w:r>
    </w:p>
    <w:p w14:paraId="05CC5E45" w14:textId="77777777" w:rsidR="00A105D8" w:rsidRPr="00A35EC0" w:rsidRDefault="00A105D8" w:rsidP="00CD26EF">
      <w:pPr>
        <w:pStyle w:val="ListParagraph"/>
        <w:numPr>
          <w:ilvl w:val="0"/>
          <w:numId w:val="34"/>
        </w:numPr>
        <w:spacing w:after="160" w:line="259" w:lineRule="auto"/>
        <w:rPr>
          <w:rFonts w:ascii="Arial" w:hAnsi="Arial" w:cs="Arial"/>
        </w:rPr>
      </w:pPr>
      <w:r w:rsidRPr="00A35EC0">
        <w:rPr>
          <w:rFonts w:ascii="Arial" w:hAnsi="Arial" w:cs="Arial"/>
        </w:rPr>
        <w:t>Insatisfecho</w:t>
      </w:r>
    </w:p>
    <w:p w14:paraId="0C492D8C" w14:textId="77777777" w:rsidR="00A105D8" w:rsidRPr="00A35EC0" w:rsidRDefault="00A105D8" w:rsidP="00CD26EF">
      <w:pPr>
        <w:pStyle w:val="ListParagraph"/>
        <w:numPr>
          <w:ilvl w:val="0"/>
          <w:numId w:val="33"/>
        </w:numPr>
        <w:spacing w:after="160" w:line="259" w:lineRule="auto"/>
        <w:rPr>
          <w:rFonts w:ascii="Arial" w:hAnsi="Arial" w:cs="Arial"/>
        </w:rPr>
      </w:pPr>
      <w:r w:rsidRPr="00A35EC0">
        <w:rPr>
          <w:rFonts w:ascii="Arial" w:hAnsi="Arial" w:cs="Arial"/>
        </w:rPr>
        <w:t>Iluminación</w:t>
      </w:r>
    </w:p>
    <w:p w14:paraId="6E651B57" w14:textId="77777777" w:rsidR="00A105D8" w:rsidRPr="00A35EC0" w:rsidRDefault="00A105D8" w:rsidP="00CD26EF">
      <w:pPr>
        <w:pStyle w:val="ListParagraph"/>
        <w:numPr>
          <w:ilvl w:val="0"/>
          <w:numId w:val="35"/>
        </w:numPr>
        <w:spacing w:after="160" w:line="259" w:lineRule="auto"/>
        <w:rPr>
          <w:rFonts w:ascii="Arial" w:hAnsi="Arial" w:cs="Arial"/>
        </w:rPr>
      </w:pPr>
      <w:r w:rsidRPr="00A35EC0">
        <w:rPr>
          <w:rFonts w:ascii="Arial" w:hAnsi="Arial" w:cs="Arial"/>
        </w:rPr>
        <w:t xml:space="preserve">Satisfecho </w:t>
      </w:r>
    </w:p>
    <w:p w14:paraId="37D6BD63" w14:textId="77777777" w:rsidR="00A105D8" w:rsidRPr="00A35EC0" w:rsidRDefault="00A105D8" w:rsidP="00CD26EF">
      <w:pPr>
        <w:pStyle w:val="ListParagraph"/>
        <w:numPr>
          <w:ilvl w:val="0"/>
          <w:numId w:val="35"/>
        </w:numPr>
        <w:spacing w:after="160" w:line="259" w:lineRule="auto"/>
        <w:rPr>
          <w:rFonts w:ascii="Arial" w:hAnsi="Arial" w:cs="Arial"/>
        </w:rPr>
      </w:pPr>
      <w:r w:rsidRPr="00A35EC0">
        <w:rPr>
          <w:rFonts w:ascii="Arial" w:hAnsi="Arial" w:cs="Arial"/>
        </w:rPr>
        <w:t>Insatisfecho</w:t>
      </w:r>
    </w:p>
    <w:p w14:paraId="442C3E48" w14:textId="77777777" w:rsidR="00A105D8" w:rsidRPr="00A35EC0" w:rsidRDefault="00A105D8" w:rsidP="00CD26EF">
      <w:pPr>
        <w:pStyle w:val="ListParagraph"/>
        <w:numPr>
          <w:ilvl w:val="0"/>
          <w:numId w:val="33"/>
        </w:numPr>
        <w:spacing w:after="160" w:line="259" w:lineRule="auto"/>
        <w:rPr>
          <w:rFonts w:ascii="Arial" w:hAnsi="Arial" w:cs="Arial"/>
        </w:rPr>
      </w:pPr>
      <w:r w:rsidRPr="00A35EC0">
        <w:rPr>
          <w:rFonts w:ascii="Arial" w:hAnsi="Arial" w:cs="Arial"/>
        </w:rPr>
        <w:t>Comodidad de los asientos de la sala de espera</w:t>
      </w:r>
    </w:p>
    <w:p w14:paraId="705E1649" w14:textId="77777777" w:rsidR="00A105D8" w:rsidRPr="00A35EC0" w:rsidRDefault="00A105D8" w:rsidP="00CD26EF">
      <w:pPr>
        <w:pStyle w:val="ListParagraph"/>
        <w:numPr>
          <w:ilvl w:val="0"/>
          <w:numId w:val="36"/>
        </w:numPr>
        <w:spacing w:after="160" w:line="259" w:lineRule="auto"/>
        <w:rPr>
          <w:rFonts w:ascii="Arial" w:hAnsi="Arial" w:cs="Arial"/>
        </w:rPr>
      </w:pPr>
      <w:r w:rsidRPr="00A35EC0">
        <w:rPr>
          <w:rFonts w:ascii="Arial" w:hAnsi="Arial" w:cs="Arial"/>
        </w:rPr>
        <w:t>Satisfecho</w:t>
      </w:r>
    </w:p>
    <w:p w14:paraId="6489EF52" w14:textId="15172918" w:rsidR="00A105D8" w:rsidRPr="00A35EC0" w:rsidRDefault="00A105D8" w:rsidP="00CD26EF">
      <w:pPr>
        <w:pStyle w:val="ListParagraph"/>
        <w:numPr>
          <w:ilvl w:val="0"/>
          <w:numId w:val="36"/>
        </w:numPr>
        <w:spacing w:after="160" w:line="259" w:lineRule="auto"/>
        <w:rPr>
          <w:rFonts w:ascii="Arial" w:hAnsi="Arial" w:cs="Arial"/>
        </w:rPr>
      </w:pPr>
      <w:r w:rsidRPr="00A35EC0">
        <w:rPr>
          <w:rFonts w:ascii="Arial" w:hAnsi="Arial" w:cs="Arial"/>
        </w:rPr>
        <w:t>Insatisfecho</w:t>
      </w:r>
    </w:p>
    <w:p w14:paraId="349042A7" w14:textId="24FB5916" w:rsidR="000D7A2D" w:rsidRDefault="000D7A2D" w:rsidP="000D7A2D">
      <w:pPr>
        <w:spacing w:after="160" w:line="259" w:lineRule="auto"/>
        <w:rPr>
          <w:rFonts w:ascii="Arial" w:hAnsi="Arial" w:cs="Arial"/>
        </w:rPr>
      </w:pPr>
    </w:p>
    <w:p w14:paraId="5AA85CF1" w14:textId="77777777" w:rsidR="00167EBD" w:rsidRPr="00A35EC0" w:rsidRDefault="00167EBD" w:rsidP="000D7A2D">
      <w:pPr>
        <w:spacing w:after="160" w:line="259" w:lineRule="auto"/>
        <w:rPr>
          <w:rFonts w:ascii="Arial" w:hAnsi="Arial" w:cs="Arial"/>
        </w:rPr>
      </w:pPr>
    </w:p>
    <w:p w14:paraId="1AAEFFEC" w14:textId="77777777" w:rsidR="00A105D8" w:rsidRPr="00A35EC0" w:rsidRDefault="00A105D8" w:rsidP="00CD26EF">
      <w:pPr>
        <w:pStyle w:val="ListParagraph"/>
        <w:numPr>
          <w:ilvl w:val="0"/>
          <w:numId w:val="33"/>
        </w:numPr>
        <w:spacing w:after="160" w:line="259" w:lineRule="auto"/>
        <w:rPr>
          <w:rFonts w:ascii="Arial" w:hAnsi="Arial" w:cs="Arial"/>
        </w:rPr>
      </w:pPr>
      <w:r w:rsidRPr="00A35EC0">
        <w:rPr>
          <w:rFonts w:ascii="Arial" w:hAnsi="Arial" w:cs="Arial"/>
        </w:rPr>
        <w:t>Comodidad del consultorio</w:t>
      </w:r>
    </w:p>
    <w:p w14:paraId="469CC020" w14:textId="77777777" w:rsidR="00A105D8" w:rsidRPr="00A35EC0" w:rsidRDefault="00A105D8" w:rsidP="00CD26EF">
      <w:pPr>
        <w:pStyle w:val="ListParagraph"/>
        <w:numPr>
          <w:ilvl w:val="0"/>
          <w:numId w:val="37"/>
        </w:numPr>
        <w:spacing w:after="160" w:line="259" w:lineRule="auto"/>
        <w:rPr>
          <w:rFonts w:ascii="Arial" w:hAnsi="Arial" w:cs="Arial"/>
        </w:rPr>
      </w:pPr>
      <w:r w:rsidRPr="00A35EC0">
        <w:rPr>
          <w:rFonts w:ascii="Arial" w:hAnsi="Arial" w:cs="Arial"/>
        </w:rPr>
        <w:t>Satisfecho</w:t>
      </w:r>
    </w:p>
    <w:p w14:paraId="068358BB" w14:textId="77777777" w:rsidR="00A105D8" w:rsidRPr="00A35EC0" w:rsidRDefault="00A105D8" w:rsidP="00CD26EF">
      <w:pPr>
        <w:pStyle w:val="ListParagraph"/>
        <w:numPr>
          <w:ilvl w:val="0"/>
          <w:numId w:val="37"/>
        </w:numPr>
        <w:spacing w:after="160" w:line="259" w:lineRule="auto"/>
        <w:rPr>
          <w:rFonts w:ascii="Arial" w:hAnsi="Arial" w:cs="Arial"/>
        </w:rPr>
      </w:pPr>
      <w:r w:rsidRPr="00A35EC0">
        <w:rPr>
          <w:rFonts w:ascii="Arial" w:hAnsi="Arial" w:cs="Arial"/>
        </w:rPr>
        <w:t>Insatisfecho</w:t>
      </w:r>
    </w:p>
    <w:p w14:paraId="77EFADE2" w14:textId="77777777" w:rsidR="00A105D8" w:rsidRPr="00A35EC0" w:rsidRDefault="00A105D8" w:rsidP="00CD26EF">
      <w:pPr>
        <w:pStyle w:val="ListParagraph"/>
        <w:numPr>
          <w:ilvl w:val="0"/>
          <w:numId w:val="33"/>
        </w:numPr>
        <w:spacing w:after="160" w:line="259" w:lineRule="auto"/>
        <w:rPr>
          <w:rFonts w:ascii="Arial" w:hAnsi="Arial" w:cs="Arial"/>
        </w:rPr>
      </w:pPr>
      <w:r w:rsidRPr="00A35EC0">
        <w:rPr>
          <w:rFonts w:ascii="Arial" w:hAnsi="Arial" w:cs="Arial"/>
        </w:rPr>
        <w:t>Higiene de la sala de espera</w:t>
      </w:r>
    </w:p>
    <w:p w14:paraId="40EEC0E5" w14:textId="77777777" w:rsidR="00A105D8" w:rsidRPr="00A35EC0" w:rsidRDefault="00A105D8" w:rsidP="00CD26EF">
      <w:pPr>
        <w:pStyle w:val="ListParagraph"/>
        <w:numPr>
          <w:ilvl w:val="0"/>
          <w:numId w:val="38"/>
        </w:numPr>
        <w:spacing w:after="160" w:line="259" w:lineRule="auto"/>
        <w:rPr>
          <w:rFonts w:ascii="Arial" w:hAnsi="Arial" w:cs="Arial"/>
        </w:rPr>
      </w:pPr>
      <w:r w:rsidRPr="00A35EC0">
        <w:rPr>
          <w:rFonts w:ascii="Arial" w:hAnsi="Arial" w:cs="Arial"/>
        </w:rPr>
        <w:t>Satisfecho</w:t>
      </w:r>
    </w:p>
    <w:p w14:paraId="226AEC88" w14:textId="77777777" w:rsidR="00A105D8" w:rsidRPr="00A35EC0" w:rsidRDefault="00A105D8" w:rsidP="00CD26EF">
      <w:pPr>
        <w:pStyle w:val="ListParagraph"/>
        <w:numPr>
          <w:ilvl w:val="0"/>
          <w:numId w:val="38"/>
        </w:numPr>
        <w:spacing w:after="160" w:line="259" w:lineRule="auto"/>
        <w:rPr>
          <w:rFonts w:ascii="Arial" w:hAnsi="Arial" w:cs="Arial"/>
        </w:rPr>
      </w:pPr>
      <w:r w:rsidRPr="00A35EC0">
        <w:rPr>
          <w:rFonts w:ascii="Arial" w:hAnsi="Arial" w:cs="Arial"/>
        </w:rPr>
        <w:t>Insatisfecho</w:t>
      </w:r>
    </w:p>
    <w:p w14:paraId="7B00E0FD" w14:textId="77777777" w:rsidR="00A105D8" w:rsidRPr="00A35EC0" w:rsidRDefault="00A105D8" w:rsidP="00CD26EF">
      <w:pPr>
        <w:pStyle w:val="ListParagraph"/>
        <w:numPr>
          <w:ilvl w:val="0"/>
          <w:numId w:val="33"/>
        </w:numPr>
        <w:spacing w:after="160" w:line="259" w:lineRule="auto"/>
        <w:rPr>
          <w:rFonts w:ascii="Arial" w:hAnsi="Arial" w:cs="Arial"/>
        </w:rPr>
      </w:pPr>
      <w:r w:rsidRPr="00A35EC0">
        <w:rPr>
          <w:rFonts w:ascii="Arial" w:hAnsi="Arial" w:cs="Arial"/>
        </w:rPr>
        <w:t>Higiene del consultorio</w:t>
      </w:r>
    </w:p>
    <w:p w14:paraId="6BC443F7" w14:textId="77777777" w:rsidR="00A105D8" w:rsidRPr="00A35EC0" w:rsidRDefault="00A105D8" w:rsidP="00CD26EF">
      <w:pPr>
        <w:pStyle w:val="ListParagraph"/>
        <w:numPr>
          <w:ilvl w:val="0"/>
          <w:numId w:val="39"/>
        </w:numPr>
        <w:spacing w:after="160" w:line="259" w:lineRule="auto"/>
        <w:rPr>
          <w:rFonts w:ascii="Arial" w:hAnsi="Arial" w:cs="Arial"/>
        </w:rPr>
      </w:pPr>
      <w:r w:rsidRPr="00A35EC0">
        <w:rPr>
          <w:rFonts w:ascii="Arial" w:hAnsi="Arial" w:cs="Arial"/>
        </w:rPr>
        <w:t>Satisfecho</w:t>
      </w:r>
    </w:p>
    <w:p w14:paraId="637056E3" w14:textId="77777777" w:rsidR="00A105D8" w:rsidRPr="00A35EC0" w:rsidRDefault="00A105D8" w:rsidP="00CD26EF">
      <w:pPr>
        <w:pStyle w:val="ListParagraph"/>
        <w:numPr>
          <w:ilvl w:val="0"/>
          <w:numId w:val="39"/>
        </w:numPr>
        <w:spacing w:after="160" w:line="259" w:lineRule="auto"/>
        <w:rPr>
          <w:rFonts w:ascii="Arial" w:hAnsi="Arial" w:cs="Arial"/>
        </w:rPr>
      </w:pPr>
      <w:r w:rsidRPr="00A35EC0">
        <w:rPr>
          <w:rFonts w:ascii="Arial" w:hAnsi="Arial" w:cs="Arial"/>
        </w:rPr>
        <w:t>Insatisfecho</w:t>
      </w:r>
    </w:p>
    <w:p w14:paraId="67C21B8D" w14:textId="77777777" w:rsidR="00A105D8" w:rsidRPr="00A35EC0" w:rsidRDefault="00A105D8" w:rsidP="00CD26EF">
      <w:pPr>
        <w:pStyle w:val="ListParagraph"/>
        <w:numPr>
          <w:ilvl w:val="0"/>
          <w:numId w:val="33"/>
        </w:numPr>
        <w:spacing w:after="160" w:line="259" w:lineRule="auto"/>
        <w:rPr>
          <w:rFonts w:ascii="Arial" w:hAnsi="Arial" w:cs="Arial"/>
        </w:rPr>
      </w:pPr>
      <w:r w:rsidRPr="00A35EC0">
        <w:rPr>
          <w:rFonts w:ascii="Arial" w:hAnsi="Arial" w:cs="Arial"/>
        </w:rPr>
        <w:t>Higiene de los baños</w:t>
      </w:r>
    </w:p>
    <w:p w14:paraId="1CA7EF4E" w14:textId="77777777" w:rsidR="00A105D8" w:rsidRPr="00A35EC0" w:rsidRDefault="00A105D8" w:rsidP="00CD26EF">
      <w:pPr>
        <w:pStyle w:val="ListParagraph"/>
        <w:numPr>
          <w:ilvl w:val="0"/>
          <w:numId w:val="40"/>
        </w:numPr>
        <w:spacing w:after="160" w:line="259" w:lineRule="auto"/>
        <w:rPr>
          <w:rFonts w:ascii="Arial" w:hAnsi="Arial" w:cs="Arial"/>
        </w:rPr>
      </w:pPr>
      <w:r w:rsidRPr="00A35EC0">
        <w:rPr>
          <w:rFonts w:ascii="Arial" w:hAnsi="Arial" w:cs="Arial"/>
        </w:rPr>
        <w:t>Satisfecho</w:t>
      </w:r>
    </w:p>
    <w:p w14:paraId="138FF783" w14:textId="74C6AA0A" w:rsidR="00F141F3" w:rsidRPr="00F141F3" w:rsidRDefault="00A105D8" w:rsidP="00CD26EF">
      <w:pPr>
        <w:pStyle w:val="ListParagraph"/>
        <w:numPr>
          <w:ilvl w:val="0"/>
          <w:numId w:val="40"/>
        </w:numPr>
        <w:spacing w:after="160" w:line="259" w:lineRule="auto"/>
        <w:rPr>
          <w:rFonts w:ascii="Arial" w:hAnsi="Arial" w:cs="Arial"/>
        </w:rPr>
        <w:sectPr w:rsidR="00F141F3" w:rsidRPr="00F141F3" w:rsidSect="000D7A2D">
          <w:type w:val="continuous"/>
          <w:pgSz w:w="12240" w:h="15840"/>
          <w:pgMar w:top="1440" w:right="1440" w:bottom="1440" w:left="1440" w:header="720" w:footer="720" w:gutter="0"/>
          <w:cols w:num="2" w:space="720"/>
          <w:docGrid w:linePitch="360"/>
        </w:sectPr>
      </w:pPr>
      <w:r w:rsidRPr="00A35EC0">
        <w:rPr>
          <w:rFonts w:ascii="Arial" w:hAnsi="Arial" w:cs="Arial"/>
        </w:rPr>
        <w:t>Insatisfecho</w:t>
      </w:r>
    </w:p>
    <w:p w14:paraId="26AC3347" w14:textId="7E47B287" w:rsidR="00706EF6" w:rsidRDefault="00706EF6" w:rsidP="001C0FF7">
      <w:pPr>
        <w:rPr>
          <w:rFonts w:ascii="Arial" w:hAnsi="Arial" w:cs="Arial"/>
        </w:rPr>
      </w:pPr>
    </w:p>
    <w:p w14:paraId="1F98E28D" w14:textId="080267AA" w:rsidR="00167EBD" w:rsidRDefault="00167EBD" w:rsidP="001C0FF7">
      <w:pPr>
        <w:rPr>
          <w:rFonts w:ascii="Arial" w:hAnsi="Arial" w:cs="Arial"/>
        </w:rPr>
      </w:pPr>
    </w:p>
    <w:p w14:paraId="5F4F9DA0" w14:textId="05DB3C5F" w:rsidR="00167EBD" w:rsidRDefault="00167EBD" w:rsidP="001C0FF7">
      <w:pPr>
        <w:rPr>
          <w:rFonts w:ascii="Arial" w:hAnsi="Arial" w:cs="Arial"/>
        </w:rPr>
      </w:pPr>
    </w:p>
    <w:p w14:paraId="46A7BFBC" w14:textId="2C73641E" w:rsidR="0011741B" w:rsidRDefault="0011741B" w:rsidP="001C0FF7">
      <w:pPr>
        <w:rPr>
          <w:rFonts w:ascii="Arial" w:hAnsi="Arial" w:cs="Arial"/>
        </w:rPr>
      </w:pPr>
    </w:p>
    <w:p w14:paraId="2B4BB13A" w14:textId="77777777" w:rsidR="00167EBD" w:rsidRPr="00B368B6" w:rsidRDefault="00167EBD" w:rsidP="001C0FF7">
      <w:pPr>
        <w:rPr>
          <w:rFonts w:ascii="Arial" w:hAnsi="Arial" w:cs="Arial"/>
        </w:rPr>
      </w:pPr>
    </w:p>
    <w:p w14:paraId="0CD913C2" w14:textId="74EA2C11" w:rsidR="001C0FF7" w:rsidRPr="00ED7040" w:rsidRDefault="00484BAF" w:rsidP="001C0FF7">
      <w:pPr>
        <w:rPr>
          <w:rFonts w:ascii="Arial" w:hAnsi="Arial" w:cs="Arial"/>
        </w:rPr>
      </w:pPr>
      <w:r>
        <w:rPr>
          <w:rFonts w:ascii="Arial" w:hAnsi="Arial" w:cs="Arial"/>
          <w:b/>
        </w:rPr>
        <w:lastRenderedPageBreak/>
        <w:t>XII</w:t>
      </w:r>
      <w:r w:rsidR="005D070D" w:rsidRPr="00ED7040">
        <w:rPr>
          <w:rFonts w:ascii="Arial" w:hAnsi="Arial" w:cs="Arial"/>
          <w:b/>
        </w:rPr>
        <w:t>.3.1 COSTOS Y RECURSOS</w:t>
      </w:r>
    </w:p>
    <w:tbl>
      <w:tblPr>
        <w:tblW w:w="892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5"/>
        <w:gridCol w:w="598"/>
        <w:gridCol w:w="11"/>
        <w:gridCol w:w="1779"/>
        <w:gridCol w:w="993"/>
        <w:gridCol w:w="1492"/>
      </w:tblGrid>
      <w:tr w:rsidR="001C0FF7" w:rsidRPr="00ED7040" w14:paraId="5642185C" w14:textId="77777777" w:rsidTr="009B6070">
        <w:tc>
          <w:tcPr>
            <w:tcW w:w="4055" w:type="dxa"/>
            <w:tcBorders>
              <w:right w:val="nil"/>
            </w:tcBorders>
            <w:shd w:val="clear" w:color="auto" w:fill="9CC2E5"/>
          </w:tcPr>
          <w:p w14:paraId="7ED7B27E" w14:textId="77777777" w:rsidR="001C0FF7" w:rsidRPr="00ED7040" w:rsidRDefault="001C0FF7" w:rsidP="009B6070">
            <w:pPr>
              <w:pStyle w:val="INDICE"/>
              <w:spacing w:line="240" w:lineRule="auto"/>
              <w:ind w:firstLine="0"/>
              <w:rPr>
                <w:kern w:val="20"/>
                <w:lang w:val="es-ES"/>
              </w:rPr>
            </w:pPr>
            <w:r w:rsidRPr="00ED7040">
              <w:rPr>
                <w:kern w:val="20"/>
                <w:lang w:val="es-ES"/>
              </w:rPr>
              <w:t>XII.3.1. Humanos</w:t>
            </w:r>
          </w:p>
        </w:tc>
        <w:tc>
          <w:tcPr>
            <w:tcW w:w="4873" w:type="dxa"/>
            <w:gridSpan w:val="5"/>
            <w:tcBorders>
              <w:left w:val="nil"/>
              <w:bottom w:val="nil"/>
            </w:tcBorders>
            <w:shd w:val="clear" w:color="auto" w:fill="9CC2E5"/>
          </w:tcPr>
          <w:p w14:paraId="33E794BE" w14:textId="77777777" w:rsidR="001C0FF7" w:rsidRPr="00ED7040" w:rsidRDefault="001C0FF7" w:rsidP="009B6070">
            <w:pPr>
              <w:rPr>
                <w:rFonts w:ascii="Arial" w:hAnsi="Arial" w:cs="Arial"/>
                <w:color w:val="000000"/>
              </w:rPr>
            </w:pPr>
          </w:p>
        </w:tc>
      </w:tr>
      <w:tr w:rsidR="001C0FF7" w:rsidRPr="003F15ED" w14:paraId="2A2CB781" w14:textId="77777777" w:rsidTr="009B6070">
        <w:trPr>
          <w:trHeight w:val="504"/>
        </w:trPr>
        <w:tc>
          <w:tcPr>
            <w:tcW w:w="8928" w:type="dxa"/>
            <w:gridSpan w:val="6"/>
          </w:tcPr>
          <w:p w14:paraId="40AD6B5F" w14:textId="77777777" w:rsidR="001C0FF7" w:rsidRPr="00ED7040" w:rsidRDefault="001C0FF7" w:rsidP="005D070D">
            <w:pPr>
              <w:rPr>
                <w:rFonts w:ascii="Arial" w:hAnsi="Arial" w:cs="Arial"/>
                <w:color w:val="000000"/>
              </w:rPr>
            </w:pPr>
            <w:r w:rsidRPr="00ED7040">
              <w:rPr>
                <w:rFonts w:ascii="Arial" w:hAnsi="Arial" w:cs="Arial"/>
                <w:color w:val="000000"/>
              </w:rPr>
              <w:t xml:space="preserve">Dos </w:t>
            </w:r>
            <w:proofErr w:type="spellStart"/>
            <w:r w:rsidRPr="00ED7040">
              <w:rPr>
                <w:rFonts w:ascii="Arial" w:hAnsi="Arial" w:cs="Arial"/>
                <w:color w:val="000000"/>
              </w:rPr>
              <w:t>investigadores</w:t>
            </w:r>
            <w:proofErr w:type="spellEnd"/>
            <w:r w:rsidRPr="00ED7040">
              <w:rPr>
                <w:rFonts w:ascii="Arial" w:hAnsi="Arial" w:cs="Arial"/>
                <w:color w:val="000000"/>
              </w:rPr>
              <w:t xml:space="preserve"> o </w:t>
            </w:r>
            <w:proofErr w:type="spellStart"/>
            <w:r w:rsidRPr="00ED7040">
              <w:rPr>
                <w:rFonts w:ascii="Arial" w:hAnsi="Arial" w:cs="Arial"/>
                <w:color w:val="000000"/>
              </w:rPr>
              <w:t>sustentantes</w:t>
            </w:r>
            <w:proofErr w:type="spellEnd"/>
          </w:p>
          <w:p w14:paraId="42BC9029" w14:textId="77777777" w:rsidR="005D070D" w:rsidRPr="00ED7040" w:rsidRDefault="001C0FF7" w:rsidP="005D070D">
            <w:pPr>
              <w:rPr>
                <w:rFonts w:ascii="Arial" w:hAnsi="Arial" w:cs="Arial"/>
                <w:color w:val="000000"/>
              </w:rPr>
            </w:pPr>
            <w:r w:rsidRPr="00ED7040">
              <w:rPr>
                <w:rFonts w:ascii="Arial" w:hAnsi="Arial" w:cs="Arial"/>
                <w:color w:val="000000"/>
              </w:rPr>
              <w:t xml:space="preserve">Dos </w:t>
            </w:r>
            <w:proofErr w:type="spellStart"/>
            <w:r w:rsidRPr="00ED7040">
              <w:rPr>
                <w:rFonts w:ascii="Arial" w:hAnsi="Arial" w:cs="Arial"/>
                <w:color w:val="000000"/>
              </w:rPr>
              <w:t>asesores</w:t>
            </w:r>
            <w:proofErr w:type="spellEnd"/>
            <w:r w:rsidRPr="00ED7040">
              <w:rPr>
                <w:rFonts w:ascii="Arial" w:hAnsi="Arial" w:cs="Arial"/>
                <w:color w:val="000000"/>
              </w:rPr>
              <w:t xml:space="preserve"> </w:t>
            </w:r>
          </w:p>
          <w:p w14:paraId="1D7199F9" w14:textId="56F33D59" w:rsidR="001C0FF7" w:rsidRPr="009426D3" w:rsidRDefault="001C0FF7" w:rsidP="005D070D">
            <w:pPr>
              <w:rPr>
                <w:rFonts w:ascii="Arial" w:hAnsi="Arial" w:cs="Arial"/>
                <w:color w:val="000000"/>
                <w:lang w:val="es-ES"/>
              </w:rPr>
            </w:pPr>
            <w:r w:rsidRPr="009426D3">
              <w:rPr>
                <w:rFonts w:ascii="Arial" w:hAnsi="Arial" w:cs="Arial"/>
                <w:color w:val="000000"/>
                <w:lang w:val="es-ES"/>
              </w:rPr>
              <w:t>Personas que participaron en el estudio.</w:t>
            </w:r>
          </w:p>
        </w:tc>
      </w:tr>
      <w:tr w:rsidR="001C0FF7" w:rsidRPr="00ED7040" w14:paraId="2D61B019" w14:textId="77777777" w:rsidTr="009B6070">
        <w:trPr>
          <w:cantSplit/>
        </w:trPr>
        <w:tc>
          <w:tcPr>
            <w:tcW w:w="4653" w:type="dxa"/>
            <w:gridSpan w:val="2"/>
            <w:shd w:val="clear" w:color="auto" w:fill="9CC2E5"/>
          </w:tcPr>
          <w:p w14:paraId="1088A5BC" w14:textId="77777777" w:rsidR="001C0FF7" w:rsidRPr="00ED7040" w:rsidRDefault="001C0FF7" w:rsidP="009B6070">
            <w:pPr>
              <w:pStyle w:val="INDICE"/>
              <w:spacing w:line="240" w:lineRule="auto"/>
              <w:ind w:firstLine="0"/>
              <w:rPr>
                <w:lang w:val="es-ES"/>
              </w:rPr>
            </w:pPr>
            <w:r w:rsidRPr="00ED7040">
              <w:rPr>
                <w:lang w:val="es-ES"/>
              </w:rPr>
              <w:t>XII.3.2. Equipos y materiales</w:t>
            </w:r>
          </w:p>
        </w:tc>
        <w:tc>
          <w:tcPr>
            <w:tcW w:w="1790" w:type="dxa"/>
            <w:gridSpan w:val="2"/>
            <w:shd w:val="clear" w:color="auto" w:fill="9CC2E5"/>
          </w:tcPr>
          <w:p w14:paraId="654AD6EA" w14:textId="77777777" w:rsidR="001C0FF7" w:rsidRPr="00ED7040" w:rsidRDefault="001C0FF7" w:rsidP="009B6070">
            <w:pPr>
              <w:rPr>
                <w:rFonts w:ascii="Arial" w:hAnsi="Arial" w:cs="Arial"/>
                <w:color w:val="000000"/>
              </w:rPr>
            </w:pPr>
            <w:proofErr w:type="spellStart"/>
            <w:r w:rsidRPr="00ED7040">
              <w:rPr>
                <w:rFonts w:ascii="Arial" w:hAnsi="Arial" w:cs="Arial"/>
                <w:color w:val="000000"/>
              </w:rPr>
              <w:t>Cantidad</w:t>
            </w:r>
            <w:proofErr w:type="spellEnd"/>
          </w:p>
        </w:tc>
        <w:tc>
          <w:tcPr>
            <w:tcW w:w="993" w:type="dxa"/>
            <w:shd w:val="clear" w:color="auto" w:fill="9CC2E5"/>
          </w:tcPr>
          <w:p w14:paraId="0323C300" w14:textId="77777777" w:rsidR="001C0FF7" w:rsidRPr="00ED7040" w:rsidRDefault="001C0FF7" w:rsidP="009B6070">
            <w:pPr>
              <w:rPr>
                <w:rFonts w:ascii="Arial" w:hAnsi="Arial" w:cs="Arial"/>
                <w:color w:val="000000"/>
              </w:rPr>
            </w:pPr>
            <w:proofErr w:type="spellStart"/>
            <w:r w:rsidRPr="00ED7040">
              <w:rPr>
                <w:rFonts w:ascii="Arial" w:hAnsi="Arial" w:cs="Arial"/>
                <w:color w:val="000000"/>
              </w:rPr>
              <w:t>Precio</w:t>
            </w:r>
            <w:proofErr w:type="spellEnd"/>
            <w:r w:rsidRPr="00ED7040">
              <w:rPr>
                <w:rFonts w:ascii="Arial" w:hAnsi="Arial" w:cs="Arial"/>
                <w:color w:val="000000"/>
              </w:rPr>
              <w:t xml:space="preserve"> </w:t>
            </w:r>
          </w:p>
        </w:tc>
        <w:tc>
          <w:tcPr>
            <w:tcW w:w="1492" w:type="dxa"/>
            <w:shd w:val="clear" w:color="auto" w:fill="9CC2E5"/>
          </w:tcPr>
          <w:p w14:paraId="0DFC915F" w14:textId="77777777" w:rsidR="001C0FF7" w:rsidRPr="00ED7040" w:rsidRDefault="001C0FF7" w:rsidP="009B6070">
            <w:pPr>
              <w:rPr>
                <w:rFonts w:ascii="Arial" w:hAnsi="Arial" w:cs="Arial"/>
                <w:color w:val="000000"/>
              </w:rPr>
            </w:pPr>
            <w:r w:rsidRPr="00ED7040">
              <w:rPr>
                <w:rFonts w:ascii="Arial" w:hAnsi="Arial" w:cs="Arial"/>
                <w:color w:val="000000"/>
              </w:rPr>
              <w:t>Total</w:t>
            </w:r>
          </w:p>
        </w:tc>
      </w:tr>
      <w:tr w:rsidR="001C0FF7" w:rsidRPr="00ED7040" w14:paraId="04EEE1BB" w14:textId="77777777" w:rsidTr="009B6070">
        <w:trPr>
          <w:cantSplit/>
        </w:trPr>
        <w:tc>
          <w:tcPr>
            <w:tcW w:w="4653" w:type="dxa"/>
            <w:gridSpan w:val="2"/>
          </w:tcPr>
          <w:p w14:paraId="17AD7D9C"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Papel bond 20 (8 1/2 x 11)</w:t>
            </w:r>
          </w:p>
          <w:p w14:paraId="75B88AEE"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 xml:space="preserve">Papel </w:t>
            </w:r>
            <w:proofErr w:type="spellStart"/>
            <w:r w:rsidRPr="009426D3">
              <w:rPr>
                <w:rFonts w:ascii="Arial" w:hAnsi="Arial" w:cs="Arial"/>
                <w:color w:val="000000"/>
                <w:lang w:val="es-ES"/>
              </w:rPr>
              <w:t>Mistique</w:t>
            </w:r>
            <w:proofErr w:type="spellEnd"/>
          </w:p>
          <w:p w14:paraId="43B6D4AE"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 xml:space="preserve">Lápices </w:t>
            </w:r>
          </w:p>
          <w:p w14:paraId="5809F9BE"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Borras</w:t>
            </w:r>
          </w:p>
          <w:p w14:paraId="11BEC265"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 xml:space="preserve">Bolígrafos  </w:t>
            </w:r>
          </w:p>
          <w:p w14:paraId="5E346465" w14:textId="42D6C1B6" w:rsidR="001C0FF7" w:rsidRPr="009426D3" w:rsidRDefault="001C0FF7" w:rsidP="009B6070">
            <w:pPr>
              <w:rPr>
                <w:rFonts w:ascii="Arial" w:hAnsi="Arial" w:cs="Arial"/>
                <w:color w:val="000000"/>
                <w:lang w:val="es-ES"/>
              </w:rPr>
            </w:pPr>
            <w:r w:rsidRPr="009426D3">
              <w:rPr>
                <w:rFonts w:ascii="Arial" w:hAnsi="Arial" w:cs="Arial"/>
                <w:color w:val="000000"/>
                <w:lang w:val="es-ES"/>
              </w:rPr>
              <w:t xml:space="preserve">   </w:t>
            </w:r>
            <w:r w:rsidR="00456ADD" w:rsidRPr="009426D3">
              <w:rPr>
                <w:rFonts w:ascii="Arial" w:hAnsi="Arial" w:cs="Arial"/>
                <w:color w:val="000000"/>
                <w:lang w:val="es-ES"/>
              </w:rPr>
              <w:t xml:space="preserve">        </w:t>
            </w:r>
            <w:r w:rsidRPr="009426D3">
              <w:rPr>
                <w:rFonts w:ascii="Arial" w:hAnsi="Arial" w:cs="Arial"/>
                <w:color w:val="000000"/>
                <w:lang w:val="es-ES"/>
              </w:rPr>
              <w:t xml:space="preserve">Sacapuntas </w:t>
            </w:r>
          </w:p>
          <w:p w14:paraId="1AFC7061"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Computador Hardware:</w:t>
            </w:r>
          </w:p>
          <w:p w14:paraId="616FEC1D" w14:textId="77777777" w:rsidR="001C0FF7" w:rsidRPr="002B11E0" w:rsidRDefault="001C0FF7" w:rsidP="009B6070">
            <w:pPr>
              <w:rPr>
                <w:rFonts w:ascii="Arial" w:hAnsi="Arial" w:cs="Arial"/>
                <w:color w:val="000000"/>
              </w:rPr>
            </w:pPr>
            <w:r w:rsidRPr="002B11E0">
              <w:rPr>
                <w:rFonts w:ascii="Arial" w:hAnsi="Arial" w:cs="Arial"/>
                <w:color w:val="000000"/>
              </w:rPr>
              <w:t xml:space="preserve">Core 2 Duo4 </w:t>
            </w:r>
            <w:proofErr w:type="spellStart"/>
            <w:r w:rsidRPr="002B11E0">
              <w:rPr>
                <w:rFonts w:ascii="Arial" w:hAnsi="Arial" w:cs="Arial"/>
                <w:color w:val="000000"/>
              </w:rPr>
              <w:t>Mhz</w:t>
            </w:r>
            <w:proofErr w:type="spellEnd"/>
            <w:r w:rsidRPr="002B11E0">
              <w:rPr>
                <w:rFonts w:ascii="Arial" w:hAnsi="Arial" w:cs="Arial"/>
                <w:color w:val="000000"/>
              </w:rPr>
              <w:t>; 18GB RAM;</w:t>
            </w:r>
          </w:p>
          <w:p w14:paraId="1DC1FB30" w14:textId="77777777" w:rsidR="001C0FF7" w:rsidRPr="002B11E0" w:rsidRDefault="001C0FF7" w:rsidP="009B6070">
            <w:pPr>
              <w:rPr>
                <w:rFonts w:ascii="Arial" w:hAnsi="Arial" w:cs="Arial"/>
                <w:color w:val="000000"/>
              </w:rPr>
            </w:pPr>
            <w:r w:rsidRPr="002B11E0">
              <w:rPr>
                <w:rFonts w:ascii="Arial" w:hAnsi="Arial" w:cs="Arial"/>
                <w:color w:val="000000"/>
              </w:rPr>
              <w:t xml:space="preserve">                2 TB SSD.;</w:t>
            </w:r>
          </w:p>
          <w:p w14:paraId="35CE346F" w14:textId="77777777" w:rsidR="001C0FF7" w:rsidRPr="002B11E0" w:rsidRDefault="001C0FF7" w:rsidP="009B6070">
            <w:pPr>
              <w:rPr>
                <w:rFonts w:ascii="Arial" w:hAnsi="Arial" w:cs="Arial"/>
                <w:color w:val="000000"/>
              </w:rPr>
            </w:pPr>
            <w:r w:rsidRPr="002B11E0">
              <w:rPr>
                <w:rFonts w:ascii="Arial" w:hAnsi="Arial" w:cs="Arial"/>
                <w:color w:val="000000"/>
              </w:rPr>
              <w:t xml:space="preserve">                </w:t>
            </w:r>
            <w:proofErr w:type="spellStart"/>
            <w:r w:rsidRPr="002B11E0">
              <w:rPr>
                <w:rFonts w:ascii="Arial" w:hAnsi="Arial" w:cs="Arial"/>
                <w:color w:val="000000"/>
              </w:rPr>
              <w:t>Impresora</w:t>
            </w:r>
            <w:proofErr w:type="spellEnd"/>
            <w:r w:rsidRPr="002B11E0">
              <w:rPr>
                <w:rFonts w:ascii="Arial" w:hAnsi="Arial" w:cs="Arial"/>
                <w:color w:val="000000"/>
              </w:rPr>
              <w:t xml:space="preserve"> Brother DCP-7065</w:t>
            </w:r>
          </w:p>
          <w:p w14:paraId="42BE518D" w14:textId="77777777" w:rsidR="001C0FF7" w:rsidRPr="002B11E0" w:rsidRDefault="001C0FF7" w:rsidP="009B6070">
            <w:pPr>
              <w:rPr>
                <w:rFonts w:ascii="Arial" w:hAnsi="Arial" w:cs="Arial"/>
                <w:color w:val="000000"/>
              </w:rPr>
            </w:pPr>
            <w:r w:rsidRPr="002B11E0">
              <w:rPr>
                <w:rFonts w:ascii="Arial" w:hAnsi="Arial" w:cs="Arial"/>
                <w:color w:val="000000"/>
              </w:rPr>
              <w:t xml:space="preserve">            Software:</w:t>
            </w:r>
          </w:p>
          <w:p w14:paraId="1A4B7627" w14:textId="77777777" w:rsidR="001C0FF7" w:rsidRPr="002B11E0" w:rsidRDefault="001C0FF7" w:rsidP="009B6070">
            <w:pPr>
              <w:rPr>
                <w:rFonts w:ascii="Arial" w:hAnsi="Arial" w:cs="Arial"/>
                <w:color w:val="000000"/>
              </w:rPr>
            </w:pPr>
            <w:r w:rsidRPr="002B11E0">
              <w:rPr>
                <w:rFonts w:ascii="Arial" w:hAnsi="Arial" w:cs="Arial"/>
                <w:color w:val="000000"/>
              </w:rPr>
              <w:t>Mac OS Sierra</w:t>
            </w:r>
          </w:p>
          <w:p w14:paraId="5C00672B" w14:textId="77777777" w:rsidR="001C0FF7" w:rsidRPr="002B11E0" w:rsidRDefault="001C0FF7" w:rsidP="009B6070">
            <w:pPr>
              <w:rPr>
                <w:rFonts w:ascii="Arial" w:hAnsi="Arial" w:cs="Arial"/>
                <w:color w:val="000000"/>
              </w:rPr>
            </w:pPr>
            <w:r w:rsidRPr="002B11E0">
              <w:rPr>
                <w:rFonts w:ascii="Arial" w:hAnsi="Arial" w:cs="Arial"/>
                <w:color w:val="000000"/>
              </w:rPr>
              <w:t xml:space="preserve">                 Microsoft Office for Mac 2016</w:t>
            </w:r>
          </w:p>
          <w:p w14:paraId="1682D4E2" w14:textId="77777777" w:rsidR="001C0FF7" w:rsidRPr="002B11E0" w:rsidRDefault="001C0FF7" w:rsidP="009B6070">
            <w:pPr>
              <w:rPr>
                <w:rFonts w:ascii="Arial" w:hAnsi="Arial" w:cs="Arial"/>
                <w:color w:val="000000"/>
              </w:rPr>
            </w:pPr>
            <w:r w:rsidRPr="002B11E0">
              <w:rPr>
                <w:rFonts w:ascii="Arial" w:hAnsi="Arial" w:cs="Arial"/>
                <w:color w:val="000000"/>
              </w:rPr>
              <w:t>Safari, Google Chrome</w:t>
            </w:r>
          </w:p>
          <w:p w14:paraId="342DAA09" w14:textId="77777777" w:rsidR="001C0FF7" w:rsidRPr="002B11E0" w:rsidRDefault="001C0FF7" w:rsidP="009B6070">
            <w:pPr>
              <w:rPr>
                <w:rFonts w:ascii="Arial" w:hAnsi="Arial" w:cs="Arial"/>
                <w:color w:val="000000"/>
              </w:rPr>
            </w:pPr>
            <w:proofErr w:type="spellStart"/>
            <w:r w:rsidRPr="002B11E0">
              <w:rPr>
                <w:rFonts w:ascii="Arial" w:hAnsi="Arial" w:cs="Arial"/>
                <w:color w:val="000000"/>
              </w:rPr>
              <w:t>Omnipage</w:t>
            </w:r>
            <w:proofErr w:type="spellEnd"/>
            <w:r w:rsidRPr="002B11E0">
              <w:rPr>
                <w:rFonts w:ascii="Arial" w:hAnsi="Arial" w:cs="Arial"/>
                <w:color w:val="000000"/>
              </w:rPr>
              <w:t xml:space="preserve"> Pro 10</w:t>
            </w:r>
          </w:p>
          <w:p w14:paraId="56E0DD21" w14:textId="77777777" w:rsidR="001C0FF7" w:rsidRPr="002B11E0" w:rsidRDefault="001C0FF7" w:rsidP="009B6070">
            <w:pPr>
              <w:rPr>
                <w:rFonts w:ascii="Arial" w:hAnsi="Arial" w:cs="Arial"/>
                <w:color w:val="000000"/>
              </w:rPr>
            </w:pPr>
            <w:r w:rsidRPr="002B11E0">
              <w:rPr>
                <w:rFonts w:ascii="Arial" w:hAnsi="Arial" w:cs="Arial"/>
                <w:color w:val="000000"/>
              </w:rPr>
              <w:t xml:space="preserve">                 Dragon Naturally Speaking</w:t>
            </w:r>
          </w:p>
          <w:p w14:paraId="0B902E3B" w14:textId="77777777" w:rsidR="001C0FF7" w:rsidRPr="002B11E0" w:rsidRDefault="001C0FF7" w:rsidP="009B6070">
            <w:pPr>
              <w:rPr>
                <w:rFonts w:ascii="Arial" w:hAnsi="Arial" w:cs="Arial"/>
                <w:color w:val="000000"/>
              </w:rPr>
            </w:pPr>
            <w:proofErr w:type="spellStart"/>
            <w:r w:rsidRPr="002B11E0">
              <w:rPr>
                <w:rFonts w:ascii="Arial" w:hAnsi="Arial" w:cs="Arial"/>
                <w:color w:val="000000"/>
              </w:rPr>
              <w:t>Presentación</w:t>
            </w:r>
            <w:proofErr w:type="spellEnd"/>
            <w:r w:rsidRPr="002B11E0">
              <w:rPr>
                <w:rFonts w:ascii="Arial" w:hAnsi="Arial" w:cs="Arial"/>
                <w:color w:val="000000"/>
              </w:rPr>
              <w:t>:</w:t>
            </w:r>
          </w:p>
          <w:p w14:paraId="354A4ED9" w14:textId="77777777" w:rsidR="001C0FF7" w:rsidRPr="002B11E0" w:rsidRDefault="001C0FF7" w:rsidP="009B6070">
            <w:pPr>
              <w:rPr>
                <w:rFonts w:ascii="Arial" w:hAnsi="Arial" w:cs="Arial"/>
                <w:color w:val="000000"/>
              </w:rPr>
            </w:pPr>
            <w:r w:rsidRPr="002B11E0">
              <w:rPr>
                <w:rFonts w:ascii="Arial" w:hAnsi="Arial" w:cs="Arial"/>
                <w:color w:val="000000"/>
              </w:rPr>
              <w:t xml:space="preserve">            Sony SVGA VPL-SC2 Digital data      </w:t>
            </w:r>
          </w:p>
          <w:p w14:paraId="7EBFA442" w14:textId="77777777" w:rsidR="001C0FF7" w:rsidRPr="00ED7040" w:rsidRDefault="001C0FF7" w:rsidP="009B6070">
            <w:pPr>
              <w:rPr>
                <w:rFonts w:ascii="Arial" w:hAnsi="Arial" w:cs="Arial"/>
                <w:color w:val="000000"/>
              </w:rPr>
            </w:pPr>
            <w:r w:rsidRPr="002B11E0">
              <w:rPr>
                <w:rFonts w:ascii="Arial" w:hAnsi="Arial" w:cs="Arial"/>
                <w:color w:val="000000"/>
              </w:rPr>
              <w:t xml:space="preserve">                 </w:t>
            </w:r>
            <w:proofErr w:type="spellStart"/>
            <w:r w:rsidRPr="00ED7040">
              <w:rPr>
                <w:rFonts w:ascii="Arial" w:hAnsi="Arial" w:cs="Arial"/>
                <w:color w:val="000000"/>
              </w:rPr>
              <w:t>proyector</w:t>
            </w:r>
            <w:proofErr w:type="spellEnd"/>
          </w:p>
          <w:p w14:paraId="190D787B" w14:textId="77777777" w:rsidR="001C0FF7" w:rsidRPr="00ED7040" w:rsidRDefault="001C0FF7" w:rsidP="009B6070">
            <w:pPr>
              <w:rPr>
                <w:rFonts w:ascii="Arial" w:hAnsi="Arial" w:cs="Arial"/>
                <w:color w:val="000000"/>
              </w:rPr>
            </w:pPr>
            <w:r w:rsidRPr="00ED7040">
              <w:rPr>
                <w:rFonts w:ascii="Arial" w:hAnsi="Arial" w:cs="Arial"/>
                <w:color w:val="000000"/>
              </w:rPr>
              <w:tab/>
              <w:t>TonerTN-450</w:t>
            </w:r>
          </w:p>
          <w:p w14:paraId="34D3CDF1" w14:textId="77777777" w:rsidR="001C0FF7" w:rsidRPr="00ED7040" w:rsidRDefault="001C0FF7" w:rsidP="009B6070">
            <w:pPr>
              <w:rPr>
                <w:rFonts w:ascii="Arial" w:hAnsi="Arial" w:cs="Arial"/>
                <w:color w:val="000000"/>
              </w:rPr>
            </w:pPr>
            <w:r w:rsidRPr="00ED7040">
              <w:rPr>
                <w:rFonts w:ascii="Arial" w:hAnsi="Arial" w:cs="Arial"/>
                <w:color w:val="000000"/>
              </w:rPr>
              <w:t xml:space="preserve">            </w:t>
            </w:r>
            <w:proofErr w:type="spellStart"/>
            <w:r w:rsidRPr="00ED7040">
              <w:rPr>
                <w:rFonts w:ascii="Arial" w:hAnsi="Arial" w:cs="Arial"/>
                <w:color w:val="000000"/>
              </w:rPr>
              <w:t>Calculadoras</w:t>
            </w:r>
            <w:proofErr w:type="spellEnd"/>
          </w:p>
          <w:p w14:paraId="3C90666D" w14:textId="77777777" w:rsidR="001C0FF7" w:rsidRPr="00ED7040" w:rsidRDefault="001C0FF7" w:rsidP="009B6070">
            <w:pPr>
              <w:rPr>
                <w:rFonts w:ascii="Arial" w:hAnsi="Arial" w:cs="Arial"/>
                <w:color w:val="000000"/>
              </w:rPr>
            </w:pPr>
          </w:p>
        </w:tc>
        <w:tc>
          <w:tcPr>
            <w:tcW w:w="1790" w:type="dxa"/>
            <w:gridSpan w:val="2"/>
          </w:tcPr>
          <w:p w14:paraId="0AB62F34"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3 resmas</w:t>
            </w:r>
          </w:p>
          <w:p w14:paraId="0A3D9BEF"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3 resmas</w:t>
            </w:r>
          </w:p>
          <w:p w14:paraId="7893E295"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1 docena</w:t>
            </w:r>
          </w:p>
          <w:p w14:paraId="5C686843"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6 unidades</w:t>
            </w:r>
          </w:p>
          <w:p w14:paraId="2C74AF2D"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 xml:space="preserve">1 docena </w:t>
            </w:r>
          </w:p>
          <w:p w14:paraId="13712D36"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6 unidades</w:t>
            </w:r>
          </w:p>
          <w:p w14:paraId="77E03E9D" w14:textId="77777777" w:rsidR="001C0FF7" w:rsidRPr="009426D3" w:rsidRDefault="001C0FF7" w:rsidP="009B6070">
            <w:pPr>
              <w:rPr>
                <w:rFonts w:ascii="Arial" w:hAnsi="Arial" w:cs="Arial"/>
                <w:color w:val="000000"/>
                <w:lang w:val="es-ES"/>
              </w:rPr>
            </w:pPr>
          </w:p>
          <w:p w14:paraId="70CF109B" w14:textId="77777777" w:rsidR="001C0FF7" w:rsidRPr="009426D3" w:rsidRDefault="001C0FF7" w:rsidP="009B6070">
            <w:pPr>
              <w:rPr>
                <w:rFonts w:ascii="Arial" w:hAnsi="Arial" w:cs="Arial"/>
                <w:color w:val="000000"/>
                <w:lang w:val="es-ES"/>
              </w:rPr>
            </w:pPr>
          </w:p>
          <w:p w14:paraId="52BD0903" w14:textId="77777777" w:rsidR="001C0FF7" w:rsidRPr="009426D3" w:rsidRDefault="001C0FF7" w:rsidP="009B6070">
            <w:pPr>
              <w:rPr>
                <w:rFonts w:ascii="Arial" w:hAnsi="Arial" w:cs="Arial"/>
                <w:color w:val="000000"/>
                <w:lang w:val="es-ES"/>
              </w:rPr>
            </w:pPr>
          </w:p>
          <w:p w14:paraId="390F97ED" w14:textId="77777777" w:rsidR="001C0FF7" w:rsidRPr="009426D3" w:rsidRDefault="001C0FF7" w:rsidP="009B6070">
            <w:pPr>
              <w:rPr>
                <w:rFonts w:ascii="Arial" w:hAnsi="Arial" w:cs="Arial"/>
                <w:color w:val="000000"/>
                <w:lang w:val="es-ES"/>
              </w:rPr>
            </w:pPr>
          </w:p>
          <w:p w14:paraId="26441ECA" w14:textId="77777777" w:rsidR="001C0FF7" w:rsidRPr="009426D3" w:rsidRDefault="001C0FF7" w:rsidP="009B6070">
            <w:pPr>
              <w:rPr>
                <w:rFonts w:ascii="Arial" w:hAnsi="Arial" w:cs="Arial"/>
                <w:color w:val="000000"/>
                <w:lang w:val="es-ES"/>
              </w:rPr>
            </w:pPr>
          </w:p>
          <w:p w14:paraId="1E5DEDFF" w14:textId="77777777" w:rsidR="001C0FF7" w:rsidRPr="009426D3" w:rsidRDefault="001C0FF7" w:rsidP="009B6070">
            <w:pPr>
              <w:rPr>
                <w:rFonts w:ascii="Arial" w:hAnsi="Arial" w:cs="Arial"/>
                <w:color w:val="000000"/>
                <w:lang w:val="es-ES"/>
              </w:rPr>
            </w:pPr>
          </w:p>
          <w:p w14:paraId="14801579" w14:textId="77777777" w:rsidR="001C0FF7" w:rsidRPr="009426D3" w:rsidRDefault="001C0FF7" w:rsidP="009B6070">
            <w:pPr>
              <w:rPr>
                <w:rFonts w:ascii="Arial" w:hAnsi="Arial" w:cs="Arial"/>
                <w:color w:val="000000"/>
                <w:lang w:val="es-ES"/>
              </w:rPr>
            </w:pPr>
          </w:p>
          <w:p w14:paraId="10C48186" w14:textId="77777777" w:rsidR="001C0FF7" w:rsidRPr="009426D3" w:rsidRDefault="001C0FF7" w:rsidP="009B6070">
            <w:pPr>
              <w:rPr>
                <w:rFonts w:ascii="Arial" w:hAnsi="Arial" w:cs="Arial"/>
                <w:color w:val="000000"/>
                <w:lang w:val="es-ES"/>
              </w:rPr>
            </w:pPr>
          </w:p>
          <w:p w14:paraId="5DA9BEDB" w14:textId="77777777" w:rsidR="001C0FF7" w:rsidRPr="009426D3" w:rsidRDefault="001C0FF7" w:rsidP="009B6070">
            <w:pPr>
              <w:rPr>
                <w:rFonts w:ascii="Arial" w:hAnsi="Arial" w:cs="Arial"/>
                <w:color w:val="000000"/>
                <w:lang w:val="es-ES"/>
              </w:rPr>
            </w:pPr>
          </w:p>
          <w:p w14:paraId="540BB4D8" w14:textId="77777777" w:rsidR="001C0FF7" w:rsidRPr="009426D3" w:rsidRDefault="001C0FF7" w:rsidP="009B6070">
            <w:pPr>
              <w:rPr>
                <w:rFonts w:ascii="Arial" w:hAnsi="Arial" w:cs="Arial"/>
                <w:color w:val="000000"/>
                <w:lang w:val="es-ES"/>
              </w:rPr>
            </w:pPr>
          </w:p>
          <w:p w14:paraId="6025A1C7" w14:textId="77777777" w:rsidR="001C0FF7" w:rsidRPr="009426D3" w:rsidRDefault="001C0FF7" w:rsidP="009B6070">
            <w:pPr>
              <w:rPr>
                <w:rFonts w:ascii="Arial" w:hAnsi="Arial" w:cs="Arial"/>
                <w:color w:val="000000"/>
                <w:lang w:val="es-ES"/>
              </w:rPr>
            </w:pPr>
          </w:p>
          <w:p w14:paraId="1EBC2AEF" w14:textId="77777777" w:rsidR="001C0FF7" w:rsidRPr="009426D3" w:rsidRDefault="001C0FF7" w:rsidP="009B6070">
            <w:pPr>
              <w:rPr>
                <w:rFonts w:ascii="Arial" w:hAnsi="Arial" w:cs="Arial"/>
                <w:color w:val="000000"/>
                <w:lang w:val="es-ES"/>
              </w:rPr>
            </w:pPr>
          </w:p>
          <w:p w14:paraId="33C7CBEC" w14:textId="77777777" w:rsidR="001C0FF7" w:rsidRPr="009426D3" w:rsidRDefault="001C0FF7" w:rsidP="009B6070">
            <w:pPr>
              <w:rPr>
                <w:rFonts w:ascii="Arial" w:hAnsi="Arial" w:cs="Arial"/>
                <w:color w:val="000000"/>
                <w:lang w:val="es-ES"/>
              </w:rPr>
            </w:pPr>
          </w:p>
          <w:p w14:paraId="12E6DFF3" w14:textId="77777777" w:rsidR="001C0FF7" w:rsidRPr="00ED7040" w:rsidRDefault="001C0FF7" w:rsidP="009B6070">
            <w:pPr>
              <w:rPr>
                <w:rFonts w:ascii="Arial" w:hAnsi="Arial" w:cs="Arial"/>
                <w:color w:val="000000"/>
              </w:rPr>
            </w:pPr>
            <w:r w:rsidRPr="00ED7040">
              <w:rPr>
                <w:rFonts w:ascii="Arial" w:hAnsi="Arial" w:cs="Arial"/>
                <w:color w:val="000000"/>
              </w:rPr>
              <w:t xml:space="preserve">2 </w:t>
            </w:r>
            <w:proofErr w:type="spellStart"/>
            <w:r w:rsidRPr="00ED7040">
              <w:rPr>
                <w:rFonts w:ascii="Arial" w:hAnsi="Arial" w:cs="Arial"/>
                <w:color w:val="000000"/>
              </w:rPr>
              <w:t>unidades</w:t>
            </w:r>
            <w:proofErr w:type="spellEnd"/>
          </w:p>
          <w:p w14:paraId="3E2A1E22" w14:textId="77777777" w:rsidR="001C0FF7" w:rsidRPr="00ED7040" w:rsidRDefault="001C0FF7" w:rsidP="009B6070">
            <w:pPr>
              <w:rPr>
                <w:rFonts w:ascii="Arial" w:hAnsi="Arial" w:cs="Arial"/>
                <w:color w:val="000000"/>
              </w:rPr>
            </w:pPr>
            <w:r w:rsidRPr="00ED7040">
              <w:rPr>
                <w:rFonts w:ascii="Arial" w:hAnsi="Arial" w:cs="Arial"/>
                <w:color w:val="000000"/>
              </w:rPr>
              <w:t xml:space="preserve">2 </w:t>
            </w:r>
            <w:proofErr w:type="spellStart"/>
            <w:r w:rsidRPr="00ED7040">
              <w:rPr>
                <w:rFonts w:ascii="Arial" w:hAnsi="Arial" w:cs="Arial"/>
                <w:color w:val="000000"/>
              </w:rPr>
              <w:t>unidades</w:t>
            </w:r>
            <w:proofErr w:type="spellEnd"/>
          </w:p>
        </w:tc>
        <w:tc>
          <w:tcPr>
            <w:tcW w:w="993" w:type="dxa"/>
          </w:tcPr>
          <w:p w14:paraId="70D2C24F" w14:textId="77777777" w:rsidR="001C0FF7" w:rsidRPr="00ED7040" w:rsidRDefault="001C0FF7" w:rsidP="009B6070">
            <w:pPr>
              <w:rPr>
                <w:rFonts w:ascii="Arial" w:hAnsi="Arial" w:cs="Arial"/>
                <w:color w:val="000000"/>
              </w:rPr>
            </w:pPr>
            <w:r w:rsidRPr="00ED7040">
              <w:rPr>
                <w:rFonts w:ascii="Arial" w:hAnsi="Arial" w:cs="Arial"/>
                <w:color w:val="000000"/>
              </w:rPr>
              <w:t>130.00   80.00</w:t>
            </w:r>
          </w:p>
          <w:p w14:paraId="6075473C" w14:textId="77777777" w:rsidR="001C0FF7" w:rsidRPr="00ED7040" w:rsidRDefault="001C0FF7" w:rsidP="009B6070">
            <w:pPr>
              <w:rPr>
                <w:rFonts w:ascii="Arial" w:hAnsi="Arial" w:cs="Arial"/>
                <w:color w:val="000000"/>
              </w:rPr>
            </w:pPr>
            <w:r w:rsidRPr="00ED7040">
              <w:rPr>
                <w:rFonts w:ascii="Arial" w:hAnsi="Arial" w:cs="Arial"/>
                <w:color w:val="000000"/>
              </w:rPr>
              <w:t>180.00 3.00</w:t>
            </w:r>
          </w:p>
          <w:p w14:paraId="0E3AB06D" w14:textId="77777777" w:rsidR="001C0FF7" w:rsidRPr="00ED7040" w:rsidRDefault="001C0FF7" w:rsidP="009B6070">
            <w:pPr>
              <w:rPr>
                <w:rFonts w:ascii="Arial" w:hAnsi="Arial" w:cs="Arial"/>
                <w:color w:val="000000"/>
              </w:rPr>
            </w:pPr>
            <w:r w:rsidRPr="00ED7040">
              <w:rPr>
                <w:rFonts w:ascii="Arial" w:hAnsi="Arial" w:cs="Arial"/>
                <w:color w:val="000000"/>
              </w:rPr>
              <w:t xml:space="preserve">4.00  </w:t>
            </w:r>
          </w:p>
          <w:p w14:paraId="7C8F0116" w14:textId="77777777" w:rsidR="001C0FF7" w:rsidRPr="00ED7040" w:rsidRDefault="001C0FF7" w:rsidP="009B6070">
            <w:pPr>
              <w:rPr>
                <w:rFonts w:ascii="Arial" w:hAnsi="Arial" w:cs="Arial"/>
                <w:color w:val="000000"/>
              </w:rPr>
            </w:pPr>
            <w:r w:rsidRPr="00ED7040">
              <w:rPr>
                <w:rFonts w:ascii="Arial" w:hAnsi="Arial" w:cs="Arial"/>
                <w:color w:val="000000"/>
              </w:rPr>
              <w:t xml:space="preserve"> 3.00</w:t>
            </w:r>
          </w:p>
          <w:p w14:paraId="1529B1BD" w14:textId="77777777" w:rsidR="001C0FF7" w:rsidRPr="00ED7040" w:rsidRDefault="001C0FF7" w:rsidP="009B6070">
            <w:pPr>
              <w:rPr>
                <w:rFonts w:ascii="Arial" w:hAnsi="Arial" w:cs="Arial"/>
                <w:color w:val="000000"/>
              </w:rPr>
            </w:pPr>
          </w:p>
          <w:p w14:paraId="7B94662A" w14:textId="77777777" w:rsidR="001C0FF7" w:rsidRPr="00ED7040" w:rsidRDefault="001C0FF7" w:rsidP="009B6070">
            <w:pPr>
              <w:rPr>
                <w:rFonts w:ascii="Arial" w:hAnsi="Arial" w:cs="Arial"/>
                <w:color w:val="000000"/>
              </w:rPr>
            </w:pPr>
          </w:p>
          <w:p w14:paraId="0720568B" w14:textId="77777777" w:rsidR="001C0FF7" w:rsidRPr="00ED7040" w:rsidRDefault="001C0FF7" w:rsidP="009B6070">
            <w:pPr>
              <w:rPr>
                <w:rFonts w:ascii="Arial" w:hAnsi="Arial" w:cs="Arial"/>
                <w:color w:val="000000"/>
              </w:rPr>
            </w:pPr>
          </w:p>
          <w:p w14:paraId="7EA4BA94" w14:textId="77777777" w:rsidR="001C0FF7" w:rsidRPr="00ED7040" w:rsidRDefault="001C0FF7" w:rsidP="009B6070">
            <w:pPr>
              <w:rPr>
                <w:rFonts w:ascii="Arial" w:hAnsi="Arial" w:cs="Arial"/>
                <w:color w:val="000000"/>
              </w:rPr>
            </w:pPr>
          </w:p>
          <w:p w14:paraId="1096C6CA" w14:textId="77777777" w:rsidR="001C0FF7" w:rsidRPr="00ED7040" w:rsidRDefault="001C0FF7" w:rsidP="009B6070">
            <w:pPr>
              <w:rPr>
                <w:rFonts w:ascii="Arial" w:hAnsi="Arial" w:cs="Arial"/>
                <w:color w:val="000000"/>
              </w:rPr>
            </w:pPr>
          </w:p>
          <w:p w14:paraId="0354F327" w14:textId="77777777" w:rsidR="001C0FF7" w:rsidRPr="00ED7040" w:rsidRDefault="001C0FF7" w:rsidP="009B6070">
            <w:pPr>
              <w:rPr>
                <w:rFonts w:ascii="Arial" w:hAnsi="Arial" w:cs="Arial"/>
                <w:color w:val="000000"/>
              </w:rPr>
            </w:pPr>
          </w:p>
          <w:p w14:paraId="6D00C262" w14:textId="77777777" w:rsidR="001C0FF7" w:rsidRPr="00ED7040" w:rsidRDefault="001C0FF7" w:rsidP="009B6070">
            <w:pPr>
              <w:rPr>
                <w:rFonts w:ascii="Arial" w:hAnsi="Arial" w:cs="Arial"/>
                <w:color w:val="000000"/>
              </w:rPr>
            </w:pPr>
          </w:p>
          <w:p w14:paraId="512E11AE" w14:textId="77777777" w:rsidR="001C0FF7" w:rsidRPr="00ED7040" w:rsidRDefault="001C0FF7" w:rsidP="009B6070">
            <w:pPr>
              <w:rPr>
                <w:rFonts w:ascii="Arial" w:hAnsi="Arial" w:cs="Arial"/>
                <w:color w:val="000000"/>
              </w:rPr>
            </w:pPr>
          </w:p>
          <w:p w14:paraId="6F691627" w14:textId="77777777" w:rsidR="001C0FF7" w:rsidRPr="00ED7040" w:rsidRDefault="001C0FF7" w:rsidP="009B6070">
            <w:pPr>
              <w:rPr>
                <w:rFonts w:ascii="Arial" w:hAnsi="Arial" w:cs="Arial"/>
                <w:color w:val="000000"/>
              </w:rPr>
            </w:pPr>
          </w:p>
          <w:p w14:paraId="2D83BD1F" w14:textId="77777777" w:rsidR="001C0FF7" w:rsidRPr="00ED7040" w:rsidRDefault="001C0FF7" w:rsidP="009B6070">
            <w:pPr>
              <w:rPr>
                <w:rFonts w:ascii="Arial" w:hAnsi="Arial" w:cs="Arial"/>
                <w:color w:val="000000"/>
              </w:rPr>
            </w:pPr>
          </w:p>
          <w:p w14:paraId="31FB17EB" w14:textId="77777777" w:rsidR="001C0FF7" w:rsidRPr="00ED7040" w:rsidRDefault="001C0FF7" w:rsidP="009B6070">
            <w:pPr>
              <w:rPr>
                <w:rFonts w:ascii="Arial" w:hAnsi="Arial" w:cs="Arial"/>
                <w:color w:val="000000"/>
              </w:rPr>
            </w:pPr>
          </w:p>
          <w:p w14:paraId="08D15B0E" w14:textId="77777777" w:rsidR="001C0FF7" w:rsidRPr="00ED7040" w:rsidRDefault="001C0FF7" w:rsidP="009B6070">
            <w:pPr>
              <w:rPr>
                <w:rFonts w:ascii="Arial" w:hAnsi="Arial" w:cs="Arial"/>
                <w:color w:val="000000"/>
              </w:rPr>
            </w:pPr>
          </w:p>
          <w:p w14:paraId="629EE2E7" w14:textId="77777777" w:rsidR="001C0FF7" w:rsidRPr="00ED7040" w:rsidRDefault="001C0FF7" w:rsidP="009B6070">
            <w:pPr>
              <w:rPr>
                <w:rFonts w:ascii="Arial" w:hAnsi="Arial" w:cs="Arial"/>
                <w:color w:val="000000"/>
              </w:rPr>
            </w:pPr>
          </w:p>
          <w:p w14:paraId="0473A850" w14:textId="77777777" w:rsidR="001C0FF7" w:rsidRPr="00ED7040" w:rsidRDefault="001C0FF7" w:rsidP="009B6070">
            <w:pPr>
              <w:rPr>
                <w:rFonts w:ascii="Arial" w:hAnsi="Arial" w:cs="Arial"/>
                <w:color w:val="000000"/>
              </w:rPr>
            </w:pPr>
          </w:p>
          <w:p w14:paraId="640CCA38" w14:textId="77777777" w:rsidR="001C0FF7" w:rsidRPr="00ED7040" w:rsidRDefault="001C0FF7" w:rsidP="009B6070">
            <w:pPr>
              <w:rPr>
                <w:rFonts w:ascii="Arial" w:hAnsi="Arial" w:cs="Arial"/>
                <w:color w:val="000000"/>
              </w:rPr>
            </w:pPr>
          </w:p>
          <w:p w14:paraId="59B6B948" w14:textId="77777777" w:rsidR="001C0FF7" w:rsidRPr="00ED7040" w:rsidRDefault="001C0FF7" w:rsidP="009B6070">
            <w:pPr>
              <w:rPr>
                <w:rFonts w:ascii="Arial" w:hAnsi="Arial" w:cs="Arial"/>
                <w:color w:val="000000"/>
              </w:rPr>
            </w:pPr>
          </w:p>
          <w:p w14:paraId="51EEF16C" w14:textId="77777777" w:rsidR="001C0FF7" w:rsidRPr="00ED7040" w:rsidRDefault="001C0FF7" w:rsidP="009B6070">
            <w:pPr>
              <w:rPr>
                <w:rFonts w:ascii="Arial" w:hAnsi="Arial" w:cs="Arial"/>
                <w:color w:val="000000"/>
              </w:rPr>
            </w:pPr>
          </w:p>
        </w:tc>
        <w:tc>
          <w:tcPr>
            <w:tcW w:w="1492" w:type="dxa"/>
          </w:tcPr>
          <w:p w14:paraId="56B09626" w14:textId="77777777" w:rsidR="001C0FF7" w:rsidRPr="00ED7040" w:rsidRDefault="001C0FF7" w:rsidP="009B6070">
            <w:pPr>
              <w:jc w:val="right"/>
              <w:rPr>
                <w:rFonts w:ascii="Arial" w:hAnsi="Arial" w:cs="Arial"/>
                <w:color w:val="000000"/>
              </w:rPr>
            </w:pPr>
            <w:r w:rsidRPr="00ED7040">
              <w:rPr>
                <w:rFonts w:ascii="Arial" w:hAnsi="Arial" w:cs="Arial"/>
                <w:color w:val="000000"/>
              </w:rPr>
              <w:t>390.00</w:t>
            </w:r>
          </w:p>
          <w:p w14:paraId="4F7D0872" w14:textId="77777777" w:rsidR="001C0FF7" w:rsidRPr="00ED7040" w:rsidRDefault="001C0FF7" w:rsidP="009B6070">
            <w:pPr>
              <w:jc w:val="right"/>
              <w:rPr>
                <w:rFonts w:ascii="Arial" w:hAnsi="Arial" w:cs="Arial"/>
                <w:color w:val="000000"/>
              </w:rPr>
            </w:pPr>
            <w:r w:rsidRPr="00ED7040">
              <w:rPr>
                <w:rFonts w:ascii="Arial" w:hAnsi="Arial" w:cs="Arial"/>
                <w:color w:val="000000"/>
              </w:rPr>
              <w:t>540.00</w:t>
            </w:r>
          </w:p>
          <w:p w14:paraId="0AB9D2B0" w14:textId="77777777" w:rsidR="001C0FF7" w:rsidRPr="00ED7040" w:rsidRDefault="001C0FF7" w:rsidP="009B6070">
            <w:pPr>
              <w:jc w:val="right"/>
              <w:rPr>
                <w:rFonts w:ascii="Arial" w:hAnsi="Arial" w:cs="Arial"/>
                <w:color w:val="000000"/>
              </w:rPr>
            </w:pPr>
            <w:r w:rsidRPr="00ED7040">
              <w:rPr>
                <w:rFonts w:ascii="Arial" w:hAnsi="Arial" w:cs="Arial"/>
                <w:color w:val="000000"/>
              </w:rPr>
              <w:t>36.00</w:t>
            </w:r>
          </w:p>
          <w:p w14:paraId="15D4522D" w14:textId="77777777" w:rsidR="001C0FF7" w:rsidRPr="00ED7040" w:rsidRDefault="001C0FF7" w:rsidP="009B6070">
            <w:pPr>
              <w:jc w:val="right"/>
              <w:rPr>
                <w:rFonts w:ascii="Arial" w:hAnsi="Arial" w:cs="Arial"/>
                <w:color w:val="000000"/>
              </w:rPr>
            </w:pPr>
            <w:r w:rsidRPr="00ED7040">
              <w:rPr>
                <w:rFonts w:ascii="Arial" w:hAnsi="Arial" w:cs="Arial"/>
                <w:color w:val="000000"/>
              </w:rPr>
              <w:t>24.00</w:t>
            </w:r>
          </w:p>
          <w:p w14:paraId="0D615095" w14:textId="77777777" w:rsidR="001C0FF7" w:rsidRPr="00ED7040" w:rsidRDefault="001C0FF7" w:rsidP="009B6070">
            <w:pPr>
              <w:jc w:val="right"/>
              <w:rPr>
                <w:rFonts w:ascii="Arial" w:hAnsi="Arial" w:cs="Arial"/>
                <w:color w:val="000000"/>
              </w:rPr>
            </w:pPr>
            <w:r w:rsidRPr="00ED7040">
              <w:rPr>
                <w:rFonts w:ascii="Arial" w:hAnsi="Arial" w:cs="Arial"/>
                <w:color w:val="000000"/>
              </w:rPr>
              <w:t>36.00</w:t>
            </w:r>
          </w:p>
          <w:p w14:paraId="695D1B80" w14:textId="77777777" w:rsidR="001C0FF7" w:rsidRPr="00ED7040" w:rsidRDefault="001C0FF7" w:rsidP="009B6070">
            <w:pPr>
              <w:jc w:val="right"/>
              <w:rPr>
                <w:rFonts w:ascii="Arial" w:hAnsi="Arial" w:cs="Arial"/>
                <w:color w:val="000000"/>
              </w:rPr>
            </w:pPr>
            <w:r w:rsidRPr="00ED7040">
              <w:rPr>
                <w:rFonts w:ascii="Arial" w:hAnsi="Arial" w:cs="Arial"/>
                <w:color w:val="000000"/>
              </w:rPr>
              <w:t>18.00</w:t>
            </w:r>
          </w:p>
          <w:p w14:paraId="33F4E042" w14:textId="77777777" w:rsidR="001C0FF7" w:rsidRPr="00ED7040" w:rsidRDefault="001C0FF7" w:rsidP="009B6070">
            <w:pPr>
              <w:jc w:val="right"/>
              <w:rPr>
                <w:rFonts w:ascii="Arial" w:hAnsi="Arial" w:cs="Arial"/>
                <w:color w:val="000000"/>
              </w:rPr>
            </w:pPr>
            <w:r w:rsidRPr="00ED7040">
              <w:rPr>
                <w:rFonts w:ascii="Arial" w:hAnsi="Arial" w:cs="Arial"/>
                <w:color w:val="000000"/>
              </w:rPr>
              <w:t>3.00</w:t>
            </w:r>
          </w:p>
          <w:p w14:paraId="544C06E3" w14:textId="77777777" w:rsidR="001C0FF7" w:rsidRPr="00ED7040" w:rsidRDefault="001C0FF7" w:rsidP="009B6070">
            <w:pPr>
              <w:jc w:val="right"/>
              <w:rPr>
                <w:rFonts w:ascii="Arial" w:hAnsi="Arial" w:cs="Arial"/>
                <w:color w:val="000000"/>
              </w:rPr>
            </w:pPr>
          </w:p>
          <w:p w14:paraId="03B1142D" w14:textId="77777777" w:rsidR="001C0FF7" w:rsidRPr="00ED7040" w:rsidRDefault="001C0FF7" w:rsidP="009B6070">
            <w:pPr>
              <w:jc w:val="right"/>
              <w:rPr>
                <w:rFonts w:ascii="Arial" w:hAnsi="Arial" w:cs="Arial"/>
                <w:color w:val="000000"/>
              </w:rPr>
            </w:pPr>
          </w:p>
          <w:p w14:paraId="3B5FB06E" w14:textId="77777777" w:rsidR="001C0FF7" w:rsidRPr="00ED7040" w:rsidRDefault="001C0FF7" w:rsidP="009B6070">
            <w:pPr>
              <w:jc w:val="right"/>
              <w:rPr>
                <w:rFonts w:ascii="Arial" w:hAnsi="Arial" w:cs="Arial"/>
                <w:color w:val="000000"/>
              </w:rPr>
            </w:pPr>
          </w:p>
          <w:p w14:paraId="61003AA2" w14:textId="77777777" w:rsidR="001C0FF7" w:rsidRPr="00ED7040" w:rsidRDefault="001C0FF7" w:rsidP="009B6070">
            <w:pPr>
              <w:jc w:val="right"/>
              <w:rPr>
                <w:rFonts w:ascii="Arial" w:hAnsi="Arial" w:cs="Arial"/>
                <w:color w:val="000000"/>
              </w:rPr>
            </w:pPr>
          </w:p>
          <w:p w14:paraId="60D64E6A" w14:textId="77777777" w:rsidR="001C0FF7" w:rsidRPr="00ED7040" w:rsidRDefault="001C0FF7" w:rsidP="009B6070">
            <w:pPr>
              <w:jc w:val="right"/>
              <w:rPr>
                <w:rFonts w:ascii="Arial" w:hAnsi="Arial" w:cs="Arial"/>
                <w:color w:val="000000"/>
              </w:rPr>
            </w:pPr>
          </w:p>
          <w:p w14:paraId="188B1220" w14:textId="77777777" w:rsidR="001C0FF7" w:rsidRPr="00ED7040" w:rsidRDefault="001C0FF7" w:rsidP="009B6070">
            <w:pPr>
              <w:jc w:val="right"/>
              <w:rPr>
                <w:rFonts w:ascii="Arial" w:hAnsi="Arial" w:cs="Arial"/>
                <w:color w:val="000000"/>
              </w:rPr>
            </w:pPr>
          </w:p>
          <w:p w14:paraId="2A431265" w14:textId="77777777" w:rsidR="001C0FF7" w:rsidRPr="00ED7040" w:rsidRDefault="001C0FF7" w:rsidP="009B6070">
            <w:pPr>
              <w:jc w:val="right"/>
              <w:rPr>
                <w:rFonts w:ascii="Arial" w:hAnsi="Arial" w:cs="Arial"/>
                <w:color w:val="000000"/>
              </w:rPr>
            </w:pPr>
          </w:p>
          <w:p w14:paraId="6A256C14" w14:textId="77777777" w:rsidR="001C0FF7" w:rsidRPr="00ED7040" w:rsidRDefault="001C0FF7" w:rsidP="009B6070">
            <w:pPr>
              <w:jc w:val="right"/>
              <w:rPr>
                <w:rFonts w:ascii="Arial" w:hAnsi="Arial" w:cs="Arial"/>
                <w:color w:val="000000"/>
              </w:rPr>
            </w:pPr>
          </w:p>
          <w:p w14:paraId="38B02EBB" w14:textId="77777777" w:rsidR="001C0FF7" w:rsidRPr="00ED7040" w:rsidRDefault="001C0FF7" w:rsidP="009B6070">
            <w:pPr>
              <w:jc w:val="right"/>
              <w:rPr>
                <w:rFonts w:ascii="Arial" w:hAnsi="Arial" w:cs="Arial"/>
                <w:color w:val="000000"/>
              </w:rPr>
            </w:pPr>
          </w:p>
          <w:p w14:paraId="59FD9240" w14:textId="77777777" w:rsidR="001C0FF7" w:rsidRPr="00ED7040" w:rsidRDefault="001C0FF7" w:rsidP="009B6070">
            <w:pPr>
              <w:jc w:val="right"/>
              <w:rPr>
                <w:rFonts w:ascii="Arial" w:hAnsi="Arial" w:cs="Arial"/>
                <w:color w:val="000000"/>
              </w:rPr>
            </w:pPr>
          </w:p>
          <w:p w14:paraId="6FE084AD" w14:textId="77777777" w:rsidR="001C0FF7" w:rsidRPr="00ED7040" w:rsidRDefault="001C0FF7" w:rsidP="009B6070">
            <w:pPr>
              <w:jc w:val="right"/>
              <w:rPr>
                <w:rFonts w:ascii="Arial" w:hAnsi="Arial" w:cs="Arial"/>
                <w:color w:val="000000"/>
              </w:rPr>
            </w:pPr>
          </w:p>
          <w:p w14:paraId="134EE27A" w14:textId="77777777" w:rsidR="001C0FF7" w:rsidRPr="00ED7040" w:rsidRDefault="001C0FF7" w:rsidP="009B6070">
            <w:pPr>
              <w:jc w:val="right"/>
              <w:rPr>
                <w:rFonts w:ascii="Arial" w:hAnsi="Arial" w:cs="Arial"/>
                <w:color w:val="000000"/>
              </w:rPr>
            </w:pPr>
            <w:r w:rsidRPr="00ED7040">
              <w:rPr>
                <w:rFonts w:ascii="Arial" w:hAnsi="Arial" w:cs="Arial"/>
                <w:color w:val="000000"/>
              </w:rPr>
              <w:t xml:space="preserve">                             1,200.00</w:t>
            </w:r>
          </w:p>
          <w:p w14:paraId="54531F16" w14:textId="77777777" w:rsidR="001C0FF7" w:rsidRPr="00ED7040" w:rsidRDefault="001C0FF7" w:rsidP="009B6070">
            <w:pPr>
              <w:jc w:val="right"/>
              <w:rPr>
                <w:rFonts w:ascii="Arial" w:hAnsi="Arial" w:cs="Arial"/>
                <w:color w:val="000000"/>
              </w:rPr>
            </w:pPr>
            <w:r w:rsidRPr="00ED7040">
              <w:rPr>
                <w:rFonts w:ascii="Arial" w:hAnsi="Arial" w:cs="Arial"/>
                <w:color w:val="000000"/>
              </w:rPr>
              <w:t>150.00</w:t>
            </w:r>
          </w:p>
          <w:p w14:paraId="13DC74BF" w14:textId="77777777" w:rsidR="001C0FF7" w:rsidRPr="00ED7040" w:rsidRDefault="001C0FF7" w:rsidP="009B6070">
            <w:pPr>
              <w:jc w:val="right"/>
              <w:rPr>
                <w:rFonts w:ascii="Arial" w:hAnsi="Arial" w:cs="Arial"/>
                <w:color w:val="000000"/>
              </w:rPr>
            </w:pPr>
            <w:r w:rsidRPr="00ED7040">
              <w:rPr>
                <w:rFonts w:ascii="Arial" w:hAnsi="Arial" w:cs="Arial"/>
                <w:color w:val="000000"/>
              </w:rPr>
              <w:t>10,000.00</w:t>
            </w:r>
          </w:p>
          <w:p w14:paraId="0B77907E" w14:textId="77777777" w:rsidR="001C0FF7" w:rsidRPr="00ED7040" w:rsidRDefault="001C0FF7" w:rsidP="009B6070">
            <w:pPr>
              <w:rPr>
                <w:rFonts w:ascii="Arial" w:hAnsi="Arial" w:cs="Arial"/>
                <w:color w:val="000000"/>
              </w:rPr>
            </w:pPr>
          </w:p>
        </w:tc>
      </w:tr>
      <w:tr w:rsidR="001C0FF7" w:rsidRPr="00ED7040" w14:paraId="20795B44" w14:textId="77777777" w:rsidTr="009B6070">
        <w:trPr>
          <w:trHeight w:val="157"/>
        </w:trPr>
        <w:tc>
          <w:tcPr>
            <w:tcW w:w="8928" w:type="dxa"/>
            <w:gridSpan w:val="6"/>
            <w:shd w:val="clear" w:color="auto" w:fill="9CC2E5"/>
          </w:tcPr>
          <w:p w14:paraId="5B568000" w14:textId="77777777" w:rsidR="001C0FF7" w:rsidRPr="00ED7040" w:rsidRDefault="001C0FF7" w:rsidP="009B6070">
            <w:pPr>
              <w:pStyle w:val="INDICE"/>
              <w:spacing w:line="240" w:lineRule="auto"/>
              <w:ind w:firstLine="0"/>
              <w:rPr>
                <w:lang w:val="es-ES"/>
              </w:rPr>
            </w:pPr>
            <w:r w:rsidRPr="00ED7040">
              <w:rPr>
                <w:lang w:val="es-ES"/>
              </w:rPr>
              <w:t>XII.3.3. Información</w:t>
            </w:r>
          </w:p>
        </w:tc>
      </w:tr>
      <w:tr w:rsidR="001C0FF7" w:rsidRPr="003F15ED" w14:paraId="5C8407B0" w14:textId="77777777" w:rsidTr="009B6070">
        <w:tc>
          <w:tcPr>
            <w:tcW w:w="4653" w:type="dxa"/>
            <w:gridSpan w:val="2"/>
          </w:tcPr>
          <w:p w14:paraId="6AAEFC51"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Adquisición de libros</w:t>
            </w:r>
          </w:p>
          <w:p w14:paraId="5612AD9B"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 xml:space="preserve">Revistas </w:t>
            </w:r>
          </w:p>
          <w:p w14:paraId="259AE8A7"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 xml:space="preserve">Otros documentos </w:t>
            </w:r>
          </w:p>
          <w:p w14:paraId="42DC243C"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Referencias bibliográficas</w:t>
            </w:r>
          </w:p>
          <w:p w14:paraId="1266FC46"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 xml:space="preserve"> (ver listado de referencias)</w:t>
            </w:r>
          </w:p>
        </w:tc>
        <w:tc>
          <w:tcPr>
            <w:tcW w:w="1790" w:type="dxa"/>
            <w:gridSpan w:val="2"/>
          </w:tcPr>
          <w:p w14:paraId="13E8C12E" w14:textId="77777777" w:rsidR="001C0FF7" w:rsidRPr="009426D3" w:rsidRDefault="001C0FF7" w:rsidP="009B6070">
            <w:pPr>
              <w:rPr>
                <w:rFonts w:ascii="Arial" w:hAnsi="Arial" w:cs="Arial"/>
                <w:color w:val="000000"/>
                <w:lang w:val="es-ES"/>
              </w:rPr>
            </w:pPr>
          </w:p>
        </w:tc>
        <w:tc>
          <w:tcPr>
            <w:tcW w:w="993" w:type="dxa"/>
          </w:tcPr>
          <w:p w14:paraId="6347BA94" w14:textId="77777777" w:rsidR="001C0FF7" w:rsidRPr="009426D3" w:rsidRDefault="001C0FF7" w:rsidP="009B6070">
            <w:pPr>
              <w:rPr>
                <w:rFonts w:ascii="Arial" w:hAnsi="Arial" w:cs="Arial"/>
                <w:color w:val="000000"/>
                <w:lang w:val="es-ES"/>
              </w:rPr>
            </w:pPr>
          </w:p>
        </w:tc>
        <w:tc>
          <w:tcPr>
            <w:tcW w:w="1492" w:type="dxa"/>
          </w:tcPr>
          <w:p w14:paraId="51CDBACC" w14:textId="77777777" w:rsidR="001C0FF7" w:rsidRPr="009426D3" w:rsidRDefault="001C0FF7" w:rsidP="009B6070">
            <w:pPr>
              <w:rPr>
                <w:rFonts w:ascii="Arial" w:hAnsi="Arial" w:cs="Arial"/>
                <w:color w:val="000000"/>
                <w:lang w:val="es-ES"/>
              </w:rPr>
            </w:pPr>
          </w:p>
        </w:tc>
      </w:tr>
      <w:tr w:rsidR="001C0FF7" w:rsidRPr="00ED7040" w14:paraId="23021D75" w14:textId="77777777" w:rsidTr="009B6070">
        <w:trPr>
          <w:cantSplit/>
          <w:trHeight w:val="212"/>
        </w:trPr>
        <w:tc>
          <w:tcPr>
            <w:tcW w:w="8928" w:type="dxa"/>
            <w:gridSpan w:val="6"/>
            <w:shd w:val="clear" w:color="auto" w:fill="9CC2E5"/>
          </w:tcPr>
          <w:p w14:paraId="5027D423" w14:textId="77777777" w:rsidR="001C0FF7" w:rsidRPr="00ED7040" w:rsidRDefault="001C0FF7" w:rsidP="009B6070">
            <w:pPr>
              <w:pStyle w:val="INDICE"/>
              <w:spacing w:line="240" w:lineRule="auto"/>
              <w:ind w:firstLine="0"/>
              <w:rPr>
                <w:lang w:val="es-ES"/>
              </w:rPr>
            </w:pPr>
            <w:r w:rsidRPr="00ED7040">
              <w:rPr>
                <w:lang w:val="es-ES"/>
              </w:rPr>
              <w:t>XII.3.4. Económicos</w:t>
            </w:r>
          </w:p>
        </w:tc>
      </w:tr>
      <w:tr w:rsidR="001C0FF7" w:rsidRPr="00ED7040" w14:paraId="675D28FB" w14:textId="77777777" w:rsidTr="009B6070">
        <w:trPr>
          <w:cantSplit/>
          <w:trHeight w:val="1016"/>
        </w:trPr>
        <w:tc>
          <w:tcPr>
            <w:tcW w:w="4664" w:type="dxa"/>
            <w:gridSpan w:val="3"/>
          </w:tcPr>
          <w:p w14:paraId="2330C3B5"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Papelería (copias)</w:t>
            </w:r>
          </w:p>
          <w:p w14:paraId="20D0C50E"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 xml:space="preserve">Encuadernación </w:t>
            </w:r>
          </w:p>
          <w:p w14:paraId="04247CD0"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Alimentación</w:t>
            </w:r>
          </w:p>
          <w:p w14:paraId="06D4D90F"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Transporte</w:t>
            </w:r>
          </w:p>
          <w:p w14:paraId="2E97CF58" w14:textId="77777777" w:rsidR="001C0FF7" w:rsidRPr="009426D3" w:rsidRDefault="001C0FF7" w:rsidP="009B6070">
            <w:pPr>
              <w:rPr>
                <w:rFonts w:ascii="Arial" w:hAnsi="Arial" w:cs="Arial"/>
                <w:color w:val="000000"/>
                <w:lang w:val="es-ES"/>
              </w:rPr>
            </w:pPr>
            <w:r w:rsidRPr="009426D3">
              <w:rPr>
                <w:rFonts w:ascii="Arial" w:hAnsi="Arial" w:cs="Arial"/>
                <w:color w:val="000000"/>
                <w:lang w:val="es-ES"/>
              </w:rPr>
              <w:tab/>
              <w:t>Imprevistos</w:t>
            </w:r>
          </w:p>
        </w:tc>
        <w:tc>
          <w:tcPr>
            <w:tcW w:w="1779" w:type="dxa"/>
          </w:tcPr>
          <w:p w14:paraId="10FA33F8" w14:textId="77777777" w:rsidR="001C0FF7" w:rsidRPr="00ED7040" w:rsidRDefault="001C0FF7" w:rsidP="009B6070">
            <w:pPr>
              <w:rPr>
                <w:rFonts w:ascii="Arial" w:hAnsi="Arial" w:cs="Arial"/>
                <w:color w:val="000000"/>
              </w:rPr>
            </w:pPr>
            <w:r w:rsidRPr="00ED7040">
              <w:rPr>
                <w:rFonts w:ascii="Arial" w:hAnsi="Arial" w:cs="Arial"/>
                <w:color w:val="000000"/>
              </w:rPr>
              <w:t xml:space="preserve">1200 </w:t>
            </w:r>
            <w:proofErr w:type="spellStart"/>
            <w:r w:rsidRPr="00ED7040">
              <w:rPr>
                <w:rFonts w:ascii="Arial" w:hAnsi="Arial" w:cs="Arial"/>
                <w:color w:val="000000"/>
              </w:rPr>
              <w:t>copias</w:t>
            </w:r>
            <w:proofErr w:type="spellEnd"/>
          </w:p>
          <w:p w14:paraId="69A87221" w14:textId="77777777" w:rsidR="001C0FF7" w:rsidRPr="00ED7040" w:rsidRDefault="001C0FF7" w:rsidP="009B6070">
            <w:pPr>
              <w:rPr>
                <w:rFonts w:ascii="Arial" w:hAnsi="Arial" w:cs="Arial"/>
                <w:color w:val="000000"/>
              </w:rPr>
            </w:pPr>
            <w:r w:rsidRPr="00ED7040">
              <w:rPr>
                <w:rFonts w:ascii="Arial" w:hAnsi="Arial" w:cs="Arial"/>
                <w:color w:val="000000"/>
              </w:rPr>
              <w:t xml:space="preserve">09 </w:t>
            </w:r>
            <w:proofErr w:type="spellStart"/>
            <w:r w:rsidRPr="00ED7040">
              <w:rPr>
                <w:rFonts w:ascii="Arial" w:hAnsi="Arial" w:cs="Arial"/>
                <w:color w:val="000000"/>
              </w:rPr>
              <w:t>informes</w:t>
            </w:r>
            <w:proofErr w:type="spellEnd"/>
          </w:p>
          <w:p w14:paraId="7E2F4F4D" w14:textId="77777777" w:rsidR="001C0FF7" w:rsidRPr="00ED7040" w:rsidRDefault="001C0FF7" w:rsidP="009B6070">
            <w:pPr>
              <w:rPr>
                <w:rFonts w:ascii="Arial" w:hAnsi="Arial" w:cs="Arial"/>
                <w:color w:val="000000"/>
              </w:rPr>
            </w:pPr>
          </w:p>
        </w:tc>
        <w:tc>
          <w:tcPr>
            <w:tcW w:w="993" w:type="dxa"/>
          </w:tcPr>
          <w:p w14:paraId="78022BB7" w14:textId="77777777" w:rsidR="001C0FF7" w:rsidRPr="00ED7040" w:rsidRDefault="001C0FF7" w:rsidP="009B6070">
            <w:pPr>
              <w:rPr>
                <w:rFonts w:ascii="Arial" w:hAnsi="Arial" w:cs="Arial"/>
                <w:color w:val="000000"/>
              </w:rPr>
            </w:pPr>
            <w:r w:rsidRPr="00ED7040">
              <w:rPr>
                <w:rFonts w:ascii="Arial" w:hAnsi="Arial" w:cs="Arial"/>
                <w:color w:val="000000"/>
              </w:rPr>
              <w:t xml:space="preserve"> 2.00</w:t>
            </w:r>
          </w:p>
          <w:p w14:paraId="0653F74E" w14:textId="77777777" w:rsidR="001C0FF7" w:rsidRPr="00ED7040" w:rsidRDefault="001C0FF7" w:rsidP="009B6070">
            <w:pPr>
              <w:rPr>
                <w:rFonts w:ascii="Arial" w:hAnsi="Arial" w:cs="Arial"/>
                <w:color w:val="000000"/>
              </w:rPr>
            </w:pPr>
            <w:r w:rsidRPr="00ED7040">
              <w:rPr>
                <w:rFonts w:ascii="Arial" w:hAnsi="Arial" w:cs="Arial"/>
                <w:color w:val="000000"/>
              </w:rPr>
              <w:t xml:space="preserve"> 800.00</w:t>
            </w:r>
          </w:p>
          <w:p w14:paraId="5E432D7F" w14:textId="77777777" w:rsidR="001C0FF7" w:rsidRPr="00ED7040" w:rsidRDefault="001C0FF7" w:rsidP="009B6070">
            <w:pPr>
              <w:rPr>
                <w:rFonts w:ascii="Arial" w:hAnsi="Arial" w:cs="Arial"/>
                <w:color w:val="000000"/>
              </w:rPr>
            </w:pPr>
          </w:p>
        </w:tc>
        <w:tc>
          <w:tcPr>
            <w:tcW w:w="1492" w:type="dxa"/>
          </w:tcPr>
          <w:p w14:paraId="523549E3" w14:textId="77777777" w:rsidR="001C0FF7" w:rsidRPr="00ED7040" w:rsidRDefault="001C0FF7" w:rsidP="009B6070">
            <w:pPr>
              <w:jc w:val="right"/>
              <w:rPr>
                <w:rFonts w:ascii="Arial" w:hAnsi="Arial" w:cs="Arial"/>
                <w:color w:val="000000"/>
              </w:rPr>
            </w:pPr>
            <w:r w:rsidRPr="00ED7040">
              <w:rPr>
                <w:rFonts w:ascii="Arial" w:hAnsi="Arial" w:cs="Arial"/>
                <w:color w:val="000000"/>
              </w:rPr>
              <w:t>2,400.00</w:t>
            </w:r>
          </w:p>
          <w:p w14:paraId="616060C1" w14:textId="77777777" w:rsidR="001C0FF7" w:rsidRPr="00ED7040" w:rsidRDefault="001C0FF7" w:rsidP="009B6070">
            <w:pPr>
              <w:jc w:val="right"/>
              <w:rPr>
                <w:rFonts w:ascii="Arial" w:hAnsi="Arial" w:cs="Arial"/>
                <w:color w:val="000000"/>
              </w:rPr>
            </w:pPr>
            <w:r w:rsidRPr="00ED7040">
              <w:rPr>
                <w:rFonts w:ascii="Arial" w:hAnsi="Arial" w:cs="Arial"/>
                <w:color w:val="000000"/>
              </w:rPr>
              <w:t>7,200.00</w:t>
            </w:r>
          </w:p>
          <w:p w14:paraId="496CBD68" w14:textId="77777777" w:rsidR="001C0FF7" w:rsidRPr="00ED7040" w:rsidRDefault="001C0FF7" w:rsidP="009B6070">
            <w:pPr>
              <w:jc w:val="right"/>
              <w:rPr>
                <w:rFonts w:ascii="Arial" w:hAnsi="Arial" w:cs="Arial"/>
                <w:color w:val="000000"/>
              </w:rPr>
            </w:pPr>
            <w:r w:rsidRPr="00ED7040">
              <w:rPr>
                <w:rFonts w:ascii="Arial" w:hAnsi="Arial" w:cs="Arial"/>
                <w:color w:val="000000"/>
              </w:rPr>
              <w:t>2,200.00</w:t>
            </w:r>
          </w:p>
          <w:p w14:paraId="6BAB0AD5" w14:textId="77777777" w:rsidR="001C0FF7" w:rsidRPr="00ED7040" w:rsidRDefault="001C0FF7" w:rsidP="009B6070">
            <w:pPr>
              <w:jc w:val="right"/>
              <w:rPr>
                <w:rFonts w:ascii="Arial" w:hAnsi="Arial" w:cs="Arial"/>
                <w:color w:val="000000"/>
              </w:rPr>
            </w:pPr>
            <w:r w:rsidRPr="00ED7040">
              <w:rPr>
                <w:rFonts w:ascii="Arial" w:hAnsi="Arial" w:cs="Arial"/>
                <w:color w:val="000000"/>
              </w:rPr>
              <w:t>3,000.00</w:t>
            </w:r>
          </w:p>
          <w:p w14:paraId="1BCB753B" w14:textId="77777777" w:rsidR="001C0FF7" w:rsidRPr="00ED7040" w:rsidRDefault="001C0FF7" w:rsidP="009B6070">
            <w:pPr>
              <w:jc w:val="right"/>
              <w:rPr>
                <w:rFonts w:ascii="Arial" w:hAnsi="Arial" w:cs="Arial"/>
                <w:color w:val="000000"/>
              </w:rPr>
            </w:pPr>
            <w:r w:rsidRPr="00ED7040">
              <w:rPr>
                <w:rFonts w:ascii="Arial" w:hAnsi="Arial" w:cs="Arial"/>
                <w:color w:val="000000"/>
              </w:rPr>
              <w:t>3,000.00</w:t>
            </w:r>
          </w:p>
        </w:tc>
      </w:tr>
      <w:tr w:rsidR="001C0FF7" w:rsidRPr="00ED7040" w14:paraId="423D6965" w14:textId="77777777" w:rsidTr="009B6070">
        <w:trPr>
          <w:trHeight w:val="135"/>
        </w:trPr>
        <w:tc>
          <w:tcPr>
            <w:tcW w:w="8928" w:type="dxa"/>
            <w:gridSpan w:val="6"/>
            <w:shd w:val="clear" w:color="auto" w:fill="9CC2E5"/>
          </w:tcPr>
          <w:p w14:paraId="7BFA0922" w14:textId="77777777" w:rsidR="001C0FF7" w:rsidRPr="00ED7040" w:rsidRDefault="001C0FF7" w:rsidP="009B6070">
            <w:pPr>
              <w:rPr>
                <w:rFonts w:ascii="Arial" w:hAnsi="Arial" w:cs="Arial"/>
                <w:bCs/>
                <w:color w:val="000000"/>
              </w:rPr>
            </w:pPr>
            <w:r w:rsidRPr="00ED7040">
              <w:rPr>
                <w:rFonts w:ascii="Arial" w:hAnsi="Arial" w:cs="Arial"/>
                <w:bCs/>
                <w:color w:val="000000"/>
              </w:rPr>
              <w:t xml:space="preserve">   Total                                                                                                     $30,197.00 </w:t>
            </w:r>
          </w:p>
        </w:tc>
      </w:tr>
    </w:tbl>
    <w:p w14:paraId="49010DE6" w14:textId="77777777" w:rsidR="001C0FF7" w:rsidRPr="00ED7040" w:rsidRDefault="001C0FF7" w:rsidP="001C0FF7">
      <w:pPr>
        <w:jc w:val="both"/>
        <w:rPr>
          <w:rFonts w:ascii="Arial" w:hAnsi="Arial" w:cs="Arial"/>
        </w:rPr>
      </w:pPr>
    </w:p>
    <w:p w14:paraId="03E89330" w14:textId="593891F0" w:rsidR="00B368B6" w:rsidRDefault="00B368B6" w:rsidP="001C0FF7">
      <w:pPr>
        <w:jc w:val="both"/>
        <w:rPr>
          <w:rFonts w:ascii="Arial" w:hAnsi="Arial" w:cs="Arial"/>
          <w:b/>
        </w:rPr>
      </w:pPr>
    </w:p>
    <w:p w14:paraId="6A4388AA" w14:textId="77777777" w:rsidR="00B368B6" w:rsidRPr="00ED7040" w:rsidRDefault="00B368B6" w:rsidP="001C0FF7">
      <w:pPr>
        <w:jc w:val="both"/>
        <w:rPr>
          <w:rFonts w:ascii="Arial" w:hAnsi="Arial" w:cs="Arial"/>
          <w:b/>
        </w:rPr>
      </w:pPr>
    </w:p>
    <w:p w14:paraId="48630E22" w14:textId="77777777" w:rsidR="001C0FF7" w:rsidRPr="00ED7040" w:rsidRDefault="001C0FF7" w:rsidP="001C0FF7">
      <w:pPr>
        <w:jc w:val="both"/>
        <w:rPr>
          <w:rFonts w:ascii="Arial" w:hAnsi="Arial" w:cs="Arial"/>
          <w:b/>
        </w:rPr>
      </w:pPr>
    </w:p>
    <w:p w14:paraId="1B21FC0E" w14:textId="4F1F4C7F" w:rsidR="001C0FF7" w:rsidRPr="00ED7040" w:rsidRDefault="00484BAF" w:rsidP="001C3B12">
      <w:pPr>
        <w:jc w:val="both"/>
        <w:rPr>
          <w:rFonts w:ascii="Arial" w:hAnsi="Arial" w:cs="Arial"/>
          <w:b/>
        </w:rPr>
      </w:pPr>
      <w:r>
        <w:rPr>
          <w:rFonts w:ascii="Arial" w:hAnsi="Arial" w:cs="Arial"/>
          <w:b/>
        </w:rPr>
        <w:lastRenderedPageBreak/>
        <w:t>XII</w:t>
      </w:r>
      <w:r w:rsidR="005D070D" w:rsidRPr="00ED7040">
        <w:rPr>
          <w:rFonts w:ascii="Arial" w:hAnsi="Arial" w:cs="Arial"/>
          <w:b/>
        </w:rPr>
        <w:t>.4. CONSENTIMIENTO INFORMADO</w:t>
      </w:r>
    </w:p>
    <w:p w14:paraId="01CF666D" w14:textId="77777777" w:rsidR="001C0FF7" w:rsidRPr="00ED7040" w:rsidRDefault="001C0FF7" w:rsidP="001C3B12">
      <w:pPr>
        <w:jc w:val="both"/>
        <w:rPr>
          <w:rFonts w:ascii="Arial" w:hAnsi="Arial" w:cs="Arial"/>
        </w:rPr>
      </w:pPr>
      <w:r w:rsidRPr="00ED7040">
        <w:rPr>
          <w:rFonts w:ascii="Arial" w:hAnsi="Arial" w:cs="Arial"/>
        </w:rPr>
        <w:t>ESTUDIO DE INVESTIGACION MEDICA</w:t>
      </w:r>
    </w:p>
    <w:p w14:paraId="0C992610" w14:textId="77777777" w:rsidR="001C0FF7" w:rsidRPr="009426D3" w:rsidRDefault="001C0FF7" w:rsidP="001C3B12">
      <w:pPr>
        <w:jc w:val="both"/>
        <w:rPr>
          <w:rFonts w:ascii="Arial" w:hAnsi="Arial" w:cs="Arial"/>
          <w:lang w:val="es-ES"/>
        </w:rPr>
      </w:pPr>
      <w:r w:rsidRPr="009426D3">
        <w:rPr>
          <w:rFonts w:ascii="Arial" w:hAnsi="Arial" w:cs="Arial"/>
          <w:lang w:val="es-ES"/>
        </w:rPr>
        <w:t>Título del estudio: PERCEPCION DE LA CALIDAD RECIBIDA EN LA ATENCION AL USUARIO DEL HOSPITAL SALVADOR BIENVENIDO GAUTIER PERIODO MAYO 2018- MAYO 2019.</w:t>
      </w:r>
    </w:p>
    <w:p w14:paraId="6A55EBB6" w14:textId="77777777" w:rsidR="001C0FF7" w:rsidRPr="009426D3" w:rsidRDefault="001C0FF7" w:rsidP="001C0FF7">
      <w:pPr>
        <w:jc w:val="both"/>
        <w:rPr>
          <w:rFonts w:ascii="Arial" w:hAnsi="Arial" w:cs="Arial"/>
          <w:lang w:val="es-ES"/>
        </w:rPr>
      </w:pPr>
      <w:r w:rsidRPr="009426D3">
        <w:rPr>
          <w:rFonts w:ascii="Arial" w:hAnsi="Arial" w:cs="Arial"/>
          <w:lang w:val="es-ES"/>
        </w:rPr>
        <w:t xml:space="preserve">Nombres de los sustentantes: Leticia </w:t>
      </w:r>
      <w:proofErr w:type="spellStart"/>
      <w:r w:rsidRPr="009426D3">
        <w:rPr>
          <w:rFonts w:ascii="Arial" w:hAnsi="Arial" w:cs="Arial"/>
          <w:lang w:val="es-ES"/>
        </w:rPr>
        <w:t>Lithgow</w:t>
      </w:r>
      <w:proofErr w:type="spellEnd"/>
      <w:r w:rsidRPr="009426D3">
        <w:rPr>
          <w:rFonts w:ascii="Arial" w:hAnsi="Arial" w:cs="Arial"/>
          <w:lang w:val="es-ES"/>
        </w:rPr>
        <w:t xml:space="preserve"> y Pamela Frías</w:t>
      </w:r>
    </w:p>
    <w:p w14:paraId="7D4082EA" w14:textId="77777777" w:rsidR="001C0FF7" w:rsidRPr="00ED7040" w:rsidRDefault="001C0FF7" w:rsidP="001C0FF7">
      <w:pPr>
        <w:jc w:val="both"/>
        <w:rPr>
          <w:rFonts w:ascii="Arial" w:hAnsi="Arial" w:cs="Arial"/>
        </w:rPr>
      </w:pPr>
      <w:r w:rsidRPr="009426D3">
        <w:rPr>
          <w:rFonts w:ascii="Arial" w:hAnsi="Arial" w:cs="Arial"/>
          <w:lang w:val="es-ES"/>
        </w:rPr>
        <w:t xml:space="preserve">Nombre de los asesores clínico: Dra. </w:t>
      </w:r>
      <w:r w:rsidRPr="00ED7040">
        <w:rPr>
          <w:rFonts w:ascii="Arial" w:hAnsi="Arial" w:cs="Arial"/>
        </w:rPr>
        <w:t xml:space="preserve">Ruth </w:t>
      </w:r>
      <w:proofErr w:type="spellStart"/>
      <w:r w:rsidRPr="00ED7040">
        <w:rPr>
          <w:rFonts w:ascii="Arial" w:hAnsi="Arial" w:cs="Arial"/>
        </w:rPr>
        <w:t>Phirelli</w:t>
      </w:r>
      <w:proofErr w:type="spellEnd"/>
      <w:r w:rsidRPr="00ED7040">
        <w:rPr>
          <w:rFonts w:ascii="Arial" w:hAnsi="Arial" w:cs="Arial"/>
        </w:rPr>
        <w:t xml:space="preserve">, Dra. </w:t>
      </w:r>
      <w:proofErr w:type="spellStart"/>
      <w:r w:rsidRPr="00ED7040">
        <w:rPr>
          <w:rFonts w:ascii="Arial" w:hAnsi="Arial" w:cs="Arial"/>
        </w:rPr>
        <w:t>Claridania</w:t>
      </w:r>
      <w:proofErr w:type="spellEnd"/>
      <w:r w:rsidRPr="00ED7040">
        <w:rPr>
          <w:rFonts w:ascii="Arial" w:hAnsi="Arial" w:cs="Arial"/>
        </w:rPr>
        <w:t xml:space="preserve"> Rodríguez</w:t>
      </w:r>
    </w:p>
    <w:p w14:paraId="0099A746" w14:textId="77777777" w:rsidR="001C0FF7" w:rsidRPr="00ED7040" w:rsidRDefault="001C0FF7" w:rsidP="001C0FF7">
      <w:pPr>
        <w:jc w:val="both"/>
        <w:rPr>
          <w:rFonts w:ascii="Arial" w:hAnsi="Arial" w:cs="Arial"/>
        </w:rPr>
      </w:pPr>
    </w:p>
    <w:p w14:paraId="21B2CF2B" w14:textId="6016FD2B" w:rsidR="001C0FF7" w:rsidRPr="00ED7040" w:rsidRDefault="001C0FF7" w:rsidP="005C5177">
      <w:pPr>
        <w:pStyle w:val="ListParagraph"/>
        <w:numPr>
          <w:ilvl w:val="0"/>
          <w:numId w:val="1"/>
        </w:numPr>
        <w:spacing w:after="160"/>
        <w:jc w:val="both"/>
        <w:rPr>
          <w:rFonts w:ascii="Arial" w:hAnsi="Arial" w:cs="Arial"/>
        </w:rPr>
      </w:pPr>
      <w:r w:rsidRPr="00ED7040">
        <w:rPr>
          <w:rFonts w:ascii="Arial" w:hAnsi="Arial" w:cs="Arial"/>
        </w:rPr>
        <w:t xml:space="preserve">PROPOSITO DEL ESTUDIO. A usted se le </w:t>
      </w:r>
      <w:r w:rsidR="00A108FC" w:rsidRPr="00ED7040">
        <w:rPr>
          <w:rFonts w:ascii="Arial" w:hAnsi="Arial" w:cs="Arial"/>
        </w:rPr>
        <w:t>está</w:t>
      </w:r>
      <w:r w:rsidRPr="00ED7040">
        <w:rPr>
          <w:rFonts w:ascii="Arial" w:hAnsi="Arial" w:cs="Arial"/>
        </w:rPr>
        <w:t xml:space="preserve"> invitando a participar en este estudio de investigación médica. Antes de decidir su participación o no, debe conocer y comprender cada uno de los siguientes apartados. Este proceso se conoce como consentimiento informado. Siéntase con absoluta libertad de preguntar sobre cualquier aspecto que le ayude a aclarar sus dudas al respecto, entonces se le pedirá que firme el documento.</w:t>
      </w:r>
    </w:p>
    <w:p w14:paraId="3A5D8DF8" w14:textId="77777777" w:rsidR="00A64BC8" w:rsidRPr="00ED7040" w:rsidRDefault="001C0FF7" w:rsidP="005C5177">
      <w:pPr>
        <w:pStyle w:val="ListParagraph"/>
        <w:numPr>
          <w:ilvl w:val="0"/>
          <w:numId w:val="1"/>
        </w:numPr>
        <w:spacing w:after="160"/>
        <w:jc w:val="both"/>
        <w:rPr>
          <w:rFonts w:ascii="Arial" w:hAnsi="Arial" w:cs="Arial"/>
        </w:rPr>
      </w:pPr>
      <w:r w:rsidRPr="00ED7040">
        <w:rPr>
          <w:rFonts w:ascii="Arial" w:hAnsi="Arial" w:cs="Arial"/>
        </w:rPr>
        <w:t>OBJETIVOS DEL ESTUDIO. Determinar la Percepción de la Calidad recibida en la atención al usuario del Hospital Salvador Bienvenido Gautier periodo mayo 2018- mayo 2019.</w:t>
      </w:r>
    </w:p>
    <w:p w14:paraId="686D3157" w14:textId="089D02DF" w:rsidR="00A64BC8" w:rsidRPr="00ED7040" w:rsidRDefault="001C0FF7" w:rsidP="005C5177">
      <w:pPr>
        <w:pStyle w:val="ListParagraph"/>
        <w:numPr>
          <w:ilvl w:val="0"/>
          <w:numId w:val="1"/>
        </w:numPr>
        <w:spacing w:after="160"/>
        <w:jc w:val="both"/>
        <w:rPr>
          <w:rFonts w:ascii="Arial" w:hAnsi="Arial" w:cs="Arial"/>
        </w:rPr>
      </w:pPr>
      <w:r w:rsidRPr="00ED7040">
        <w:rPr>
          <w:rFonts w:ascii="Arial" w:hAnsi="Arial" w:cs="Arial"/>
        </w:rPr>
        <w:t>PROCEDIMIENTO.</w:t>
      </w:r>
      <w:r w:rsidR="00000AB8" w:rsidRPr="00ED7040">
        <w:rPr>
          <w:rFonts w:ascii="Arial" w:hAnsi="Arial" w:cs="Arial"/>
        </w:rPr>
        <w:t xml:space="preserve"> </w:t>
      </w:r>
      <w:r w:rsidRPr="00ED7040">
        <w:rPr>
          <w:rFonts w:ascii="Arial" w:hAnsi="Arial" w:cs="Arial"/>
        </w:rPr>
        <w:t xml:space="preserve">Se </w:t>
      </w:r>
      <w:proofErr w:type="gramStart"/>
      <w:r w:rsidR="00124D32">
        <w:rPr>
          <w:rFonts w:ascii="Arial" w:hAnsi="Arial" w:cs="Arial"/>
        </w:rPr>
        <w:t>utilizara</w:t>
      </w:r>
      <w:proofErr w:type="gramEnd"/>
      <w:r w:rsidRPr="00ED7040">
        <w:rPr>
          <w:rFonts w:ascii="Arial" w:hAnsi="Arial" w:cs="Arial"/>
        </w:rPr>
        <w:t xml:space="preserve"> </w:t>
      </w:r>
      <w:r w:rsidR="003E4DAC" w:rsidRPr="00ED7040">
        <w:rPr>
          <w:rFonts w:ascii="Arial" w:hAnsi="Arial" w:cs="Arial"/>
        </w:rPr>
        <w:t>un formulario</w:t>
      </w:r>
      <w:r w:rsidR="009B7484" w:rsidRPr="00ED7040">
        <w:rPr>
          <w:rFonts w:ascii="Arial" w:hAnsi="Arial" w:cs="Arial"/>
        </w:rPr>
        <w:t xml:space="preserve"> </w:t>
      </w:r>
      <w:r w:rsidR="00000AB8" w:rsidRPr="00ED7040">
        <w:rPr>
          <w:rFonts w:ascii="Arial" w:hAnsi="Arial" w:cs="Arial"/>
        </w:rPr>
        <w:t xml:space="preserve">que </w:t>
      </w:r>
      <w:r w:rsidR="009B7484" w:rsidRPr="00ED7040">
        <w:rPr>
          <w:rFonts w:ascii="Arial" w:hAnsi="Arial" w:cs="Arial"/>
        </w:rPr>
        <w:t>con</w:t>
      </w:r>
      <w:r w:rsidR="00000AB8" w:rsidRPr="00ED7040">
        <w:rPr>
          <w:rFonts w:ascii="Arial" w:hAnsi="Arial" w:cs="Arial"/>
        </w:rPr>
        <w:t>tiene</w:t>
      </w:r>
      <w:r w:rsidR="009B7484" w:rsidRPr="00ED7040">
        <w:rPr>
          <w:rFonts w:ascii="Arial" w:hAnsi="Arial" w:cs="Arial"/>
        </w:rPr>
        <w:t xml:space="preserve"> </w:t>
      </w:r>
      <w:r w:rsidR="00000AB8" w:rsidRPr="00ED7040">
        <w:rPr>
          <w:rFonts w:ascii="Arial" w:hAnsi="Arial" w:cs="Arial"/>
        </w:rPr>
        <w:t>dos</w:t>
      </w:r>
      <w:r w:rsidR="009B7484" w:rsidRPr="00ED7040">
        <w:rPr>
          <w:rFonts w:ascii="Arial" w:hAnsi="Arial" w:cs="Arial"/>
        </w:rPr>
        <w:t xml:space="preserve"> paginas </w:t>
      </w:r>
      <w:r w:rsidR="00035624" w:rsidRPr="00ED7040">
        <w:rPr>
          <w:rFonts w:ascii="Arial" w:hAnsi="Arial" w:cs="Arial"/>
        </w:rPr>
        <w:t>el cual cada paciente deberá</w:t>
      </w:r>
      <w:r w:rsidR="009B7484" w:rsidRPr="00ED7040">
        <w:rPr>
          <w:rFonts w:ascii="Arial" w:hAnsi="Arial" w:cs="Arial"/>
        </w:rPr>
        <w:t xml:space="preserve"> contestar </w:t>
      </w:r>
      <w:r w:rsidR="00035624" w:rsidRPr="00ED7040">
        <w:rPr>
          <w:rFonts w:ascii="Arial" w:hAnsi="Arial" w:cs="Arial"/>
        </w:rPr>
        <w:t>conforme a las preguntas estipuladas en el mismo</w:t>
      </w:r>
      <w:r w:rsidR="009B7484" w:rsidRPr="00ED7040">
        <w:rPr>
          <w:rFonts w:ascii="Arial" w:hAnsi="Arial" w:cs="Arial"/>
        </w:rPr>
        <w:t xml:space="preserve"> </w:t>
      </w:r>
      <w:r w:rsidRPr="00ED7040">
        <w:rPr>
          <w:rFonts w:ascii="Arial" w:hAnsi="Arial" w:cs="Arial"/>
        </w:rPr>
        <w:t>con el fin de evaluar la Percepción de la Calidad recibida en la atención al usuario del Hospital Salvador Bienvenido Gautier periodo mayo 2018</w:t>
      </w:r>
      <w:r w:rsidR="003E4DAC" w:rsidRPr="00ED7040">
        <w:rPr>
          <w:rFonts w:ascii="Arial" w:hAnsi="Arial" w:cs="Arial"/>
        </w:rPr>
        <w:t xml:space="preserve"> </w:t>
      </w:r>
      <w:r w:rsidRPr="00ED7040">
        <w:rPr>
          <w:rFonts w:ascii="Arial" w:hAnsi="Arial" w:cs="Arial"/>
        </w:rPr>
        <w:t>- mayo 2019.</w:t>
      </w:r>
    </w:p>
    <w:p w14:paraId="246E6C59" w14:textId="17161220" w:rsidR="00A64BC8" w:rsidRPr="00ED7040" w:rsidRDefault="001C0FF7" w:rsidP="005C5177">
      <w:pPr>
        <w:pStyle w:val="ListParagraph"/>
        <w:numPr>
          <w:ilvl w:val="0"/>
          <w:numId w:val="1"/>
        </w:numPr>
        <w:spacing w:after="160"/>
        <w:jc w:val="both"/>
        <w:rPr>
          <w:rFonts w:ascii="Arial" w:hAnsi="Arial" w:cs="Arial"/>
        </w:rPr>
      </w:pPr>
      <w:r w:rsidRPr="00ED7040">
        <w:rPr>
          <w:rFonts w:ascii="Arial" w:hAnsi="Arial" w:cs="Arial"/>
        </w:rPr>
        <w:t xml:space="preserve">BENEFICIOS. </w:t>
      </w:r>
      <w:r w:rsidR="00864C20" w:rsidRPr="00ED7040">
        <w:rPr>
          <w:rFonts w:ascii="Arial" w:hAnsi="Arial" w:cs="Arial"/>
        </w:rPr>
        <w:t>A través de</w:t>
      </w:r>
      <w:r w:rsidRPr="00ED7040">
        <w:rPr>
          <w:rFonts w:ascii="Arial" w:hAnsi="Arial" w:cs="Arial"/>
        </w:rPr>
        <w:t xml:space="preserve"> su participación nos ayud</w:t>
      </w:r>
      <w:r w:rsidR="00864C20" w:rsidRPr="00ED7040">
        <w:rPr>
          <w:rFonts w:ascii="Arial" w:hAnsi="Arial" w:cs="Arial"/>
        </w:rPr>
        <w:t>ara</w:t>
      </w:r>
      <w:r w:rsidRPr="00ED7040">
        <w:rPr>
          <w:rFonts w:ascii="Arial" w:hAnsi="Arial" w:cs="Arial"/>
        </w:rPr>
        <w:t xml:space="preserve"> a </w:t>
      </w:r>
      <w:r w:rsidR="003E4DAC" w:rsidRPr="00ED7040">
        <w:rPr>
          <w:rFonts w:ascii="Arial" w:hAnsi="Arial" w:cs="Arial"/>
        </w:rPr>
        <w:t>mejorar el servicio recibido al usuario de la salud</w:t>
      </w:r>
      <w:r w:rsidRPr="00ED7040">
        <w:rPr>
          <w:rFonts w:ascii="Arial" w:hAnsi="Arial" w:cs="Arial"/>
        </w:rPr>
        <w:t>.</w:t>
      </w:r>
    </w:p>
    <w:p w14:paraId="38819DA1" w14:textId="77777777" w:rsidR="00A64BC8" w:rsidRPr="00ED7040" w:rsidRDefault="001C0FF7" w:rsidP="005C5177">
      <w:pPr>
        <w:pStyle w:val="ListParagraph"/>
        <w:numPr>
          <w:ilvl w:val="0"/>
          <w:numId w:val="1"/>
        </w:numPr>
        <w:spacing w:after="160"/>
        <w:jc w:val="both"/>
        <w:rPr>
          <w:rFonts w:ascii="Arial" w:hAnsi="Arial" w:cs="Arial"/>
        </w:rPr>
      </w:pPr>
      <w:r w:rsidRPr="00ED7040">
        <w:rPr>
          <w:rFonts w:ascii="Arial" w:hAnsi="Arial" w:cs="Arial"/>
        </w:rPr>
        <w:t xml:space="preserve">VOLUNTARIEDAD. Su participación en este estudio de </w:t>
      </w:r>
      <w:r w:rsidR="00A108FC" w:rsidRPr="00ED7040">
        <w:rPr>
          <w:rFonts w:ascii="Arial" w:hAnsi="Arial" w:cs="Arial"/>
        </w:rPr>
        <w:t>investigación</w:t>
      </w:r>
      <w:r w:rsidRPr="00ED7040">
        <w:rPr>
          <w:rFonts w:ascii="Arial" w:hAnsi="Arial" w:cs="Arial"/>
        </w:rPr>
        <w:t xml:space="preserve"> es totalmente voluntaria. Usted puede elegir participar o no hacerlo. Tanto si elige participar o no, continuaran todos los servicios que reciba en el Hospital Salvador Bienvenido Gautier y nada cambiara.</w:t>
      </w:r>
    </w:p>
    <w:p w14:paraId="269CC8C3" w14:textId="5F88F9F6" w:rsidR="001C0FF7" w:rsidRPr="00ED7040" w:rsidRDefault="001C0FF7" w:rsidP="005C5177">
      <w:pPr>
        <w:pStyle w:val="ListParagraph"/>
        <w:numPr>
          <w:ilvl w:val="0"/>
          <w:numId w:val="1"/>
        </w:numPr>
        <w:spacing w:after="160"/>
        <w:jc w:val="both"/>
        <w:rPr>
          <w:rFonts w:ascii="Arial" w:hAnsi="Arial" w:cs="Arial"/>
        </w:rPr>
      </w:pPr>
      <w:r w:rsidRPr="00ED7040">
        <w:rPr>
          <w:rFonts w:ascii="Arial" w:hAnsi="Arial" w:cs="Arial"/>
        </w:rPr>
        <w:t xml:space="preserve">CONFIDENCIALIDAD. No se compartirá la identidad de quienes participen en el estudio de </w:t>
      </w:r>
      <w:r w:rsidR="00A108FC" w:rsidRPr="00ED7040">
        <w:rPr>
          <w:rFonts w:ascii="Arial" w:hAnsi="Arial" w:cs="Arial"/>
        </w:rPr>
        <w:t>investigación</w:t>
      </w:r>
      <w:r w:rsidRPr="00ED7040">
        <w:rPr>
          <w:rFonts w:ascii="Arial" w:hAnsi="Arial" w:cs="Arial"/>
        </w:rPr>
        <w:t xml:space="preserve">. La información acerca de usted que se recogerá durante la </w:t>
      </w:r>
      <w:r w:rsidR="00A108FC" w:rsidRPr="00ED7040">
        <w:rPr>
          <w:rFonts w:ascii="Arial" w:hAnsi="Arial" w:cs="Arial"/>
        </w:rPr>
        <w:t>investigación</w:t>
      </w:r>
      <w:r w:rsidRPr="00ED7040">
        <w:rPr>
          <w:rFonts w:ascii="Arial" w:hAnsi="Arial" w:cs="Arial"/>
        </w:rPr>
        <w:t xml:space="preserve"> se pondrá de forma anónima. </w:t>
      </w:r>
    </w:p>
    <w:p w14:paraId="67CEB2E3" w14:textId="77777777" w:rsidR="001C0FF7" w:rsidRPr="00ED7040" w:rsidRDefault="001C0FF7" w:rsidP="001C0FF7">
      <w:pPr>
        <w:jc w:val="both"/>
        <w:rPr>
          <w:rFonts w:ascii="Arial" w:hAnsi="Arial" w:cs="Arial"/>
        </w:rPr>
      </w:pPr>
      <w:proofErr w:type="spellStart"/>
      <w:r w:rsidRPr="00ED7040">
        <w:rPr>
          <w:rFonts w:ascii="Arial" w:hAnsi="Arial" w:cs="Arial"/>
        </w:rPr>
        <w:t>Aclaraciones</w:t>
      </w:r>
      <w:proofErr w:type="spellEnd"/>
    </w:p>
    <w:p w14:paraId="5E9EF05A" w14:textId="77777777" w:rsidR="00A64BC8" w:rsidRPr="00ED7040" w:rsidRDefault="001C0FF7" w:rsidP="005C5177">
      <w:pPr>
        <w:pStyle w:val="ListParagraph"/>
        <w:numPr>
          <w:ilvl w:val="0"/>
          <w:numId w:val="2"/>
        </w:numPr>
        <w:spacing w:after="160"/>
        <w:jc w:val="both"/>
        <w:rPr>
          <w:rFonts w:ascii="Arial" w:hAnsi="Arial" w:cs="Arial"/>
        </w:rPr>
      </w:pPr>
      <w:r w:rsidRPr="00ED7040">
        <w:rPr>
          <w:rFonts w:ascii="Arial" w:hAnsi="Arial" w:cs="Arial"/>
        </w:rPr>
        <w:t>Su decisión de participar es totalmente voluntaria.</w:t>
      </w:r>
    </w:p>
    <w:p w14:paraId="6280A0AE" w14:textId="77777777" w:rsidR="00A64BC8" w:rsidRPr="00ED7040" w:rsidRDefault="001C0FF7" w:rsidP="005C5177">
      <w:pPr>
        <w:pStyle w:val="ListParagraph"/>
        <w:numPr>
          <w:ilvl w:val="0"/>
          <w:numId w:val="2"/>
        </w:numPr>
        <w:spacing w:after="160"/>
        <w:jc w:val="both"/>
        <w:rPr>
          <w:rFonts w:ascii="Arial" w:hAnsi="Arial" w:cs="Arial"/>
        </w:rPr>
      </w:pPr>
      <w:r w:rsidRPr="00ED7040">
        <w:rPr>
          <w:rFonts w:ascii="Arial" w:hAnsi="Arial" w:cs="Arial"/>
        </w:rPr>
        <w:t>No habrá ninguna consecuencia desfavorable.</w:t>
      </w:r>
    </w:p>
    <w:p w14:paraId="76C8D7A5" w14:textId="77777777" w:rsidR="00A64BC8" w:rsidRPr="00ED7040" w:rsidRDefault="001C0FF7" w:rsidP="005C5177">
      <w:pPr>
        <w:pStyle w:val="ListParagraph"/>
        <w:numPr>
          <w:ilvl w:val="0"/>
          <w:numId w:val="2"/>
        </w:numPr>
        <w:spacing w:after="160"/>
        <w:jc w:val="both"/>
        <w:rPr>
          <w:rFonts w:ascii="Arial" w:hAnsi="Arial" w:cs="Arial"/>
        </w:rPr>
      </w:pPr>
      <w:r w:rsidRPr="00ED7040">
        <w:rPr>
          <w:rFonts w:ascii="Arial" w:hAnsi="Arial" w:cs="Arial"/>
        </w:rPr>
        <w:t>Su identidad se mantendrá en anonimato para fines de publicación del estudio.</w:t>
      </w:r>
    </w:p>
    <w:p w14:paraId="3B1E0046" w14:textId="1205BAEC" w:rsidR="001C0FF7" w:rsidRPr="00ED7040" w:rsidRDefault="001C0FF7" w:rsidP="005C5177">
      <w:pPr>
        <w:pStyle w:val="ListParagraph"/>
        <w:numPr>
          <w:ilvl w:val="0"/>
          <w:numId w:val="2"/>
        </w:numPr>
        <w:spacing w:after="160"/>
        <w:jc w:val="both"/>
        <w:rPr>
          <w:rFonts w:ascii="Arial" w:hAnsi="Arial" w:cs="Arial"/>
        </w:rPr>
      </w:pPr>
      <w:r w:rsidRPr="00ED7040">
        <w:rPr>
          <w:rFonts w:ascii="Arial" w:hAnsi="Arial" w:cs="Arial"/>
        </w:rPr>
        <w:t xml:space="preserve">No recibirá pago por su participación. Si tiene cualquier pregunta puede hacerlas ahora o </w:t>
      </w:r>
      <w:r w:rsidR="00A108FC" w:rsidRPr="00ED7040">
        <w:rPr>
          <w:rFonts w:ascii="Arial" w:hAnsi="Arial" w:cs="Arial"/>
        </w:rPr>
        <w:t>más</w:t>
      </w:r>
      <w:r w:rsidRPr="00ED7040">
        <w:rPr>
          <w:rFonts w:ascii="Arial" w:hAnsi="Arial" w:cs="Arial"/>
        </w:rPr>
        <w:t xml:space="preserve"> tarde, incluso después de haberse iniciado el estudio.</w:t>
      </w:r>
    </w:p>
    <w:p w14:paraId="08FD4E48" w14:textId="77777777" w:rsidR="001C0FF7" w:rsidRPr="009426D3" w:rsidRDefault="001C0FF7" w:rsidP="001C0FF7">
      <w:pPr>
        <w:ind w:left="360"/>
        <w:jc w:val="both"/>
        <w:rPr>
          <w:rFonts w:ascii="Arial" w:hAnsi="Arial" w:cs="Arial"/>
          <w:lang w:val="es-ES"/>
        </w:rPr>
      </w:pPr>
      <w:r w:rsidRPr="009426D3">
        <w:rPr>
          <w:rFonts w:ascii="Arial" w:hAnsi="Arial" w:cs="Arial"/>
          <w:lang w:val="es-ES"/>
        </w:rPr>
        <w:t>Si desea hacer preguntas más tarde, puede contactar cualquiera de las siguientes personas:</w:t>
      </w:r>
    </w:p>
    <w:p w14:paraId="78B0D341" w14:textId="77777777" w:rsidR="001C0FF7" w:rsidRPr="00ED7040" w:rsidRDefault="001C0FF7" w:rsidP="005C5177">
      <w:pPr>
        <w:pStyle w:val="ListParagraph"/>
        <w:numPr>
          <w:ilvl w:val="0"/>
          <w:numId w:val="3"/>
        </w:numPr>
        <w:spacing w:after="160"/>
        <w:ind w:firstLine="0"/>
        <w:jc w:val="both"/>
        <w:rPr>
          <w:rFonts w:ascii="Arial" w:hAnsi="Arial" w:cs="Arial"/>
        </w:rPr>
      </w:pPr>
      <w:r w:rsidRPr="00ED7040">
        <w:rPr>
          <w:rFonts w:ascii="Arial" w:hAnsi="Arial" w:cs="Arial"/>
        </w:rPr>
        <w:t xml:space="preserve">Leticia </w:t>
      </w:r>
      <w:proofErr w:type="spellStart"/>
      <w:r w:rsidRPr="00ED7040">
        <w:rPr>
          <w:rFonts w:ascii="Arial" w:hAnsi="Arial" w:cs="Arial"/>
        </w:rPr>
        <w:t>Lithgow</w:t>
      </w:r>
      <w:proofErr w:type="spellEnd"/>
      <w:r w:rsidRPr="00ED7040">
        <w:rPr>
          <w:rFonts w:ascii="Arial" w:hAnsi="Arial" w:cs="Arial"/>
        </w:rPr>
        <w:t>: 849- 360- 5005</w:t>
      </w:r>
    </w:p>
    <w:p w14:paraId="32A5602C" w14:textId="77777777" w:rsidR="001C0FF7" w:rsidRPr="00ED7040" w:rsidRDefault="001C0FF7" w:rsidP="005C5177">
      <w:pPr>
        <w:pStyle w:val="ListParagraph"/>
        <w:numPr>
          <w:ilvl w:val="0"/>
          <w:numId w:val="3"/>
        </w:numPr>
        <w:spacing w:after="160"/>
        <w:ind w:firstLine="0"/>
        <w:jc w:val="both"/>
        <w:rPr>
          <w:rFonts w:ascii="Arial" w:hAnsi="Arial" w:cs="Arial"/>
        </w:rPr>
      </w:pPr>
      <w:r w:rsidRPr="00ED7040">
        <w:rPr>
          <w:rFonts w:ascii="Arial" w:hAnsi="Arial" w:cs="Arial"/>
        </w:rPr>
        <w:t>Pamela Frías: 829- 278- 8823</w:t>
      </w:r>
    </w:p>
    <w:p w14:paraId="0D673FB2" w14:textId="77777777" w:rsidR="001C0FF7" w:rsidRPr="009426D3" w:rsidRDefault="001C0FF7" w:rsidP="001C0FF7">
      <w:pPr>
        <w:ind w:left="360"/>
        <w:jc w:val="both"/>
        <w:rPr>
          <w:rFonts w:ascii="Arial" w:hAnsi="Arial" w:cs="Arial"/>
          <w:lang w:val="es-ES"/>
        </w:rPr>
      </w:pPr>
      <w:r w:rsidRPr="009426D3">
        <w:rPr>
          <w:rFonts w:ascii="Arial" w:hAnsi="Arial" w:cs="Arial"/>
          <w:lang w:val="es-ES"/>
        </w:rPr>
        <w:t xml:space="preserve">He leído la información proporcionada o me ha sido leída. He tenido la oportunidad de preguntar sobre ella y se me ha contestado satisfactoriamente las preguntas que he realizado. Acepto voluntariamente participar en este estudio de investigación y entiendo que tengo el derecho de retirarme de la investigación en cualquier momento sin que me afecte en ninguna manera mi cuidado médico. He sido informado y </w:t>
      </w:r>
      <w:r w:rsidRPr="009426D3">
        <w:rPr>
          <w:rFonts w:ascii="Arial" w:hAnsi="Arial" w:cs="Arial"/>
          <w:lang w:val="es-ES"/>
        </w:rPr>
        <w:lastRenderedPageBreak/>
        <w:t>entiendo que los datos obtenidos en el estudio pueden ser publicados o difundidos con fines científicos.</w:t>
      </w:r>
    </w:p>
    <w:p w14:paraId="4D033C9F" w14:textId="77777777" w:rsidR="001C0FF7" w:rsidRPr="009426D3" w:rsidRDefault="001C0FF7" w:rsidP="001C0FF7">
      <w:pPr>
        <w:ind w:left="360"/>
        <w:jc w:val="both"/>
        <w:rPr>
          <w:rFonts w:ascii="Arial" w:hAnsi="Arial" w:cs="Arial"/>
          <w:lang w:val="es-ES"/>
        </w:rPr>
      </w:pPr>
      <w:r w:rsidRPr="009426D3">
        <w:rPr>
          <w:rFonts w:ascii="Arial" w:hAnsi="Arial" w:cs="Arial"/>
          <w:lang w:val="es-ES"/>
        </w:rPr>
        <w:t>Nombre de paciente:</w:t>
      </w:r>
    </w:p>
    <w:p w14:paraId="10397901" w14:textId="77777777" w:rsidR="001C0FF7" w:rsidRPr="009426D3" w:rsidRDefault="001C0FF7" w:rsidP="001C0FF7">
      <w:pPr>
        <w:ind w:left="360"/>
        <w:jc w:val="both"/>
        <w:rPr>
          <w:rFonts w:ascii="Arial" w:hAnsi="Arial" w:cs="Arial"/>
          <w:lang w:val="es-ES"/>
        </w:rPr>
      </w:pPr>
      <w:r w:rsidRPr="009426D3">
        <w:rPr>
          <w:rFonts w:ascii="Arial" w:hAnsi="Arial" w:cs="Arial"/>
          <w:lang w:val="es-ES"/>
        </w:rPr>
        <w:t>Firma del paciente:</w:t>
      </w:r>
    </w:p>
    <w:p w14:paraId="07E3DBA8" w14:textId="77777777" w:rsidR="001C0FF7" w:rsidRPr="009426D3" w:rsidRDefault="001C0FF7" w:rsidP="001C0FF7">
      <w:pPr>
        <w:ind w:left="360"/>
        <w:jc w:val="both"/>
        <w:rPr>
          <w:rFonts w:ascii="Arial" w:hAnsi="Arial" w:cs="Arial"/>
          <w:lang w:val="es-ES"/>
        </w:rPr>
      </w:pPr>
      <w:r w:rsidRPr="009426D3">
        <w:rPr>
          <w:rFonts w:ascii="Arial" w:hAnsi="Arial" w:cs="Arial"/>
          <w:lang w:val="es-ES"/>
        </w:rPr>
        <w:t>Fecha:</w:t>
      </w:r>
    </w:p>
    <w:p w14:paraId="4B6E69AA" w14:textId="77777777" w:rsidR="001C0FF7" w:rsidRPr="009426D3" w:rsidRDefault="001C0FF7" w:rsidP="001C0FF7">
      <w:pPr>
        <w:ind w:left="360"/>
        <w:jc w:val="both"/>
        <w:rPr>
          <w:rFonts w:ascii="Arial" w:hAnsi="Arial" w:cs="Arial"/>
          <w:lang w:val="es-ES"/>
        </w:rPr>
      </w:pPr>
      <w:r w:rsidRPr="009426D3">
        <w:rPr>
          <w:rFonts w:ascii="Arial" w:hAnsi="Arial" w:cs="Arial"/>
          <w:lang w:val="es-ES"/>
        </w:rPr>
        <w:t>He leído con exactitud o he sido testigo de la lectura exacta del documento de consentimiento informado para la participación del estudio de investigación y el paciente ha tenido la oportunidad de hacer preguntas. Confirmo que el paciente ha dado consentimiento libremente.</w:t>
      </w:r>
    </w:p>
    <w:p w14:paraId="65D869FC" w14:textId="77777777" w:rsidR="001C0FF7" w:rsidRPr="009426D3" w:rsidRDefault="001C0FF7" w:rsidP="001C0FF7">
      <w:pPr>
        <w:jc w:val="both"/>
        <w:rPr>
          <w:rFonts w:ascii="Arial" w:hAnsi="Arial" w:cs="Arial"/>
          <w:lang w:val="es-ES"/>
        </w:rPr>
      </w:pPr>
    </w:p>
    <w:p w14:paraId="3A66D079" w14:textId="77777777" w:rsidR="001C0FF7" w:rsidRPr="009426D3" w:rsidRDefault="001C0FF7" w:rsidP="001C0FF7">
      <w:pPr>
        <w:jc w:val="both"/>
        <w:rPr>
          <w:rFonts w:ascii="Arial" w:hAnsi="Arial" w:cs="Arial"/>
          <w:lang w:val="es-ES"/>
        </w:rPr>
      </w:pPr>
    </w:p>
    <w:p w14:paraId="15588954" w14:textId="77777777" w:rsidR="001C0FF7" w:rsidRPr="009426D3" w:rsidRDefault="001C0FF7" w:rsidP="001C0FF7">
      <w:pPr>
        <w:jc w:val="both"/>
        <w:rPr>
          <w:rFonts w:ascii="Arial" w:hAnsi="Arial" w:cs="Arial"/>
          <w:lang w:val="es-ES"/>
        </w:rPr>
      </w:pPr>
      <w:r w:rsidRPr="009426D3">
        <w:rPr>
          <w:rFonts w:ascii="Arial" w:hAnsi="Arial" w:cs="Arial"/>
          <w:lang w:val="es-ES"/>
        </w:rPr>
        <w:t>No. De cuestionario: __________</w:t>
      </w:r>
    </w:p>
    <w:p w14:paraId="0099070E" w14:textId="77777777" w:rsidR="001C0FF7" w:rsidRPr="009426D3" w:rsidRDefault="001C0FF7" w:rsidP="001C0FF7">
      <w:pPr>
        <w:jc w:val="both"/>
        <w:rPr>
          <w:rFonts w:ascii="Arial" w:hAnsi="Arial" w:cs="Arial"/>
          <w:lang w:val="es-ES"/>
        </w:rPr>
      </w:pPr>
    </w:p>
    <w:p w14:paraId="09B045A8" w14:textId="77777777" w:rsidR="001C0FF7" w:rsidRPr="009426D3" w:rsidRDefault="001C0FF7" w:rsidP="001C0FF7">
      <w:pPr>
        <w:jc w:val="both"/>
        <w:rPr>
          <w:rFonts w:ascii="Arial" w:hAnsi="Arial" w:cs="Arial"/>
          <w:lang w:val="es-ES"/>
        </w:rPr>
      </w:pPr>
    </w:p>
    <w:p w14:paraId="4A6CFFE5" w14:textId="77777777" w:rsidR="001C0FF7" w:rsidRPr="009426D3" w:rsidRDefault="001C0FF7" w:rsidP="001C0FF7">
      <w:pPr>
        <w:jc w:val="both"/>
        <w:rPr>
          <w:rFonts w:ascii="Arial" w:hAnsi="Arial" w:cs="Arial"/>
          <w:lang w:val="es-ES"/>
        </w:rPr>
      </w:pPr>
    </w:p>
    <w:p w14:paraId="52A1CC92" w14:textId="77777777" w:rsidR="001C0FF7" w:rsidRPr="009426D3" w:rsidRDefault="001C0FF7" w:rsidP="001C0FF7">
      <w:pPr>
        <w:jc w:val="both"/>
        <w:rPr>
          <w:rFonts w:ascii="Arial" w:hAnsi="Arial" w:cs="Arial"/>
          <w:lang w:val="es-ES"/>
        </w:rPr>
      </w:pPr>
    </w:p>
    <w:p w14:paraId="2431CD11" w14:textId="77777777" w:rsidR="001C0FF7" w:rsidRPr="009426D3" w:rsidRDefault="001C0FF7" w:rsidP="001C0FF7">
      <w:pPr>
        <w:jc w:val="both"/>
        <w:rPr>
          <w:rFonts w:ascii="Arial" w:hAnsi="Arial" w:cs="Arial"/>
          <w:lang w:val="es-ES"/>
        </w:rPr>
      </w:pPr>
    </w:p>
    <w:p w14:paraId="7D8CAA00" w14:textId="77777777" w:rsidR="001C0FF7" w:rsidRPr="009426D3" w:rsidRDefault="001C0FF7" w:rsidP="00F653F1">
      <w:pPr>
        <w:jc w:val="both"/>
        <w:rPr>
          <w:rFonts w:ascii="Arial" w:hAnsi="Arial" w:cs="Arial"/>
          <w:lang w:val="es-ES"/>
        </w:rPr>
      </w:pPr>
    </w:p>
    <w:p w14:paraId="46074394" w14:textId="77777777" w:rsidR="009276F5" w:rsidRPr="009426D3" w:rsidRDefault="009276F5" w:rsidP="00F653F1">
      <w:pPr>
        <w:jc w:val="both"/>
        <w:rPr>
          <w:rFonts w:ascii="Arial" w:hAnsi="Arial" w:cs="Arial"/>
          <w:lang w:val="es-ES"/>
        </w:rPr>
      </w:pPr>
    </w:p>
    <w:p w14:paraId="1FB870F7" w14:textId="77777777" w:rsidR="009276F5" w:rsidRPr="009426D3" w:rsidRDefault="009276F5" w:rsidP="00F653F1">
      <w:pPr>
        <w:jc w:val="both"/>
        <w:rPr>
          <w:rFonts w:ascii="Arial" w:hAnsi="Arial" w:cs="Arial"/>
          <w:lang w:val="es-ES"/>
        </w:rPr>
      </w:pPr>
    </w:p>
    <w:p w14:paraId="01D2724D" w14:textId="77777777" w:rsidR="009276F5" w:rsidRPr="009426D3" w:rsidRDefault="009276F5" w:rsidP="00F653F1">
      <w:pPr>
        <w:jc w:val="both"/>
        <w:rPr>
          <w:rFonts w:ascii="Arial" w:hAnsi="Arial" w:cs="Arial"/>
          <w:lang w:val="es-ES"/>
        </w:rPr>
      </w:pPr>
    </w:p>
    <w:p w14:paraId="01779ACA" w14:textId="77777777" w:rsidR="009276F5" w:rsidRPr="009426D3" w:rsidRDefault="009276F5" w:rsidP="00F653F1">
      <w:pPr>
        <w:jc w:val="both"/>
        <w:rPr>
          <w:rFonts w:ascii="Arial" w:hAnsi="Arial" w:cs="Arial"/>
          <w:lang w:val="es-ES"/>
        </w:rPr>
      </w:pPr>
    </w:p>
    <w:p w14:paraId="6479EE4E" w14:textId="77777777" w:rsidR="009276F5" w:rsidRPr="009426D3" w:rsidRDefault="009276F5" w:rsidP="00F653F1">
      <w:pPr>
        <w:jc w:val="both"/>
        <w:rPr>
          <w:rFonts w:ascii="Arial" w:hAnsi="Arial" w:cs="Arial"/>
          <w:lang w:val="es-ES"/>
        </w:rPr>
      </w:pPr>
    </w:p>
    <w:p w14:paraId="34B81CA5" w14:textId="77777777" w:rsidR="009276F5" w:rsidRPr="009426D3" w:rsidRDefault="009276F5" w:rsidP="00F653F1">
      <w:pPr>
        <w:jc w:val="both"/>
        <w:rPr>
          <w:rFonts w:ascii="Arial" w:hAnsi="Arial" w:cs="Arial"/>
          <w:lang w:val="es-ES"/>
        </w:rPr>
      </w:pPr>
    </w:p>
    <w:p w14:paraId="3266698B" w14:textId="3EA81A14" w:rsidR="000335A3" w:rsidRPr="009426D3" w:rsidRDefault="000335A3" w:rsidP="00F653F1">
      <w:pPr>
        <w:jc w:val="both"/>
        <w:rPr>
          <w:rFonts w:ascii="Arial" w:hAnsi="Arial" w:cs="Arial"/>
          <w:lang w:val="es-ES"/>
        </w:rPr>
      </w:pPr>
    </w:p>
    <w:p w14:paraId="51FD373F" w14:textId="441F828A" w:rsidR="006754B7" w:rsidRPr="009426D3" w:rsidRDefault="006754B7" w:rsidP="00F653F1">
      <w:pPr>
        <w:jc w:val="both"/>
        <w:rPr>
          <w:rFonts w:ascii="Arial" w:hAnsi="Arial" w:cs="Arial"/>
          <w:lang w:val="es-ES"/>
        </w:rPr>
      </w:pPr>
    </w:p>
    <w:p w14:paraId="07DFCD11" w14:textId="2FCAABFD" w:rsidR="00B368B6" w:rsidRPr="009426D3" w:rsidRDefault="00B368B6" w:rsidP="00F653F1">
      <w:pPr>
        <w:jc w:val="both"/>
        <w:rPr>
          <w:rFonts w:ascii="Arial" w:hAnsi="Arial" w:cs="Arial"/>
          <w:lang w:val="es-ES"/>
        </w:rPr>
      </w:pPr>
    </w:p>
    <w:p w14:paraId="0D34E633" w14:textId="416FEB79" w:rsidR="00B368B6" w:rsidRPr="009426D3" w:rsidRDefault="00B368B6" w:rsidP="00F653F1">
      <w:pPr>
        <w:jc w:val="both"/>
        <w:rPr>
          <w:rFonts w:ascii="Arial" w:hAnsi="Arial" w:cs="Arial"/>
          <w:lang w:val="es-ES"/>
        </w:rPr>
      </w:pPr>
    </w:p>
    <w:p w14:paraId="7DA95C97" w14:textId="655212AD" w:rsidR="00B368B6" w:rsidRPr="009426D3" w:rsidRDefault="00B368B6" w:rsidP="00F653F1">
      <w:pPr>
        <w:jc w:val="both"/>
        <w:rPr>
          <w:rFonts w:ascii="Arial" w:hAnsi="Arial" w:cs="Arial"/>
          <w:lang w:val="es-ES"/>
        </w:rPr>
      </w:pPr>
    </w:p>
    <w:p w14:paraId="18A36093" w14:textId="4EBCA631" w:rsidR="00B368B6" w:rsidRPr="009426D3" w:rsidRDefault="00B368B6" w:rsidP="00F653F1">
      <w:pPr>
        <w:jc w:val="both"/>
        <w:rPr>
          <w:rFonts w:ascii="Arial" w:hAnsi="Arial" w:cs="Arial"/>
          <w:lang w:val="es-ES"/>
        </w:rPr>
      </w:pPr>
    </w:p>
    <w:p w14:paraId="364087E2" w14:textId="64A9BA06" w:rsidR="00B368B6" w:rsidRPr="009426D3" w:rsidRDefault="00B368B6" w:rsidP="00F653F1">
      <w:pPr>
        <w:jc w:val="both"/>
        <w:rPr>
          <w:rFonts w:ascii="Arial" w:hAnsi="Arial" w:cs="Arial"/>
          <w:lang w:val="es-ES"/>
        </w:rPr>
      </w:pPr>
    </w:p>
    <w:p w14:paraId="5E52589C" w14:textId="181E501C" w:rsidR="00B368B6" w:rsidRPr="009426D3" w:rsidRDefault="00B368B6" w:rsidP="00F653F1">
      <w:pPr>
        <w:jc w:val="both"/>
        <w:rPr>
          <w:rFonts w:ascii="Arial" w:hAnsi="Arial" w:cs="Arial"/>
          <w:lang w:val="es-ES"/>
        </w:rPr>
      </w:pPr>
    </w:p>
    <w:p w14:paraId="5DF40A2D" w14:textId="76374F8A" w:rsidR="00B368B6" w:rsidRPr="009426D3" w:rsidRDefault="00B368B6" w:rsidP="00F653F1">
      <w:pPr>
        <w:jc w:val="both"/>
        <w:rPr>
          <w:rFonts w:ascii="Arial" w:hAnsi="Arial" w:cs="Arial"/>
          <w:lang w:val="es-ES"/>
        </w:rPr>
      </w:pPr>
    </w:p>
    <w:p w14:paraId="42F35040" w14:textId="0B5A8F7B" w:rsidR="00B368B6" w:rsidRPr="009426D3" w:rsidRDefault="00B368B6" w:rsidP="00F653F1">
      <w:pPr>
        <w:jc w:val="both"/>
        <w:rPr>
          <w:rFonts w:ascii="Arial" w:hAnsi="Arial" w:cs="Arial"/>
          <w:lang w:val="es-ES"/>
        </w:rPr>
      </w:pPr>
    </w:p>
    <w:p w14:paraId="2C3F0833" w14:textId="092A4DF2" w:rsidR="00B368B6" w:rsidRPr="009426D3" w:rsidRDefault="00B368B6" w:rsidP="00F653F1">
      <w:pPr>
        <w:jc w:val="both"/>
        <w:rPr>
          <w:rFonts w:ascii="Arial" w:hAnsi="Arial" w:cs="Arial"/>
          <w:lang w:val="es-ES"/>
        </w:rPr>
      </w:pPr>
    </w:p>
    <w:p w14:paraId="36FCDFFB" w14:textId="1E297A53" w:rsidR="00B368B6" w:rsidRPr="009426D3" w:rsidRDefault="00B368B6" w:rsidP="00F653F1">
      <w:pPr>
        <w:jc w:val="both"/>
        <w:rPr>
          <w:rFonts w:ascii="Arial" w:hAnsi="Arial" w:cs="Arial"/>
          <w:lang w:val="es-ES"/>
        </w:rPr>
      </w:pPr>
    </w:p>
    <w:p w14:paraId="38468956" w14:textId="050F7127" w:rsidR="00B368B6" w:rsidRPr="009426D3" w:rsidRDefault="00B368B6" w:rsidP="00F653F1">
      <w:pPr>
        <w:jc w:val="both"/>
        <w:rPr>
          <w:rFonts w:ascii="Arial" w:hAnsi="Arial" w:cs="Arial"/>
          <w:lang w:val="es-ES"/>
        </w:rPr>
      </w:pPr>
    </w:p>
    <w:p w14:paraId="3C748E87" w14:textId="5E8CB512" w:rsidR="00B368B6" w:rsidRPr="009426D3" w:rsidRDefault="00B368B6" w:rsidP="00F653F1">
      <w:pPr>
        <w:jc w:val="both"/>
        <w:rPr>
          <w:rFonts w:ascii="Arial" w:hAnsi="Arial" w:cs="Arial"/>
          <w:lang w:val="es-ES"/>
        </w:rPr>
      </w:pPr>
    </w:p>
    <w:p w14:paraId="570B602F" w14:textId="6A75D372" w:rsidR="00B368B6" w:rsidRPr="009426D3" w:rsidRDefault="00B368B6" w:rsidP="00F653F1">
      <w:pPr>
        <w:jc w:val="both"/>
        <w:rPr>
          <w:rFonts w:ascii="Arial" w:hAnsi="Arial" w:cs="Arial"/>
          <w:lang w:val="es-ES"/>
        </w:rPr>
      </w:pPr>
    </w:p>
    <w:p w14:paraId="453DBD97" w14:textId="6C9F2963" w:rsidR="00B368B6" w:rsidRPr="009426D3" w:rsidRDefault="00B368B6" w:rsidP="00F653F1">
      <w:pPr>
        <w:jc w:val="both"/>
        <w:rPr>
          <w:rFonts w:ascii="Arial" w:hAnsi="Arial" w:cs="Arial"/>
          <w:lang w:val="es-ES"/>
        </w:rPr>
      </w:pPr>
    </w:p>
    <w:p w14:paraId="2187D9C1" w14:textId="4737F84A" w:rsidR="000335A3" w:rsidRPr="009426D3" w:rsidRDefault="000335A3" w:rsidP="00F653F1">
      <w:pPr>
        <w:jc w:val="both"/>
        <w:rPr>
          <w:rFonts w:ascii="Arial" w:hAnsi="Arial" w:cs="Arial"/>
          <w:lang w:val="es-ES"/>
        </w:rPr>
      </w:pPr>
    </w:p>
    <w:p w14:paraId="493D0A25" w14:textId="45BB106C" w:rsidR="00167EBD" w:rsidRPr="009426D3" w:rsidRDefault="00167EBD" w:rsidP="00F653F1">
      <w:pPr>
        <w:jc w:val="both"/>
        <w:rPr>
          <w:rFonts w:ascii="Arial" w:hAnsi="Arial" w:cs="Arial"/>
          <w:lang w:val="es-ES"/>
        </w:rPr>
      </w:pPr>
    </w:p>
    <w:p w14:paraId="3471D70D" w14:textId="0E53E312" w:rsidR="00167EBD" w:rsidRPr="009426D3" w:rsidRDefault="00167EBD" w:rsidP="00F653F1">
      <w:pPr>
        <w:jc w:val="both"/>
        <w:rPr>
          <w:rFonts w:ascii="Arial" w:hAnsi="Arial" w:cs="Arial"/>
          <w:lang w:val="es-ES"/>
        </w:rPr>
      </w:pPr>
    </w:p>
    <w:p w14:paraId="433AD8BE" w14:textId="04EF734F" w:rsidR="00167EBD" w:rsidRPr="009426D3" w:rsidRDefault="00167EBD" w:rsidP="00F653F1">
      <w:pPr>
        <w:jc w:val="both"/>
        <w:rPr>
          <w:rFonts w:ascii="Arial" w:hAnsi="Arial" w:cs="Arial"/>
          <w:lang w:val="es-ES"/>
        </w:rPr>
      </w:pPr>
    </w:p>
    <w:p w14:paraId="44121F6A" w14:textId="77777777" w:rsidR="009852F4" w:rsidRPr="009426D3" w:rsidRDefault="009852F4" w:rsidP="00F653F1">
      <w:pPr>
        <w:jc w:val="both"/>
        <w:rPr>
          <w:rFonts w:ascii="Arial" w:hAnsi="Arial" w:cs="Arial"/>
          <w:lang w:val="es-ES"/>
        </w:rPr>
      </w:pPr>
    </w:p>
    <w:p w14:paraId="1FCB3577" w14:textId="6F8BEDC2" w:rsidR="00D43CE7" w:rsidRPr="00A86B8E" w:rsidRDefault="00D43CE7" w:rsidP="006C1C7C">
      <w:pPr>
        <w:spacing w:line="360" w:lineRule="auto"/>
        <w:rPr>
          <w:rFonts w:ascii="Arial" w:hAnsi="Arial" w:cs="Arial"/>
          <w:bCs/>
          <w:iCs/>
          <w:lang w:val="es-ES"/>
        </w:rPr>
      </w:pPr>
    </w:p>
    <w:sectPr w:rsidR="00D43CE7" w:rsidRPr="00A86B8E" w:rsidSect="005C517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269DF" w14:textId="77777777" w:rsidR="00564AE8" w:rsidRDefault="00564AE8" w:rsidP="00CB5E83">
      <w:r>
        <w:separator/>
      </w:r>
    </w:p>
  </w:endnote>
  <w:endnote w:type="continuationSeparator" w:id="0">
    <w:p w14:paraId="43965208" w14:textId="77777777" w:rsidR="00564AE8" w:rsidRDefault="00564AE8" w:rsidP="00CB5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8040028"/>
      <w:docPartObj>
        <w:docPartGallery w:val="Page Numbers (Bottom of Page)"/>
        <w:docPartUnique/>
      </w:docPartObj>
    </w:sdtPr>
    <w:sdtEndPr>
      <w:rPr>
        <w:rStyle w:val="PageNumber"/>
      </w:rPr>
    </w:sdtEndPr>
    <w:sdtContent>
      <w:p w14:paraId="71B99954" w14:textId="345546F9" w:rsidR="00E46F0E" w:rsidRDefault="00E46F0E" w:rsidP="00C91C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819565" w14:textId="77777777" w:rsidR="00E46F0E" w:rsidRDefault="00E46F0E" w:rsidP="00CB5E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8819190"/>
      <w:docPartObj>
        <w:docPartGallery w:val="Page Numbers (Bottom of Page)"/>
        <w:docPartUnique/>
      </w:docPartObj>
    </w:sdtPr>
    <w:sdtContent>
      <w:p w14:paraId="691B5867" w14:textId="3A4A7C05" w:rsidR="00933FB7" w:rsidRDefault="00933FB7" w:rsidP="002A27D2">
        <w:pPr>
          <w:pStyle w:val="Footer"/>
          <w:framePr w:wrap="none" w:vAnchor="text" w:hAnchor="margin" w:xAlign="right" w:y="1"/>
          <w:rPr>
            <w:rStyle w:val="PageNumber"/>
          </w:rPr>
        </w:pPr>
      </w:p>
    </w:sdtContent>
  </w:sdt>
  <w:p w14:paraId="71A00BF7" w14:textId="27532DF8" w:rsidR="00E46F0E" w:rsidRDefault="00E46F0E" w:rsidP="0010661F">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4CA97" w14:textId="77777777" w:rsidR="009426E2" w:rsidRDefault="009426E2" w:rsidP="009426E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ED8E3" w14:textId="77777777" w:rsidR="007250B5" w:rsidRDefault="007250B5" w:rsidP="009426E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6742908"/>
      <w:docPartObj>
        <w:docPartGallery w:val="Page Numbers (Bottom of Page)"/>
        <w:docPartUnique/>
      </w:docPartObj>
    </w:sdtPr>
    <w:sdtContent>
      <w:p w14:paraId="191BB1F1" w14:textId="05EAB1D9" w:rsidR="00C91CF7" w:rsidRDefault="00C91CF7" w:rsidP="00C91CF7">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5FB245" w14:textId="5A705F67" w:rsidR="007250B5" w:rsidRDefault="007250B5" w:rsidP="005658BD">
    <w:pPr>
      <w:pStyle w:val="Footer"/>
      <w:framePr w:wrap="none" w:vAnchor="text" w:hAnchor="margin" w:xAlign="right" w:y="1"/>
      <w:ind w:right="360"/>
      <w:rPr>
        <w:rStyle w:val="PageNumber"/>
      </w:rPr>
    </w:pPr>
  </w:p>
  <w:p w14:paraId="5C46F80D" w14:textId="77777777" w:rsidR="007250B5" w:rsidRDefault="007250B5" w:rsidP="0010661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2412A" w14:textId="77777777" w:rsidR="00564AE8" w:rsidRDefault="00564AE8" w:rsidP="00CB5E83">
      <w:r>
        <w:separator/>
      </w:r>
    </w:p>
  </w:footnote>
  <w:footnote w:type="continuationSeparator" w:id="0">
    <w:p w14:paraId="6B253A83" w14:textId="77777777" w:rsidR="00564AE8" w:rsidRDefault="00564AE8" w:rsidP="00CB5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79AA0" w14:textId="77777777" w:rsidR="00A261BD" w:rsidRDefault="00A26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F5F80" w14:textId="77777777" w:rsidR="00A261BD" w:rsidRDefault="00A26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11E4"/>
    <w:multiLevelType w:val="hybridMultilevel"/>
    <w:tmpl w:val="9E76819A"/>
    <w:lvl w:ilvl="0" w:tplc="B9B02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8C5FCC"/>
    <w:multiLevelType w:val="hybridMultilevel"/>
    <w:tmpl w:val="CC66EC5C"/>
    <w:lvl w:ilvl="0" w:tplc="FFFFFFFF">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51E96"/>
    <w:multiLevelType w:val="hybridMultilevel"/>
    <w:tmpl w:val="522EF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3F0C46"/>
    <w:multiLevelType w:val="hybridMultilevel"/>
    <w:tmpl w:val="2F649E02"/>
    <w:lvl w:ilvl="0" w:tplc="5CE08D08">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44C39"/>
    <w:multiLevelType w:val="hybridMultilevel"/>
    <w:tmpl w:val="D9F400B2"/>
    <w:lvl w:ilvl="0" w:tplc="2228BEA0">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063293"/>
    <w:multiLevelType w:val="hybridMultilevel"/>
    <w:tmpl w:val="F5D0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E457D"/>
    <w:multiLevelType w:val="hybridMultilevel"/>
    <w:tmpl w:val="3800A4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B6148D0"/>
    <w:multiLevelType w:val="hybridMultilevel"/>
    <w:tmpl w:val="3162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B071C"/>
    <w:multiLevelType w:val="hybridMultilevel"/>
    <w:tmpl w:val="BF5EE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62A83"/>
    <w:multiLevelType w:val="hybridMultilevel"/>
    <w:tmpl w:val="533819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87E5565"/>
    <w:multiLevelType w:val="hybridMultilevel"/>
    <w:tmpl w:val="BD3AC9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9A6DF1"/>
    <w:multiLevelType w:val="hybridMultilevel"/>
    <w:tmpl w:val="0D6C56C6"/>
    <w:lvl w:ilvl="0" w:tplc="1FF417E0">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1F430C17"/>
    <w:multiLevelType w:val="hybridMultilevel"/>
    <w:tmpl w:val="F06C17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B2D7F"/>
    <w:multiLevelType w:val="hybridMultilevel"/>
    <w:tmpl w:val="97947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D52EDE"/>
    <w:multiLevelType w:val="hybridMultilevel"/>
    <w:tmpl w:val="4E382ADE"/>
    <w:lvl w:ilvl="0" w:tplc="1FF417E0">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 w15:restartNumberingAfterBreak="0">
    <w:nsid w:val="22125674"/>
    <w:multiLevelType w:val="hybridMultilevel"/>
    <w:tmpl w:val="D16C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2449A"/>
    <w:multiLevelType w:val="hybridMultilevel"/>
    <w:tmpl w:val="3250B0D4"/>
    <w:lvl w:ilvl="0" w:tplc="1FF417E0">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7" w15:restartNumberingAfterBreak="0">
    <w:nsid w:val="25706650"/>
    <w:multiLevelType w:val="hybridMultilevel"/>
    <w:tmpl w:val="A3CC33C0"/>
    <w:lvl w:ilvl="0" w:tplc="1FF417E0">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260707E4"/>
    <w:multiLevelType w:val="hybridMultilevel"/>
    <w:tmpl w:val="67BAC442"/>
    <w:lvl w:ilvl="0" w:tplc="1FF417E0">
      <w:start w:val="1"/>
      <w:numFmt w:val="bullet"/>
      <w:lvlText w:val=""/>
      <w:lvlJc w:val="left"/>
      <w:pPr>
        <w:ind w:left="1440" w:hanging="360"/>
      </w:pPr>
      <w:rPr>
        <w:rFonts w:ascii="Symbol" w:hAnsi="Symbol" w:hint="default"/>
      </w:rPr>
    </w:lvl>
    <w:lvl w:ilvl="1" w:tplc="1FF417E0">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79E13C8"/>
    <w:multiLevelType w:val="hybridMultilevel"/>
    <w:tmpl w:val="2D6E3E0A"/>
    <w:lvl w:ilvl="0" w:tplc="1FF417E0">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15:restartNumberingAfterBreak="0">
    <w:nsid w:val="297E0C62"/>
    <w:multiLevelType w:val="hybridMultilevel"/>
    <w:tmpl w:val="9AEE14BA"/>
    <w:lvl w:ilvl="0" w:tplc="1FF417E0">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31D56BA2"/>
    <w:multiLevelType w:val="hybridMultilevel"/>
    <w:tmpl w:val="9DCC0A86"/>
    <w:lvl w:ilvl="0" w:tplc="1FF417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20170"/>
    <w:multiLevelType w:val="hybridMultilevel"/>
    <w:tmpl w:val="80861186"/>
    <w:lvl w:ilvl="0" w:tplc="EDE869D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3DD7156D"/>
    <w:multiLevelType w:val="hybridMultilevel"/>
    <w:tmpl w:val="607CF998"/>
    <w:lvl w:ilvl="0" w:tplc="1FF417E0">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430316D2"/>
    <w:multiLevelType w:val="hybridMultilevel"/>
    <w:tmpl w:val="66E26814"/>
    <w:lvl w:ilvl="0" w:tplc="C3C87E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58247F"/>
    <w:multiLevelType w:val="hybridMultilevel"/>
    <w:tmpl w:val="C7A6AFE0"/>
    <w:lvl w:ilvl="0" w:tplc="1FF417E0">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F930D36"/>
    <w:multiLevelType w:val="hybridMultilevel"/>
    <w:tmpl w:val="ED46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6C4ECB"/>
    <w:multiLevelType w:val="hybridMultilevel"/>
    <w:tmpl w:val="2914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792EE5"/>
    <w:multiLevelType w:val="hybridMultilevel"/>
    <w:tmpl w:val="877AD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8724F8"/>
    <w:multiLevelType w:val="hybridMultilevel"/>
    <w:tmpl w:val="EB06F0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E0195"/>
    <w:multiLevelType w:val="hybridMultilevel"/>
    <w:tmpl w:val="B96C0C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C7F8B"/>
    <w:multiLevelType w:val="hybridMultilevel"/>
    <w:tmpl w:val="977E319C"/>
    <w:lvl w:ilvl="0" w:tplc="1FF417E0">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5C7956E7"/>
    <w:multiLevelType w:val="hybridMultilevel"/>
    <w:tmpl w:val="46361490"/>
    <w:lvl w:ilvl="0" w:tplc="1FF417E0">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5CE636D9"/>
    <w:multiLevelType w:val="hybridMultilevel"/>
    <w:tmpl w:val="E4C2A278"/>
    <w:lvl w:ilvl="0" w:tplc="1FF417E0">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619C5F37"/>
    <w:multiLevelType w:val="hybridMultilevel"/>
    <w:tmpl w:val="2EACE184"/>
    <w:lvl w:ilvl="0" w:tplc="1FF417E0">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5" w15:restartNumberingAfterBreak="0">
    <w:nsid w:val="67880D57"/>
    <w:multiLevelType w:val="hybridMultilevel"/>
    <w:tmpl w:val="FC0E544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45343D"/>
    <w:multiLevelType w:val="hybridMultilevel"/>
    <w:tmpl w:val="10BEA0AC"/>
    <w:lvl w:ilvl="0" w:tplc="9AFC1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344DAC"/>
    <w:multiLevelType w:val="hybridMultilevel"/>
    <w:tmpl w:val="2B62D5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E00A2F"/>
    <w:multiLevelType w:val="hybridMultilevel"/>
    <w:tmpl w:val="B4B2C2C4"/>
    <w:lvl w:ilvl="0" w:tplc="1FF417E0">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7120341A"/>
    <w:multiLevelType w:val="hybridMultilevel"/>
    <w:tmpl w:val="2CD0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BF5C4F"/>
    <w:multiLevelType w:val="hybridMultilevel"/>
    <w:tmpl w:val="1746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842CBD"/>
    <w:multiLevelType w:val="hybridMultilevel"/>
    <w:tmpl w:val="686A0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2634E"/>
    <w:multiLevelType w:val="hybridMultilevel"/>
    <w:tmpl w:val="F57659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485AA2"/>
    <w:multiLevelType w:val="hybridMultilevel"/>
    <w:tmpl w:val="6012E67A"/>
    <w:lvl w:ilvl="0" w:tplc="8DB8587C">
      <w:start w:val="1"/>
      <w:numFmt w:val="decimal"/>
      <w:lvlText w:val="%1."/>
      <w:lvlJc w:val="left"/>
      <w:pPr>
        <w:ind w:left="108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92EAA"/>
    <w:multiLevelType w:val="hybridMultilevel"/>
    <w:tmpl w:val="62AE2B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7F5357E0"/>
    <w:multiLevelType w:val="hybridMultilevel"/>
    <w:tmpl w:val="D92861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DC6747"/>
    <w:multiLevelType w:val="hybridMultilevel"/>
    <w:tmpl w:val="B4C80900"/>
    <w:lvl w:ilvl="0" w:tplc="1FF417E0">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4"/>
  </w:num>
  <w:num w:numId="2">
    <w:abstractNumId w:val="3"/>
  </w:num>
  <w:num w:numId="3">
    <w:abstractNumId w:val="1"/>
  </w:num>
  <w:num w:numId="4">
    <w:abstractNumId w:val="43"/>
  </w:num>
  <w:num w:numId="5">
    <w:abstractNumId w:val="10"/>
  </w:num>
  <w:num w:numId="6">
    <w:abstractNumId w:val="40"/>
  </w:num>
  <w:num w:numId="7">
    <w:abstractNumId w:val="7"/>
  </w:num>
  <w:num w:numId="8">
    <w:abstractNumId w:val="26"/>
  </w:num>
  <w:num w:numId="9">
    <w:abstractNumId w:val="5"/>
  </w:num>
  <w:num w:numId="10">
    <w:abstractNumId w:val="8"/>
  </w:num>
  <w:num w:numId="11">
    <w:abstractNumId w:val="15"/>
  </w:num>
  <w:num w:numId="12">
    <w:abstractNumId w:val="39"/>
  </w:num>
  <w:num w:numId="13">
    <w:abstractNumId w:val="0"/>
  </w:num>
  <w:num w:numId="14">
    <w:abstractNumId w:val="36"/>
  </w:num>
  <w:num w:numId="15">
    <w:abstractNumId w:val="30"/>
  </w:num>
  <w:num w:numId="16">
    <w:abstractNumId w:val="28"/>
  </w:num>
  <w:num w:numId="17">
    <w:abstractNumId w:val="45"/>
  </w:num>
  <w:num w:numId="18">
    <w:abstractNumId w:val="27"/>
  </w:num>
  <w:num w:numId="19">
    <w:abstractNumId w:val="37"/>
  </w:num>
  <w:num w:numId="20">
    <w:abstractNumId w:val="12"/>
  </w:num>
  <w:num w:numId="21">
    <w:abstractNumId w:val="42"/>
  </w:num>
  <w:num w:numId="22">
    <w:abstractNumId w:val="29"/>
  </w:num>
  <w:num w:numId="23">
    <w:abstractNumId w:val="24"/>
  </w:num>
  <w:num w:numId="24">
    <w:abstractNumId w:val="13"/>
  </w:num>
  <w:num w:numId="25">
    <w:abstractNumId w:val="18"/>
  </w:num>
  <w:num w:numId="26">
    <w:abstractNumId w:val="20"/>
  </w:num>
  <w:num w:numId="27">
    <w:abstractNumId w:val="32"/>
  </w:num>
  <w:num w:numId="28">
    <w:abstractNumId w:val="33"/>
  </w:num>
  <w:num w:numId="29">
    <w:abstractNumId w:val="17"/>
  </w:num>
  <w:num w:numId="30">
    <w:abstractNumId w:val="38"/>
  </w:num>
  <w:num w:numId="31">
    <w:abstractNumId w:val="31"/>
  </w:num>
  <w:num w:numId="32">
    <w:abstractNumId w:val="11"/>
  </w:num>
  <w:num w:numId="33">
    <w:abstractNumId w:val="22"/>
  </w:num>
  <w:num w:numId="34">
    <w:abstractNumId w:val="25"/>
  </w:num>
  <w:num w:numId="35">
    <w:abstractNumId w:val="14"/>
  </w:num>
  <w:num w:numId="36">
    <w:abstractNumId w:val="23"/>
  </w:num>
  <w:num w:numId="37">
    <w:abstractNumId w:val="34"/>
  </w:num>
  <w:num w:numId="38">
    <w:abstractNumId w:val="16"/>
  </w:num>
  <w:num w:numId="39">
    <w:abstractNumId w:val="46"/>
  </w:num>
  <w:num w:numId="40">
    <w:abstractNumId w:val="19"/>
  </w:num>
  <w:num w:numId="41">
    <w:abstractNumId w:val="21"/>
  </w:num>
  <w:num w:numId="42">
    <w:abstractNumId w:val="2"/>
  </w:num>
  <w:num w:numId="43">
    <w:abstractNumId w:val="9"/>
  </w:num>
  <w:num w:numId="44">
    <w:abstractNumId w:val="44"/>
  </w:num>
  <w:num w:numId="45">
    <w:abstractNumId w:val="6"/>
  </w:num>
  <w:num w:numId="46">
    <w:abstractNumId w:val="41"/>
  </w:num>
  <w:num w:numId="47">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E6B"/>
    <w:rsid w:val="00000924"/>
    <w:rsid w:val="00000AB8"/>
    <w:rsid w:val="00002559"/>
    <w:rsid w:val="00006F4C"/>
    <w:rsid w:val="00007D8D"/>
    <w:rsid w:val="00011F9C"/>
    <w:rsid w:val="00012633"/>
    <w:rsid w:val="00014912"/>
    <w:rsid w:val="00014920"/>
    <w:rsid w:val="0002473D"/>
    <w:rsid w:val="000335A3"/>
    <w:rsid w:val="00033C83"/>
    <w:rsid w:val="00035624"/>
    <w:rsid w:val="00036523"/>
    <w:rsid w:val="00045247"/>
    <w:rsid w:val="00047C85"/>
    <w:rsid w:val="00061BEA"/>
    <w:rsid w:val="000670D8"/>
    <w:rsid w:val="00071BEF"/>
    <w:rsid w:val="00072966"/>
    <w:rsid w:val="00077655"/>
    <w:rsid w:val="00082E6B"/>
    <w:rsid w:val="00094FB4"/>
    <w:rsid w:val="000A2832"/>
    <w:rsid w:val="000A4E05"/>
    <w:rsid w:val="000A5829"/>
    <w:rsid w:val="000B2126"/>
    <w:rsid w:val="000B3151"/>
    <w:rsid w:val="000B35B9"/>
    <w:rsid w:val="000B3C1C"/>
    <w:rsid w:val="000B79EE"/>
    <w:rsid w:val="000C4101"/>
    <w:rsid w:val="000C77FE"/>
    <w:rsid w:val="000D0DD6"/>
    <w:rsid w:val="000D14FD"/>
    <w:rsid w:val="000D482C"/>
    <w:rsid w:val="000D7A2D"/>
    <w:rsid w:val="000E1839"/>
    <w:rsid w:val="000E6012"/>
    <w:rsid w:val="000E6235"/>
    <w:rsid w:val="000F2315"/>
    <w:rsid w:val="00103688"/>
    <w:rsid w:val="00103B8E"/>
    <w:rsid w:val="00104E24"/>
    <w:rsid w:val="001056FE"/>
    <w:rsid w:val="0010661F"/>
    <w:rsid w:val="001137E7"/>
    <w:rsid w:val="0011741B"/>
    <w:rsid w:val="00120571"/>
    <w:rsid w:val="001224F2"/>
    <w:rsid w:val="00122FFD"/>
    <w:rsid w:val="00124D32"/>
    <w:rsid w:val="00132DD2"/>
    <w:rsid w:val="00134DB2"/>
    <w:rsid w:val="00135318"/>
    <w:rsid w:val="0014075B"/>
    <w:rsid w:val="001417EA"/>
    <w:rsid w:val="00142B17"/>
    <w:rsid w:val="00144522"/>
    <w:rsid w:val="001473B9"/>
    <w:rsid w:val="00150874"/>
    <w:rsid w:val="001511D0"/>
    <w:rsid w:val="0015318F"/>
    <w:rsid w:val="0016013E"/>
    <w:rsid w:val="00164427"/>
    <w:rsid w:val="00164441"/>
    <w:rsid w:val="0016453E"/>
    <w:rsid w:val="00167EBD"/>
    <w:rsid w:val="0017641F"/>
    <w:rsid w:val="001766D8"/>
    <w:rsid w:val="00185AF8"/>
    <w:rsid w:val="00187420"/>
    <w:rsid w:val="001909E5"/>
    <w:rsid w:val="00196253"/>
    <w:rsid w:val="0019649E"/>
    <w:rsid w:val="00196F29"/>
    <w:rsid w:val="001979E2"/>
    <w:rsid w:val="001A34EB"/>
    <w:rsid w:val="001A3C81"/>
    <w:rsid w:val="001A45CC"/>
    <w:rsid w:val="001A5482"/>
    <w:rsid w:val="001A5DC9"/>
    <w:rsid w:val="001A6BFA"/>
    <w:rsid w:val="001B2721"/>
    <w:rsid w:val="001B591E"/>
    <w:rsid w:val="001B6B44"/>
    <w:rsid w:val="001C0E44"/>
    <w:rsid w:val="001C0FF7"/>
    <w:rsid w:val="001C3B12"/>
    <w:rsid w:val="001C7770"/>
    <w:rsid w:val="001D7987"/>
    <w:rsid w:val="001E29CC"/>
    <w:rsid w:val="001E3CE2"/>
    <w:rsid w:val="001E5A48"/>
    <w:rsid w:val="001F2CAF"/>
    <w:rsid w:val="001F4349"/>
    <w:rsid w:val="00207DC7"/>
    <w:rsid w:val="00212408"/>
    <w:rsid w:val="002137FD"/>
    <w:rsid w:val="00215973"/>
    <w:rsid w:val="0022118A"/>
    <w:rsid w:val="002218D2"/>
    <w:rsid w:val="00223547"/>
    <w:rsid w:val="00223586"/>
    <w:rsid w:val="002266A5"/>
    <w:rsid w:val="002356D2"/>
    <w:rsid w:val="00237A83"/>
    <w:rsid w:val="00241071"/>
    <w:rsid w:val="00250428"/>
    <w:rsid w:val="00260272"/>
    <w:rsid w:val="0026490A"/>
    <w:rsid w:val="00266571"/>
    <w:rsid w:val="00283584"/>
    <w:rsid w:val="00283A7A"/>
    <w:rsid w:val="002919EF"/>
    <w:rsid w:val="00292FAC"/>
    <w:rsid w:val="002A063B"/>
    <w:rsid w:val="002A087C"/>
    <w:rsid w:val="002A0ED7"/>
    <w:rsid w:val="002A27D2"/>
    <w:rsid w:val="002B11E0"/>
    <w:rsid w:val="002B2532"/>
    <w:rsid w:val="002B26F3"/>
    <w:rsid w:val="002B4BCF"/>
    <w:rsid w:val="002B4C16"/>
    <w:rsid w:val="002C0F96"/>
    <w:rsid w:val="002D063B"/>
    <w:rsid w:val="002E113B"/>
    <w:rsid w:val="002E1143"/>
    <w:rsid w:val="002E347B"/>
    <w:rsid w:val="002E47E3"/>
    <w:rsid w:val="002E5744"/>
    <w:rsid w:val="002E59E2"/>
    <w:rsid w:val="002F09EA"/>
    <w:rsid w:val="002F09FE"/>
    <w:rsid w:val="002F20F4"/>
    <w:rsid w:val="002F3D2E"/>
    <w:rsid w:val="002F4C64"/>
    <w:rsid w:val="00300852"/>
    <w:rsid w:val="00310177"/>
    <w:rsid w:val="00315AB6"/>
    <w:rsid w:val="00317793"/>
    <w:rsid w:val="0032257E"/>
    <w:rsid w:val="00323901"/>
    <w:rsid w:val="003301B6"/>
    <w:rsid w:val="0033100D"/>
    <w:rsid w:val="003335F5"/>
    <w:rsid w:val="00335D11"/>
    <w:rsid w:val="003368F5"/>
    <w:rsid w:val="00337629"/>
    <w:rsid w:val="003409D2"/>
    <w:rsid w:val="0034184D"/>
    <w:rsid w:val="00345F73"/>
    <w:rsid w:val="0035301D"/>
    <w:rsid w:val="00355BC4"/>
    <w:rsid w:val="003668AE"/>
    <w:rsid w:val="0037095F"/>
    <w:rsid w:val="00371750"/>
    <w:rsid w:val="003749D3"/>
    <w:rsid w:val="00381AC5"/>
    <w:rsid w:val="00397A5A"/>
    <w:rsid w:val="003A12EE"/>
    <w:rsid w:val="003A2473"/>
    <w:rsid w:val="003A517A"/>
    <w:rsid w:val="003A69AC"/>
    <w:rsid w:val="003A7793"/>
    <w:rsid w:val="003B2066"/>
    <w:rsid w:val="003B533B"/>
    <w:rsid w:val="003B55CE"/>
    <w:rsid w:val="003C1757"/>
    <w:rsid w:val="003C6A72"/>
    <w:rsid w:val="003D464D"/>
    <w:rsid w:val="003E142B"/>
    <w:rsid w:val="003E19C2"/>
    <w:rsid w:val="003E4DAC"/>
    <w:rsid w:val="003F07F6"/>
    <w:rsid w:val="003F15ED"/>
    <w:rsid w:val="003F4FA0"/>
    <w:rsid w:val="00403D1B"/>
    <w:rsid w:val="00411A21"/>
    <w:rsid w:val="00414A11"/>
    <w:rsid w:val="00414E39"/>
    <w:rsid w:val="00416D5A"/>
    <w:rsid w:val="00425E6B"/>
    <w:rsid w:val="0043251C"/>
    <w:rsid w:val="0043355F"/>
    <w:rsid w:val="00441978"/>
    <w:rsid w:val="00446E87"/>
    <w:rsid w:val="00450239"/>
    <w:rsid w:val="00453017"/>
    <w:rsid w:val="00453DA3"/>
    <w:rsid w:val="004563F0"/>
    <w:rsid w:val="00456ADD"/>
    <w:rsid w:val="004578ED"/>
    <w:rsid w:val="004641C1"/>
    <w:rsid w:val="004644D5"/>
    <w:rsid w:val="00467108"/>
    <w:rsid w:val="00467766"/>
    <w:rsid w:val="00470B47"/>
    <w:rsid w:val="00473C4D"/>
    <w:rsid w:val="004754B5"/>
    <w:rsid w:val="004823CB"/>
    <w:rsid w:val="00482870"/>
    <w:rsid w:val="00483C8B"/>
    <w:rsid w:val="004844FF"/>
    <w:rsid w:val="00484BAF"/>
    <w:rsid w:val="00485B50"/>
    <w:rsid w:val="00486C68"/>
    <w:rsid w:val="004935DE"/>
    <w:rsid w:val="00494D57"/>
    <w:rsid w:val="004A32E2"/>
    <w:rsid w:val="004B3E26"/>
    <w:rsid w:val="004B5F35"/>
    <w:rsid w:val="004C383D"/>
    <w:rsid w:val="004C661B"/>
    <w:rsid w:val="004D280D"/>
    <w:rsid w:val="004D5621"/>
    <w:rsid w:val="004D7C58"/>
    <w:rsid w:val="004E10ED"/>
    <w:rsid w:val="004E228F"/>
    <w:rsid w:val="004E2ACC"/>
    <w:rsid w:val="004E4334"/>
    <w:rsid w:val="00502A08"/>
    <w:rsid w:val="0050595D"/>
    <w:rsid w:val="00506ADC"/>
    <w:rsid w:val="00513E9D"/>
    <w:rsid w:val="005161B0"/>
    <w:rsid w:val="00516DD0"/>
    <w:rsid w:val="0052569C"/>
    <w:rsid w:val="00531858"/>
    <w:rsid w:val="005327EE"/>
    <w:rsid w:val="00535F65"/>
    <w:rsid w:val="00542DCA"/>
    <w:rsid w:val="00545004"/>
    <w:rsid w:val="005466E4"/>
    <w:rsid w:val="00550511"/>
    <w:rsid w:val="00551006"/>
    <w:rsid w:val="005531FF"/>
    <w:rsid w:val="005576C7"/>
    <w:rsid w:val="00557727"/>
    <w:rsid w:val="005607EE"/>
    <w:rsid w:val="0056273E"/>
    <w:rsid w:val="00563A73"/>
    <w:rsid w:val="00564AE8"/>
    <w:rsid w:val="005658BD"/>
    <w:rsid w:val="00566113"/>
    <w:rsid w:val="005663ED"/>
    <w:rsid w:val="00566B50"/>
    <w:rsid w:val="0057298B"/>
    <w:rsid w:val="005740C8"/>
    <w:rsid w:val="005856D4"/>
    <w:rsid w:val="005926E7"/>
    <w:rsid w:val="005954EA"/>
    <w:rsid w:val="005A2BA6"/>
    <w:rsid w:val="005A4711"/>
    <w:rsid w:val="005B18DF"/>
    <w:rsid w:val="005B4377"/>
    <w:rsid w:val="005B6B52"/>
    <w:rsid w:val="005B705B"/>
    <w:rsid w:val="005C0514"/>
    <w:rsid w:val="005C05C4"/>
    <w:rsid w:val="005C084B"/>
    <w:rsid w:val="005C2500"/>
    <w:rsid w:val="005C31B9"/>
    <w:rsid w:val="005C5177"/>
    <w:rsid w:val="005C6A12"/>
    <w:rsid w:val="005C7EFA"/>
    <w:rsid w:val="005D070D"/>
    <w:rsid w:val="005D4CD5"/>
    <w:rsid w:val="005D4F41"/>
    <w:rsid w:val="005E46D7"/>
    <w:rsid w:val="005E6142"/>
    <w:rsid w:val="005E765B"/>
    <w:rsid w:val="005E7DC2"/>
    <w:rsid w:val="005F0533"/>
    <w:rsid w:val="006036BB"/>
    <w:rsid w:val="00603BEA"/>
    <w:rsid w:val="0060593E"/>
    <w:rsid w:val="00607C11"/>
    <w:rsid w:val="00607F75"/>
    <w:rsid w:val="00622EB7"/>
    <w:rsid w:val="00630555"/>
    <w:rsid w:val="0063100D"/>
    <w:rsid w:val="006334D0"/>
    <w:rsid w:val="00634805"/>
    <w:rsid w:val="0064140A"/>
    <w:rsid w:val="0064317A"/>
    <w:rsid w:val="00650D40"/>
    <w:rsid w:val="0065437A"/>
    <w:rsid w:val="00654A71"/>
    <w:rsid w:val="0066479D"/>
    <w:rsid w:val="00670C89"/>
    <w:rsid w:val="006754B7"/>
    <w:rsid w:val="00675F0C"/>
    <w:rsid w:val="006760E1"/>
    <w:rsid w:val="00683081"/>
    <w:rsid w:val="006851E7"/>
    <w:rsid w:val="00685719"/>
    <w:rsid w:val="00686303"/>
    <w:rsid w:val="00690032"/>
    <w:rsid w:val="00692208"/>
    <w:rsid w:val="00694983"/>
    <w:rsid w:val="00695686"/>
    <w:rsid w:val="006A60FC"/>
    <w:rsid w:val="006A62CE"/>
    <w:rsid w:val="006A745F"/>
    <w:rsid w:val="006C0594"/>
    <w:rsid w:val="006C12C0"/>
    <w:rsid w:val="006C1C7C"/>
    <w:rsid w:val="006C1FE3"/>
    <w:rsid w:val="006C47CB"/>
    <w:rsid w:val="006C69EE"/>
    <w:rsid w:val="006C6B23"/>
    <w:rsid w:val="006C7BA9"/>
    <w:rsid w:val="006D2914"/>
    <w:rsid w:val="006D6897"/>
    <w:rsid w:val="006D7E2E"/>
    <w:rsid w:val="006E082A"/>
    <w:rsid w:val="006E0A21"/>
    <w:rsid w:val="006E1A48"/>
    <w:rsid w:val="006E27A6"/>
    <w:rsid w:val="006E5592"/>
    <w:rsid w:val="006E5CDB"/>
    <w:rsid w:val="006E74CE"/>
    <w:rsid w:val="006F1A31"/>
    <w:rsid w:val="006F1BA2"/>
    <w:rsid w:val="006F2F5F"/>
    <w:rsid w:val="007007E8"/>
    <w:rsid w:val="00700F13"/>
    <w:rsid w:val="00702B0D"/>
    <w:rsid w:val="00702B6E"/>
    <w:rsid w:val="00705FEC"/>
    <w:rsid w:val="00706EF6"/>
    <w:rsid w:val="007101AF"/>
    <w:rsid w:val="007125E9"/>
    <w:rsid w:val="00712635"/>
    <w:rsid w:val="00712DD0"/>
    <w:rsid w:val="0072200A"/>
    <w:rsid w:val="007250B5"/>
    <w:rsid w:val="007268A0"/>
    <w:rsid w:val="0072739B"/>
    <w:rsid w:val="007327EF"/>
    <w:rsid w:val="007365B9"/>
    <w:rsid w:val="00757D15"/>
    <w:rsid w:val="00762980"/>
    <w:rsid w:val="00767D51"/>
    <w:rsid w:val="007739C7"/>
    <w:rsid w:val="00777B36"/>
    <w:rsid w:val="007822BF"/>
    <w:rsid w:val="0078401E"/>
    <w:rsid w:val="007923E3"/>
    <w:rsid w:val="00792A2C"/>
    <w:rsid w:val="007B1030"/>
    <w:rsid w:val="007B2877"/>
    <w:rsid w:val="007B69A4"/>
    <w:rsid w:val="007C309D"/>
    <w:rsid w:val="007C4E4C"/>
    <w:rsid w:val="007C64B4"/>
    <w:rsid w:val="007C6FC2"/>
    <w:rsid w:val="007D328F"/>
    <w:rsid w:val="007D3F59"/>
    <w:rsid w:val="007D3F91"/>
    <w:rsid w:val="007E05CC"/>
    <w:rsid w:val="007F2F45"/>
    <w:rsid w:val="007F60ED"/>
    <w:rsid w:val="00810EB5"/>
    <w:rsid w:val="00811197"/>
    <w:rsid w:val="0081218E"/>
    <w:rsid w:val="00813B9F"/>
    <w:rsid w:val="00814713"/>
    <w:rsid w:val="00817179"/>
    <w:rsid w:val="008215D3"/>
    <w:rsid w:val="0083002A"/>
    <w:rsid w:val="008321F0"/>
    <w:rsid w:val="008356C3"/>
    <w:rsid w:val="00846D35"/>
    <w:rsid w:val="00846F72"/>
    <w:rsid w:val="008473C1"/>
    <w:rsid w:val="00863985"/>
    <w:rsid w:val="0086429F"/>
    <w:rsid w:val="00864C20"/>
    <w:rsid w:val="0086552E"/>
    <w:rsid w:val="00870625"/>
    <w:rsid w:val="00875CAE"/>
    <w:rsid w:val="0088273F"/>
    <w:rsid w:val="008846B8"/>
    <w:rsid w:val="00885C1F"/>
    <w:rsid w:val="0088756A"/>
    <w:rsid w:val="008A0C40"/>
    <w:rsid w:val="008A423C"/>
    <w:rsid w:val="008C070A"/>
    <w:rsid w:val="008C182F"/>
    <w:rsid w:val="008C1E5B"/>
    <w:rsid w:val="008C2960"/>
    <w:rsid w:val="008E3A00"/>
    <w:rsid w:val="008E541A"/>
    <w:rsid w:val="008F4262"/>
    <w:rsid w:val="008F6264"/>
    <w:rsid w:val="008F7AC8"/>
    <w:rsid w:val="00903E3D"/>
    <w:rsid w:val="009059D3"/>
    <w:rsid w:val="00907767"/>
    <w:rsid w:val="009149F5"/>
    <w:rsid w:val="00921BF5"/>
    <w:rsid w:val="009222DB"/>
    <w:rsid w:val="009268FC"/>
    <w:rsid w:val="009276F5"/>
    <w:rsid w:val="00930290"/>
    <w:rsid w:val="0093057F"/>
    <w:rsid w:val="009305AB"/>
    <w:rsid w:val="00933FB7"/>
    <w:rsid w:val="00934995"/>
    <w:rsid w:val="00934B8B"/>
    <w:rsid w:val="009412EF"/>
    <w:rsid w:val="009426D3"/>
    <w:rsid w:val="009426E2"/>
    <w:rsid w:val="00947609"/>
    <w:rsid w:val="009547C3"/>
    <w:rsid w:val="0096311B"/>
    <w:rsid w:val="00967CCC"/>
    <w:rsid w:val="00972109"/>
    <w:rsid w:val="00976A88"/>
    <w:rsid w:val="009822EC"/>
    <w:rsid w:val="009852F4"/>
    <w:rsid w:val="00985CFD"/>
    <w:rsid w:val="00986DCE"/>
    <w:rsid w:val="00990F53"/>
    <w:rsid w:val="00995168"/>
    <w:rsid w:val="009A1D43"/>
    <w:rsid w:val="009A293F"/>
    <w:rsid w:val="009A56DB"/>
    <w:rsid w:val="009A6C00"/>
    <w:rsid w:val="009B1A8E"/>
    <w:rsid w:val="009B5882"/>
    <w:rsid w:val="009B6070"/>
    <w:rsid w:val="009B6368"/>
    <w:rsid w:val="009B7484"/>
    <w:rsid w:val="009C04BA"/>
    <w:rsid w:val="009C1846"/>
    <w:rsid w:val="009C4C09"/>
    <w:rsid w:val="009D2BC2"/>
    <w:rsid w:val="009E186F"/>
    <w:rsid w:val="009E23E3"/>
    <w:rsid w:val="009E459D"/>
    <w:rsid w:val="009E4BFF"/>
    <w:rsid w:val="009E6078"/>
    <w:rsid w:val="009E612C"/>
    <w:rsid w:val="009F46A6"/>
    <w:rsid w:val="009F4847"/>
    <w:rsid w:val="009F79FE"/>
    <w:rsid w:val="00A03A48"/>
    <w:rsid w:val="00A105D8"/>
    <w:rsid w:val="00A108FC"/>
    <w:rsid w:val="00A146CF"/>
    <w:rsid w:val="00A166AD"/>
    <w:rsid w:val="00A261BD"/>
    <w:rsid w:val="00A3252E"/>
    <w:rsid w:val="00A349DE"/>
    <w:rsid w:val="00A35EC0"/>
    <w:rsid w:val="00A37F01"/>
    <w:rsid w:val="00A4415F"/>
    <w:rsid w:val="00A449A0"/>
    <w:rsid w:val="00A479B6"/>
    <w:rsid w:val="00A53763"/>
    <w:rsid w:val="00A552CE"/>
    <w:rsid w:val="00A56248"/>
    <w:rsid w:val="00A635D7"/>
    <w:rsid w:val="00A63D8A"/>
    <w:rsid w:val="00A64BC8"/>
    <w:rsid w:val="00A66B9C"/>
    <w:rsid w:val="00A74A6B"/>
    <w:rsid w:val="00A80CE7"/>
    <w:rsid w:val="00A80CEF"/>
    <w:rsid w:val="00A85A52"/>
    <w:rsid w:val="00A8639E"/>
    <w:rsid w:val="00A868B9"/>
    <w:rsid w:val="00A86B8E"/>
    <w:rsid w:val="00A87781"/>
    <w:rsid w:val="00A87F88"/>
    <w:rsid w:val="00A925B4"/>
    <w:rsid w:val="00AA1810"/>
    <w:rsid w:val="00AA45AA"/>
    <w:rsid w:val="00AA51AC"/>
    <w:rsid w:val="00AA66C8"/>
    <w:rsid w:val="00AB0162"/>
    <w:rsid w:val="00AC0BCA"/>
    <w:rsid w:val="00AD12E3"/>
    <w:rsid w:val="00AD3DFC"/>
    <w:rsid w:val="00AD3F65"/>
    <w:rsid w:val="00AD6FC6"/>
    <w:rsid w:val="00AE2A22"/>
    <w:rsid w:val="00AE3111"/>
    <w:rsid w:val="00AE7349"/>
    <w:rsid w:val="00AF03E1"/>
    <w:rsid w:val="00AF2DF2"/>
    <w:rsid w:val="00AF41D9"/>
    <w:rsid w:val="00AF49C2"/>
    <w:rsid w:val="00AF7803"/>
    <w:rsid w:val="00B01323"/>
    <w:rsid w:val="00B02DE6"/>
    <w:rsid w:val="00B04C57"/>
    <w:rsid w:val="00B1078C"/>
    <w:rsid w:val="00B111C8"/>
    <w:rsid w:val="00B14647"/>
    <w:rsid w:val="00B25F60"/>
    <w:rsid w:val="00B311D5"/>
    <w:rsid w:val="00B36432"/>
    <w:rsid w:val="00B368B6"/>
    <w:rsid w:val="00B37D03"/>
    <w:rsid w:val="00B531DC"/>
    <w:rsid w:val="00B5649F"/>
    <w:rsid w:val="00B6031B"/>
    <w:rsid w:val="00B6050A"/>
    <w:rsid w:val="00B6141C"/>
    <w:rsid w:val="00B62651"/>
    <w:rsid w:val="00B65F8C"/>
    <w:rsid w:val="00B7103A"/>
    <w:rsid w:val="00B71E14"/>
    <w:rsid w:val="00B75A77"/>
    <w:rsid w:val="00B76BBF"/>
    <w:rsid w:val="00B8317C"/>
    <w:rsid w:val="00B856C4"/>
    <w:rsid w:val="00B90218"/>
    <w:rsid w:val="00B90492"/>
    <w:rsid w:val="00B92140"/>
    <w:rsid w:val="00B96F14"/>
    <w:rsid w:val="00BA7382"/>
    <w:rsid w:val="00BB695A"/>
    <w:rsid w:val="00BC1BDE"/>
    <w:rsid w:val="00BC6D6C"/>
    <w:rsid w:val="00BD3962"/>
    <w:rsid w:val="00BE2239"/>
    <w:rsid w:val="00BE3915"/>
    <w:rsid w:val="00BE606E"/>
    <w:rsid w:val="00BE7E2F"/>
    <w:rsid w:val="00BF0C69"/>
    <w:rsid w:val="00BF3EB6"/>
    <w:rsid w:val="00BF70ED"/>
    <w:rsid w:val="00C03D95"/>
    <w:rsid w:val="00C077A2"/>
    <w:rsid w:val="00C119B0"/>
    <w:rsid w:val="00C220D3"/>
    <w:rsid w:val="00C22FDB"/>
    <w:rsid w:val="00C23F05"/>
    <w:rsid w:val="00C26D48"/>
    <w:rsid w:val="00C41D58"/>
    <w:rsid w:val="00C46865"/>
    <w:rsid w:val="00C5114D"/>
    <w:rsid w:val="00C5519F"/>
    <w:rsid w:val="00C555D4"/>
    <w:rsid w:val="00C572AC"/>
    <w:rsid w:val="00C57D63"/>
    <w:rsid w:val="00C659F2"/>
    <w:rsid w:val="00C669B4"/>
    <w:rsid w:val="00C74FB5"/>
    <w:rsid w:val="00C757E8"/>
    <w:rsid w:val="00C80BC4"/>
    <w:rsid w:val="00C8291F"/>
    <w:rsid w:val="00C84BDB"/>
    <w:rsid w:val="00C91CF7"/>
    <w:rsid w:val="00CA72D0"/>
    <w:rsid w:val="00CB21D2"/>
    <w:rsid w:val="00CB298E"/>
    <w:rsid w:val="00CB5E83"/>
    <w:rsid w:val="00CB7909"/>
    <w:rsid w:val="00CC1431"/>
    <w:rsid w:val="00CC18C9"/>
    <w:rsid w:val="00CD2619"/>
    <w:rsid w:val="00CD26EF"/>
    <w:rsid w:val="00CD738F"/>
    <w:rsid w:val="00D02D76"/>
    <w:rsid w:val="00D042C1"/>
    <w:rsid w:val="00D0674A"/>
    <w:rsid w:val="00D119D7"/>
    <w:rsid w:val="00D1631F"/>
    <w:rsid w:val="00D17D2F"/>
    <w:rsid w:val="00D2087E"/>
    <w:rsid w:val="00D32851"/>
    <w:rsid w:val="00D32E4E"/>
    <w:rsid w:val="00D3572E"/>
    <w:rsid w:val="00D3682F"/>
    <w:rsid w:val="00D36F94"/>
    <w:rsid w:val="00D403CD"/>
    <w:rsid w:val="00D4153E"/>
    <w:rsid w:val="00D416F9"/>
    <w:rsid w:val="00D43CE7"/>
    <w:rsid w:val="00D4420F"/>
    <w:rsid w:val="00D451C7"/>
    <w:rsid w:val="00D51BDE"/>
    <w:rsid w:val="00D528C9"/>
    <w:rsid w:val="00D53D17"/>
    <w:rsid w:val="00D62472"/>
    <w:rsid w:val="00D73D77"/>
    <w:rsid w:val="00D758CA"/>
    <w:rsid w:val="00D75B2D"/>
    <w:rsid w:val="00D77824"/>
    <w:rsid w:val="00D77F14"/>
    <w:rsid w:val="00D80C25"/>
    <w:rsid w:val="00D83986"/>
    <w:rsid w:val="00D8500D"/>
    <w:rsid w:val="00D850A7"/>
    <w:rsid w:val="00D877E7"/>
    <w:rsid w:val="00D91D47"/>
    <w:rsid w:val="00D921BD"/>
    <w:rsid w:val="00D92E25"/>
    <w:rsid w:val="00D9360D"/>
    <w:rsid w:val="00D943A7"/>
    <w:rsid w:val="00D95265"/>
    <w:rsid w:val="00DA072B"/>
    <w:rsid w:val="00DA24E3"/>
    <w:rsid w:val="00DA3C65"/>
    <w:rsid w:val="00DA67BE"/>
    <w:rsid w:val="00DB0DC1"/>
    <w:rsid w:val="00DC008E"/>
    <w:rsid w:val="00DC4CA7"/>
    <w:rsid w:val="00DC6699"/>
    <w:rsid w:val="00DC68C9"/>
    <w:rsid w:val="00DD18C3"/>
    <w:rsid w:val="00DD2445"/>
    <w:rsid w:val="00DD775A"/>
    <w:rsid w:val="00DE1D0A"/>
    <w:rsid w:val="00DE3A22"/>
    <w:rsid w:val="00DE6E91"/>
    <w:rsid w:val="00E0511A"/>
    <w:rsid w:val="00E06CCC"/>
    <w:rsid w:val="00E109A2"/>
    <w:rsid w:val="00E16305"/>
    <w:rsid w:val="00E20874"/>
    <w:rsid w:val="00E21DF9"/>
    <w:rsid w:val="00E25ED7"/>
    <w:rsid w:val="00E304B2"/>
    <w:rsid w:val="00E320DD"/>
    <w:rsid w:val="00E3753B"/>
    <w:rsid w:val="00E43AF5"/>
    <w:rsid w:val="00E43D4D"/>
    <w:rsid w:val="00E46F0E"/>
    <w:rsid w:val="00E52882"/>
    <w:rsid w:val="00E539D3"/>
    <w:rsid w:val="00E5601A"/>
    <w:rsid w:val="00E604DE"/>
    <w:rsid w:val="00E646F4"/>
    <w:rsid w:val="00E67FC0"/>
    <w:rsid w:val="00E70417"/>
    <w:rsid w:val="00E70585"/>
    <w:rsid w:val="00E72A59"/>
    <w:rsid w:val="00E755F6"/>
    <w:rsid w:val="00E8220E"/>
    <w:rsid w:val="00E83A89"/>
    <w:rsid w:val="00E858F5"/>
    <w:rsid w:val="00E87D87"/>
    <w:rsid w:val="00E90CEA"/>
    <w:rsid w:val="00E90D53"/>
    <w:rsid w:val="00E9249F"/>
    <w:rsid w:val="00E97318"/>
    <w:rsid w:val="00EA1C36"/>
    <w:rsid w:val="00EB41BE"/>
    <w:rsid w:val="00EC0140"/>
    <w:rsid w:val="00EC466F"/>
    <w:rsid w:val="00EC6D1B"/>
    <w:rsid w:val="00ED4AB1"/>
    <w:rsid w:val="00ED7040"/>
    <w:rsid w:val="00EE03B5"/>
    <w:rsid w:val="00EE17E3"/>
    <w:rsid w:val="00EE65FD"/>
    <w:rsid w:val="00EF3180"/>
    <w:rsid w:val="00F00274"/>
    <w:rsid w:val="00F13ACB"/>
    <w:rsid w:val="00F141F3"/>
    <w:rsid w:val="00F16240"/>
    <w:rsid w:val="00F20F12"/>
    <w:rsid w:val="00F3124D"/>
    <w:rsid w:val="00F32958"/>
    <w:rsid w:val="00F37BF6"/>
    <w:rsid w:val="00F43FF3"/>
    <w:rsid w:val="00F44457"/>
    <w:rsid w:val="00F513B0"/>
    <w:rsid w:val="00F612F5"/>
    <w:rsid w:val="00F653F1"/>
    <w:rsid w:val="00F66420"/>
    <w:rsid w:val="00F67AB2"/>
    <w:rsid w:val="00F720FB"/>
    <w:rsid w:val="00F76D43"/>
    <w:rsid w:val="00F81F09"/>
    <w:rsid w:val="00F84CBF"/>
    <w:rsid w:val="00F9114F"/>
    <w:rsid w:val="00F928F7"/>
    <w:rsid w:val="00F93890"/>
    <w:rsid w:val="00F95FDB"/>
    <w:rsid w:val="00FA442F"/>
    <w:rsid w:val="00FA6A9F"/>
    <w:rsid w:val="00FB1F80"/>
    <w:rsid w:val="00FB3342"/>
    <w:rsid w:val="00FB3469"/>
    <w:rsid w:val="00FB3AB6"/>
    <w:rsid w:val="00FB53AD"/>
    <w:rsid w:val="00FB5FA9"/>
    <w:rsid w:val="00FB7679"/>
    <w:rsid w:val="00FC01C2"/>
    <w:rsid w:val="00FC0269"/>
    <w:rsid w:val="00FD09B6"/>
    <w:rsid w:val="00FD0BD9"/>
    <w:rsid w:val="00FD0F4C"/>
    <w:rsid w:val="00FD2FFF"/>
    <w:rsid w:val="00FE1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F39938"/>
  <w15:docId w15:val="{B58774C1-8C80-B241-B741-FCDC43D05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6CF"/>
    <w:pPr>
      <w:ind w:firstLine="0"/>
    </w:pPr>
    <w:rPr>
      <w:rFonts w:ascii="Times New Roman" w:eastAsia="Times New Roman" w:hAnsi="Times New Roman" w:cs="Times New Roman"/>
    </w:rPr>
  </w:style>
  <w:style w:type="paragraph" w:styleId="Heading2">
    <w:name w:val="heading 2"/>
    <w:basedOn w:val="Normal"/>
    <w:next w:val="Normal"/>
    <w:link w:val="Heading2Char"/>
    <w:qFormat/>
    <w:rsid w:val="007007E8"/>
    <w:pPr>
      <w:keepNext/>
      <w:spacing w:before="240" w:after="60" w:line="360" w:lineRule="auto"/>
      <w:outlineLvl w:val="1"/>
    </w:pPr>
    <w:rPr>
      <w:rFonts w:ascii="Arial Black" w:hAnsi="Arial Black"/>
      <w:bCs/>
      <w:i/>
      <w:iCs/>
      <w:color w:val="244061"/>
      <w:szCs w:val="28"/>
      <w:lang w:val="x-none"/>
    </w:rPr>
  </w:style>
  <w:style w:type="paragraph" w:styleId="Heading3">
    <w:name w:val="heading 3"/>
    <w:basedOn w:val="Normal"/>
    <w:next w:val="Normal"/>
    <w:link w:val="Heading3Char"/>
    <w:uiPriority w:val="9"/>
    <w:semiHidden/>
    <w:unhideWhenUsed/>
    <w:qFormat/>
    <w:rsid w:val="009268F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2651"/>
    <w:rPr>
      <w:color w:val="0563C1" w:themeColor="hyperlink"/>
      <w:u w:val="single"/>
    </w:rPr>
  </w:style>
  <w:style w:type="character" w:customStyle="1" w:styleId="UnresolvedMention1">
    <w:name w:val="Unresolved Mention1"/>
    <w:basedOn w:val="DefaultParagraphFont"/>
    <w:uiPriority w:val="99"/>
    <w:semiHidden/>
    <w:unhideWhenUsed/>
    <w:rsid w:val="00B62651"/>
    <w:rPr>
      <w:color w:val="808080"/>
      <w:shd w:val="clear" w:color="auto" w:fill="E6E6E6"/>
    </w:rPr>
  </w:style>
  <w:style w:type="character" w:styleId="FollowedHyperlink">
    <w:name w:val="FollowedHyperlink"/>
    <w:basedOn w:val="DefaultParagraphFont"/>
    <w:uiPriority w:val="99"/>
    <w:semiHidden/>
    <w:unhideWhenUsed/>
    <w:rsid w:val="00B62651"/>
    <w:rPr>
      <w:color w:val="954F72" w:themeColor="followedHyperlink"/>
      <w:u w:val="single"/>
    </w:rPr>
  </w:style>
  <w:style w:type="paragraph" w:styleId="ListParagraph">
    <w:name w:val="List Paragraph"/>
    <w:basedOn w:val="Normal"/>
    <w:uiPriority w:val="34"/>
    <w:qFormat/>
    <w:rsid w:val="00692208"/>
    <w:pPr>
      <w:ind w:left="720" w:firstLine="720"/>
      <w:contextualSpacing/>
    </w:pPr>
    <w:rPr>
      <w:rFonts w:asciiTheme="minorHAnsi" w:eastAsiaTheme="minorHAnsi" w:hAnsiTheme="minorHAnsi" w:cstheme="minorBidi"/>
      <w:lang w:val="es-ES"/>
    </w:rPr>
  </w:style>
  <w:style w:type="paragraph" w:styleId="NormalWeb">
    <w:name w:val="Normal (Web)"/>
    <w:basedOn w:val="Normal"/>
    <w:uiPriority w:val="99"/>
    <w:unhideWhenUsed/>
    <w:rsid w:val="00D451C7"/>
    <w:pPr>
      <w:spacing w:before="100" w:beforeAutospacing="1" w:after="100" w:afterAutospacing="1"/>
      <w:ind w:firstLine="720"/>
    </w:pPr>
    <w:rPr>
      <w:lang w:val="es-ES"/>
    </w:rPr>
  </w:style>
  <w:style w:type="table" w:styleId="TableGrid">
    <w:name w:val="Table Grid"/>
    <w:basedOn w:val="TableNormal"/>
    <w:uiPriority w:val="39"/>
    <w:rsid w:val="00712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844FF"/>
    <w:rPr>
      <w:rFonts w:cs="Times New Roman"/>
      <w:b/>
    </w:rPr>
  </w:style>
  <w:style w:type="paragraph" w:customStyle="1" w:styleId="INDICE">
    <w:name w:val="INDICE"/>
    <w:basedOn w:val="Normal"/>
    <w:link w:val="INDICECar"/>
    <w:uiPriority w:val="99"/>
    <w:rsid w:val="006760E1"/>
    <w:pPr>
      <w:keepNext/>
      <w:spacing w:line="360" w:lineRule="auto"/>
      <w:ind w:firstLine="720"/>
      <w:jc w:val="both"/>
      <w:outlineLvl w:val="0"/>
    </w:pPr>
    <w:rPr>
      <w:rFonts w:ascii="Arial" w:hAnsi="Arial" w:cs="Arial"/>
      <w:bCs/>
      <w:color w:val="000000"/>
      <w:kern w:val="32"/>
      <w:lang w:val="es-ES_tradnl" w:eastAsia="es-ES"/>
    </w:rPr>
  </w:style>
  <w:style w:type="character" w:customStyle="1" w:styleId="INDICECar">
    <w:name w:val="INDICE Car"/>
    <w:link w:val="INDICE"/>
    <w:uiPriority w:val="99"/>
    <w:locked/>
    <w:rsid w:val="006760E1"/>
    <w:rPr>
      <w:rFonts w:ascii="Arial" w:eastAsia="Times New Roman" w:hAnsi="Arial" w:cs="Arial"/>
      <w:bCs/>
      <w:color w:val="000000"/>
      <w:kern w:val="32"/>
      <w:lang w:val="es-ES_tradnl" w:eastAsia="es-ES"/>
    </w:rPr>
  </w:style>
  <w:style w:type="paragraph" w:styleId="Header">
    <w:name w:val="header"/>
    <w:basedOn w:val="Normal"/>
    <w:link w:val="HeaderChar"/>
    <w:uiPriority w:val="99"/>
    <w:unhideWhenUsed/>
    <w:rsid w:val="00CB5E83"/>
    <w:pPr>
      <w:tabs>
        <w:tab w:val="center" w:pos="4680"/>
        <w:tab w:val="right" w:pos="9360"/>
      </w:tabs>
      <w:ind w:firstLine="720"/>
    </w:pPr>
    <w:rPr>
      <w:lang w:val="es-ES"/>
    </w:rPr>
  </w:style>
  <w:style w:type="character" w:customStyle="1" w:styleId="HeaderChar">
    <w:name w:val="Header Char"/>
    <w:basedOn w:val="DefaultParagraphFont"/>
    <w:link w:val="Header"/>
    <w:uiPriority w:val="99"/>
    <w:rsid w:val="00CB5E83"/>
    <w:rPr>
      <w:rFonts w:ascii="Times New Roman" w:eastAsia="Times New Roman" w:hAnsi="Times New Roman" w:cs="Times New Roman"/>
    </w:rPr>
  </w:style>
  <w:style w:type="paragraph" w:styleId="Footer">
    <w:name w:val="footer"/>
    <w:basedOn w:val="Normal"/>
    <w:link w:val="FooterChar"/>
    <w:uiPriority w:val="99"/>
    <w:unhideWhenUsed/>
    <w:rsid w:val="00CB5E83"/>
    <w:pPr>
      <w:tabs>
        <w:tab w:val="center" w:pos="4680"/>
        <w:tab w:val="right" w:pos="9360"/>
      </w:tabs>
      <w:ind w:firstLine="720"/>
    </w:pPr>
    <w:rPr>
      <w:lang w:val="es-ES"/>
    </w:rPr>
  </w:style>
  <w:style w:type="character" w:customStyle="1" w:styleId="FooterChar">
    <w:name w:val="Footer Char"/>
    <w:basedOn w:val="DefaultParagraphFont"/>
    <w:link w:val="Footer"/>
    <w:uiPriority w:val="99"/>
    <w:rsid w:val="00CB5E83"/>
    <w:rPr>
      <w:rFonts w:ascii="Times New Roman" w:eastAsia="Times New Roman" w:hAnsi="Times New Roman" w:cs="Times New Roman"/>
    </w:rPr>
  </w:style>
  <w:style w:type="character" w:styleId="PageNumber">
    <w:name w:val="page number"/>
    <w:basedOn w:val="DefaultParagraphFont"/>
    <w:uiPriority w:val="99"/>
    <w:semiHidden/>
    <w:unhideWhenUsed/>
    <w:rsid w:val="00CB5E83"/>
  </w:style>
  <w:style w:type="character" w:customStyle="1" w:styleId="UnresolvedMention2">
    <w:name w:val="Unresolved Mention2"/>
    <w:basedOn w:val="DefaultParagraphFont"/>
    <w:uiPriority w:val="99"/>
    <w:semiHidden/>
    <w:unhideWhenUsed/>
    <w:rsid w:val="007739C7"/>
    <w:rPr>
      <w:color w:val="605E5C"/>
      <w:shd w:val="clear" w:color="auto" w:fill="E1DFDD"/>
    </w:rPr>
  </w:style>
  <w:style w:type="character" w:customStyle="1" w:styleId="UnresolvedMention3">
    <w:name w:val="Unresolved Mention3"/>
    <w:basedOn w:val="DefaultParagraphFont"/>
    <w:uiPriority w:val="99"/>
    <w:semiHidden/>
    <w:unhideWhenUsed/>
    <w:rsid w:val="008356C3"/>
    <w:rPr>
      <w:color w:val="605E5C"/>
      <w:shd w:val="clear" w:color="auto" w:fill="E1DFDD"/>
    </w:rPr>
  </w:style>
  <w:style w:type="character" w:customStyle="1" w:styleId="UnresolvedMention4">
    <w:name w:val="Unresolved Mention4"/>
    <w:basedOn w:val="DefaultParagraphFont"/>
    <w:uiPriority w:val="99"/>
    <w:semiHidden/>
    <w:unhideWhenUsed/>
    <w:rsid w:val="002A087C"/>
    <w:rPr>
      <w:color w:val="605E5C"/>
      <w:shd w:val="clear" w:color="auto" w:fill="E1DFDD"/>
    </w:rPr>
  </w:style>
  <w:style w:type="character" w:customStyle="1" w:styleId="selectable">
    <w:name w:val="selectable"/>
    <w:basedOn w:val="DefaultParagraphFont"/>
    <w:rsid w:val="00DE1D0A"/>
  </w:style>
  <w:style w:type="character" w:customStyle="1" w:styleId="UnresolvedMention5">
    <w:name w:val="Unresolved Mention5"/>
    <w:basedOn w:val="DefaultParagraphFont"/>
    <w:uiPriority w:val="99"/>
    <w:semiHidden/>
    <w:unhideWhenUsed/>
    <w:rsid w:val="00DE1D0A"/>
    <w:rPr>
      <w:color w:val="605E5C"/>
      <w:shd w:val="clear" w:color="auto" w:fill="E1DFDD"/>
    </w:rPr>
  </w:style>
  <w:style w:type="character" w:customStyle="1" w:styleId="UnresolvedMention6">
    <w:name w:val="Unresolved Mention6"/>
    <w:basedOn w:val="DefaultParagraphFont"/>
    <w:uiPriority w:val="99"/>
    <w:semiHidden/>
    <w:unhideWhenUsed/>
    <w:rsid w:val="0033100D"/>
    <w:rPr>
      <w:color w:val="605E5C"/>
      <w:shd w:val="clear" w:color="auto" w:fill="E1DFDD"/>
    </w:rPr>
  </w:style>
  <w:style w:type="paragraph" w:styleId="BalloonText">
    <w:name w:val="Balloon Text"/>
    <w:basedOn w:val="Normal"/>
    <w:link w:val="BalloonTextChar"/>
    <w:uiPriority w:val="99"/>
    <w:semiHidden/>
    <w:unhideWhenUsed/>
    <w:rsid w:val="00104E24"/>
    <w:rPr>
      <w:rFonts w:ascii="Tahoma" w:hAnsi="Tahoma" w:cs="Tahoma"/>
      <w:sz w:val="16"/>
      <w:szCs w:val="16"/>
      <w:lang w:val="es-ES"/>
    </w:rPr>
  </w:style>
  <w:style w:type="character" w:customStyle="1" w:styleId="BalloonTextChar">
    <w:name w:val="Balloon Text Char"/>
    <w:basedOn w:val="DefaultParagraphFont"/>
    <w:link w:val="BalloonText"/>
    <w:uiPriority w:val="99"/>
    <w:semiHidden/>
    <w:rsid w:val="00104E24"/>
    <w:rPr>
      <w:rFonts w:ascii="Tahoma" w:eastAsia="Times New Roman" w:hAnsi="Tahoma" w:cs="Tahoma"/>
      <w:sz w:val="16"/>
      <w:szCs w:val="16"/>
    </w:rPr>
  </w:style>
  <w:style w:type="character" w:customStyle="1" w:styleId="Heading2Char">
    <w:name w:val="Heading 2 Char"/>
    <w:basedOn w:val="DefaultParagraphFont"/>
    <w:link w:val="Heading2"/>
    <w:rsid w:val="007007E8"/>
    <w:rPr>
      <w:rFonts w:ascii="Arial Black" w:eastAsia="Times New Roman" w:hAnsi="Arial Black" w:cs="Times New Roman"/>
      <w:bCs/>
      <w:i/>
      <w:iCs/>
      <w:color w:val="244061"/>
      <w:szCs w:val="28"/>
      <w:lang w:val="x-none"/>
    </w:rPr>
  </w:style>
  <w:style w:type="paragraph" w:styleId="NoSpacing">
    <w:name w:val="No Spacing"/>
    <w:uiPriority w:val="1"/>
    <w:qFormat/>
    <w:rsid w:val="007D3F91"/>
    <w:pPr>
      <w:ind w:firstLine="0"/>
    </w:pPr>
    <w:rPr>
      <w:rFonts w:ascii="Times New Roman" w:eastAsia="Times New Roman" w:hAnsi="Times New Roman" w:cs="Times New Roman"/>
    </w:rPr>
  </w:style>
  <w:style w:type="paragraph" w:styleId="Title">
    <w:name w:val="Title"/>
    <w:basedOn w:val="Normal"/>
    <w:next w:val="Normal"/>
    <w:link w:val="TitleChar"/>
    <w:uiPriority w:val="10"/>
    <w:qFormat/>
    <w:rsid w:val="00E3753B"/>
    <w:pPr>
      <w:contextualSpacing/>
    </w:pPr>
    <w:rPr>
      <w:rFonts w:asciiTheme="majorHAnsi" w:eastAsiaTheme="majorEastAsia" w:hAnsiTheme="majorHAnsi" w:cstheme="majorBidi"/>
      <w:spacing w:val="-10"/>
      <w:kern w:val="28"/>
      <w:sz w:val="56"/>
      <w:szCs w:val="56"/>
      <w:lang w:val="es-ES"/>
    </w:rPr>
  </w:style>
  <w:style w:type="character" w:customStyle="1" w:styleId="TitleChar">
    <w:name w:val="Title Char"/>
    <w:basedOn w:val="DefaultParagraphFont"/>
    <w:link w:val="Title"/>
    <w:uiPriority w:val="10"/>
    <w:rsid w:val="00E3753B"/>
    <w:rPr>
      <w:rFonts w:asciiTheme="majorHAnsi" w:eastAsiaTheme="majorEastAsia" w:hAnsiTheme="majorHAnsi" w:cstheme="majorBidi"/>
      <w:spacing w:val="-10"/>
      <w:kern w:val="28"/>
      <w:sz w:val="56"/>
      <w:szCs w:val="56"/>
      <w:lang w:val="es-ES"/>
    </w:rPr>
  </w:style>
  <w:style w:type="character" w:styleId="HTMLCite">
    <w:name w:val="HTML Cite"/>
    <w:basedOn w:val="DefaultParagraphFont"/>
    <w:uiPriority w:val="99"/>
    <w:semiHidden/>
    <w:unhideWhenUsed/>
    <w:rsid w:val="00D77824"/>
    <w:rPr>
      <w:i/>
      <w:iCs/>
    </w:rPr>
  </w:style>
  <w:style w:type="paragraph" w:customStyle="1" w:styleId="CUERPO">
    <w:name w:val="CUERPO"/>
    <w:basedOn w:val="Normal"/>
    <w:qFormat/>
    <w:rsid w:val="00103688"/>
    <w:pPr>
      <w:spacing w:line="360" w:lineRule="auto"/>
      <w:jc w:val="both"/>
    </w:pPr>
    <w:rPr>
      <w:rFonts w:ascii="Arial" w:hAnsi="Arial" w:cs="Arial"/>
      <w:lang w:val="es-ES" w:eastAsia="es-ES"/>
    </w:rPr>
  </w:style>
  <w:style w:type="character" w:customStyle="1" w:styleId="Heading3Char">
    <w:name w:val="Heading 3 Char"/>
    <w:basedOn w:val="DefaultParagraphFont"/>
    <w:link w:val="Heading3"/>
    <w:uiPriority w:val="9"/>
    <w:semiHidden/>
    <w:rsid w:val="009268FC"/>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1634">
      <w:bodyDiv w:val="1"/>
      <w:marLeft w:val="0"/>
      <w:marRight w:val="0"/>
      <w:marTop w:val="0"/>
      <w:marBottom w:val="0"/>
      <w:divBdr>
        <w:top w:val="none" w:sz="0" w:space="0" w:color="auto"/>
        <w:left w:val="none" w:sz="0" w:space="0" w:color="auto"/>
        <w:bottom w:val="none" w:sz="0" w:space="0" w:color="auto"/>
        <w:right w:val="none" w:sz="0" w:space="0" w:color="auto"/>
      </w:divBdr>
    </w:div>
    <w:div w:id="82843950">
      <w:bodyDiv w:val="1"/>
      <w:marLeft w:val="0"/>
      <w:marRight w:val="0"/>
      <w:marTop w:val="0"/>
      <w:marBottom w:val="0"/>
      <w:divBdr>
        <w:top w:val="none" w:sz="0" w:space="0" w:color="auto"/>
        <w:left w:val="none" w:sz="0" w:space="0" w:color="auto"/>
        <w:bottom w:val="none" w:sz="0" w:space="0" w:color="auto"/>
        <w:right w:val="none" w:sz="0" w:space="0" w:color="auto"/>
      </w:divBdr>
      <w:divsChild>
        <w:div w:id="1337031462">
          <w:marLeft w:val="0"/>
          <w:marRight w:val="0"/>
          <w:marTop w:val="0"/>
          <w:marBottom w:val="0"/>
          <w:divBdr>
            <w:top w:val="none" w:sz="0" w:space="0" w:color="auto"/>
            <w:left w:val="none" w:sz="0" w:space="0" w:color="auto"/>
            <w:bottom w:val="none" w:sz="0" w:space="0" w:color="auto"/>
            <w:right w:val="none" w:sz="0" w:space="0" w:color="auto"/>
          </w:divBdr>
          <w:divsChild>
            <w:div w:id="1155146032">
              <w:marLeft w:val="0"/>
              <w:marRight w:val="0"/>
              <w:marTop w:val="0"/>
              <w:marBottom w:val="0"/>
              <w:divBdr>
                <w:top w:val="none" w:sz="0" w:space="0" w:color="auto"/>
                <w:left w:val="none" w:sz="0" w:space="0" w:color="auto"/>
                <w:bottom w:val="none" w:sz="0" w:space="0" w:color="auto"/>
                <w:right w:val="none" w:sz="0" w:space="0" w:color="auto"/>
              </w:divBdr>
              <w:divsChild>
                <w:div w:id="169804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9831">
      <w:bodyDiv w:val="1"/>
      <w:marLeft w:val="0"/>
      <w:marRight w:val="0"/>
      <w:marTop w:val="0"/>
      <w:marBottom w:val="0"/>
      <w:divBdr>
        <w:top w:val="none" w:sz="0" w:space="0" w:color="auto"/>
        <w:left w:val="none" w:sz="0" w:space="0" w:color="auto"/>
        <w:bottom w:val="none" w:sz="0" w:space="0" w:color="auto"/>
        <w:right w:val="none" w:sz="0" w:space="0" w:color="auto"/>
      </w:divBdr>
    </w:div>
    <w:div w:id="128255051">
      <w:bodyDiv w:val="1"/>
      <w:marLeft w:val="0"/>
      <w:marRight w:val="0"/>
      <w:marTop w:val="0"/>
      <w:marBottom w:val="0"/>
      <w:divBdr>
        <w:top w:val="none" w:sz="0" w:space="0" w:color="auto"/>
        <w:left w:val="none" w:sz="0" w:space="0" w:color="auto"/>
        <w:bottom w:val="none" w:sz="0" w:space="0" w:color="auto"/>
        <w:right w:val="none" w:sz="0" w:space="0" w:color="auto"/>
      </w:divBdr>
    </w:div>
    <w:div w:id="135490008">
      <w:bodyDiv w:val="1"/>
      <w:marLeft w:val="0"/>
      <w:marRight w:val="0"/>
      <w:marTop w:val="0"/>
      <w:marBottom w:val="0"/>
      <w:divBdr>
        <w:top w:val="none" w:sz="0" w:space="0" w:color="auto"/>
        <w:left w:val="none" w:sz="0" w:space="0" w:color="auto"/>
        <w:bottom w:val="none" w:sz="0" w:space="0" w:color="auto"/>
        <w:right w:val="none" w:sz="0" w:space="0" w:color="auto"/>
      </w:divBdr>
    </w:div>
    <w:div w:id="224068682">
      <w:bodyDiv w:val="1"/>
      <w:marLeft w:val="0"/>
      <w:marRight w:val="0"/>
      <w:marTop w:val="0"/>
      <w:marBottom w:val="0"/>
      <w:divBdr>
        <w:top w:val="none" w:sz="0" w:space="0" w:color="auto"/>
        <w:left w:val="none" w:sz="0" w:space="0" w:color="auto"/>
        <w:bottom w:val="none" w:sz="0" w:space="0" w:color="auto"/>
        <w:right w:val="none" w:sz="0" w:space="0" w:color="auto"/>
      </w:divBdr>
      <w:divsChild>
        <w:div w:id="1838304001">
          <w:marLeft w:val="0"/>
          <w:marRight w:val="0"/>
          <w:marTop w:val="0"/>
          <w:marBottom w:val="0"/>
          <w:divBdr>
            <w:top w:val="none" w:sz="0" w:space="0" w:color="auto"/>
            <w:left w:val="none" w:sz="0" w:space="0" w:color="auto"/>
            <w:bottom w:val="none" w:sz="0" w:space="0" w:color="auto"/>
            <w:right w:val="none" w:sz="0" w:space="0" w:color="auto"/>
          </w:divBdr>
          <w:divsChild>
            <w:div w:id="194082614">
              <w:marLeft w:val="0"/>
              <w:marRight w:val="0"/>
              <w:marTop w:val="0"/>
              <w:marBottom w:val="0"/>
              <w:divBdr>
                <w:top w:val="none" w:sz="0" w:space="0" w:color="auto"/>
                <w:left w:val="none" w:sz="0" w:space="0" w:color="auto"/>
                <w:bottom w:val="none" w:sz="0" w:space="0" w:color="auto"/>
                <w:right w:val="none" w:sz="0" w:space="0" w:color="auto"/>
              </w:divBdr>
              <w:divsChild>
                <w:div w:id="13971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0965">
      <w:bodyDiv w:val="1"/>
      <w:marLeft w:val="0"/>
      <w:marRight w:val="0"/>
      <w:marTop w:val="0"/>
      <w:marBottom w:val="0"/>
      <w:divBdr>
        <w:top w:val="none" w:sz="0" w:space="0" w:color="auto"/>
        <w:left w:val="none" w:sz="0" w:space="0" w:color="auto"/>
        <w:bottom w:val="none" w:sz="0" w:space="0" w:color="auto"/>
        <w:right w:val="none" w:sz="0" w:space="0" w:color="auto"/>
      </w:divBdr>
      <w:divsChild>
        <w:div w:id="235895270">
          <w:marLeft w:val="0"/>
          <w:marRight w:val="0"/>
          <w:marTop w:val="0"/>
          <w:marBottom w:val="0"/>
          <w:divBdr>
            <w:top w:val="none" w:sz="0" w:space="0" w:color="auto"/>
            <w:left w:val="none" w:sz="0" w:space="0" w:color="auto"/>
            <w:bottom w:val="none" w:sz="0" w:space="0" w:color="auto"/>
            <w:right w:val="none" w:sz="0" w:space="0" w:color="auto"/>
          </w:divBdr>
          <w:divsChild>
            <w:div w:id="897667195">
              <w:marLeft w:val="0"/>
              <w:marRight w:val="0"/>
              <w:marTop w:val="0"/>
              <w:marBottom w:val="0"/>
              <w:divBdr>
                <w:top w:val="none" w:sz="0" w:space="0" w:color="auto"/>
                <w:left w:val="none" w:sz="0" w:space="0" w:color="auto"/>
                <w:bottom w:val="none" w:sz="0" w:space="0" w:color="auto"/>
                <w:right w:val="none" w:sz="0" w:space="0" w:color="auto"/>
              </w:divBdr>
              <w:divsChild>
                <w:div w:id="17411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8356">
      <w:bodyDiv w:val="1"/>
      <w:marLeft w:val="0"/>
      <w:marRight w:val="0"/>
      <w:marTop w:val="0"/>
      <w:marBottom w:val="0"/>
      <w:divBdr>
        <w:top w:val="none" w:sz="0" w:space="0" w:color="auto"/>
        <w:left w:val="none" w:sz="0" w:space="0" w:color="auto"/>
        <w:bottom w:val="none" w:sz="0" w:space="0" w:color="auto"/>
        <w:right w:val="none" w:sz="0" w:space="0" w:color="auto"/>
      </w:divBdr>
      <w:divsChild>
        <w:div w:id="971322315">
          <w:marLeft w:val="0"/>
          <w:marRight w:val="0"/>
          <w:marTop w:val="0"/>
          <w:marBottom w:val="0"/>
          <w:divBdr>
            <w:top w:val="none" w:sz="0" w:space="0" w:color="auto"/>
            <w:left w:val="none" w:sz="0" w:space="0" w:color="auto"/>
            <w:bottom w:val="none" w:sz="0" w:space="0" w:color="auto"/>
            <w:right w:val="none" w:sz="0" w:space="0" w:color="auto"/>
          </w:divBdr>
          <w:divsChild>
            <w:div w:id="18743764">
              <w:marLeft w:val="0"/>
              <w:marRight w:val="0"/>
              <w:marTop w:val="0"/>
              <w:marBottom w:val="0"/>
              <w:divBdr>
                <w:top w:val="none" w:sz="0" w:space="0" w:color="auto"/>
                <w:left w:val="none" w:sz="0" w:space="0" w:color="auto"/>
                <w:bottom w:val="none" w:sz="0" w:space="0" w:color="auto"/>
                <w:right w:val="none" w:sz="0" w:space="0" w:color="auto"/>
              </w:divBdr>
              <w:divsChild>
                <w:div w:id="11282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2426">
      <w:bodyDiv w:val="1"/>
      <w:marLeft w:val="0"/>
      <w:marRight w:val="0"/>
      <w:marTop w:val="0"/>
      <w:marBottom w:val="0"/>
      <w:divBdr>
        <w:top w:val="none" w:sz="0" w:space="0" w:color="auto"/>
        <w:left w:val="none" w:sz="0" w:space="0" w:color="auto"/>
        <w:bottom w:val="none" w:sz="0" w:space="0" w:color="auto"/>
        <w:right w:val="none" w:sz="0" w:space="0" w:color="auto"/>
      </w:divBdr>
    </w:div>
    <w:div w:id="295529522">
      <w:bodyDiv w:val="1"/>
      <w:marLeft w:val="0"/>
      <w:marRight w:val="0"/>
      <w:marTop w:val="0"/>
      <w:marBottom w:val="0"/>
      <w:divBdr>
        <w:top w:val="none" w:sz="0" w:space="0" w:color="auto"/>
        <w:left w:val="none" w:sz="0" w:space="0" w:color="auto"/>
        <w:bottom w:val="none" w:sz="0" w:space="0" w:color="auto"/>
        <w:right w:val="none" w:sz="0" w:space="0" w:color="auto"/>
      </w:divBdr>
      <w:divsChild>
        <w:div w:id="1844972999">
          <w:marLeft w:val="0"/>
          <w:marRight w:val="0"/>
          <w:marTop w:val="0"/>
          <w:marBottom w:val="0"/>
          <w:divBdr>
            <w:top w:val="none" w:sz="0" w:space="0" w:color="auto"/>
            <w:left w:val="none" w:sz="0" w:space="0" w:color="auto"/>
            <w:bottom w:val="none" w:sz="0" w:space="0" w:color="auto"/>
            <w:right w:val="none" w:sz="0" w:space="0" w:color="auto"/>
          </w:divBdr>
          <w:divsChild>
            <w:div w:id="733510621">
              <w:marLeft w:val="0"/>
              <w:marRight w:val="0"/>
              <w:marTop w:val="0"/>
              <w:marBottom w:val="0"/>
              <w:divBdr>
                <w:top w:val="none" w:sz="0" w:space="0" w:color="auto"/>
                <w:left w:val="none" w:sz="0" w:space="0" w:color="auto"/>
                <w:bottom w:val="none" w:sz="0" w:space="0" w:color="auto"/>
                <w:right w:val="none" w:sz="0" w:space="0" w:color="auto"/>
              </w:divBdr>
              <w:divsChild>
                <w:div w:id="806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9860">
      <w:bodyDiv w:val="1"/>
      <w:marLeft w:val="0"/>
      <w:marRight w:val="0"/>
      <w:marTop w:val="0"/>
      <w:marBottom w:val="0"/>
      <w:divBdr>
        <w:top w:val="none" w:sz="0" w:space="0" w:color="auto"/>
        <w:left w:val="none" w:sz="0" w:space="0" w:color="auto"/>
        <w:bottom w:val="none" w:sz="0" w:space="0" w:color="auto"/>
        <w:right w:val="none" w:sz="0" w:space="0" w:color="auto"/>
      </w:divBdr>
    </w:div>
    <w:div w:id="480464160">
      <w:bodyDiv w:val="1"/>
      <w:marLeft w:val="0"/>
      <w:marRight w:val="0"/>
      <w:marTop w:val="0"/>
      <w:marBottom w:val="0"/>
      <w:divBdr>
        <w:top w:val="none" w:sz="0" w:space="0" w:color="auto"/>
        <w:left w:val="none" w:sz="0" w:space="0" w:color="auto"/>
        <w:bottom w:val="none" w:sz="0" w:space="0" w:color="auto"/>
        <w:right w:val="none" w:sz="0" w:space="0" w:color="auto"/>
      </w:divBdr>
    </w:div>
    <w:div w:id="532962511">
      <w:bodyDiv w:val="1"/>
      <w:marLeft w:val="0"/>
      <w:marRight w:val="0"/>
      <w:marTop w:val="0"/>
      <w:marBottom w:val="0"/>
      <w:divBdr>
        <w:top w:val="none" w:sz="0" w:space="0" w:color="auto"/>
        <w:left w:val="none" w:sz="0" w:space="0" w:color="auto"/>
        <w:bottom w:val="none" w:sz="0" w:space="0" w:color="auto"/>
        <w:right w:val="none" w:sz="0" w:space="0" w:color="auto"/>
      </w:divBdr>
    </w:div>
    <w:div w:id="533036704">
      <w:bodyDiv w:val="1"/>
      <w:marLeft w:val="0"/>
      <w:marRight w:val="0"/>
      <w:marTop w:val="0"/>
      <w:marBottom w:val="0"/>
      <w:divBdr>
        <w:top w:val="none" w:sz="0" w:space="0" w:color="auto"/>
        <w:left w:val="none" w:sz="0" w:space="0" w:color="auto"/>
        <w:bottom w:val="none" w:sz="0" w:space="0" w:color="auto"/>
        <w:right w:val="none" w:sz="0" w:space="0" w:color="auto"/>
      </w:divBdr>
      <w:divsChild>
        <w:div w:id="661587008">
          <w:marLeft w:val="0"/>
          <w:marRight w:val="0"/>
          <w:marTop w:val="0"/>
          <w:marBottom w:val="0"/>
          <w:divBdr>
            <w:top w:val="none" w:sz="0" w:space="0" w:color="auto"/>
            <w:left w:val="none" w:sz="0" w:space="0" w:color="auto"/>
            <w:bottom w:val="none" w:sz="0" w:space="0" w:color="auto"/>
            <w:right w:val="none" w:sz="0" w:space="0" w:color="auto"/>
          </w:divBdr>
          <w:divsChild>
            <w:div w:id="663779434">
              <w:marLeft w:val="0"/>
              <w:marRight w:val="0"/>
              <w:marTop w:val="0"/>
              <w:marBottom w:val="0"/>
              <w:divBdr>
                <w:top w:val="none" w:sz="0" w:space="0" w:color="auto"/>
                <w:left w:val="none" w:sz="0" w:space="0" w:color="auto"/>
                <w:bottom w:val="none" w:sz="0" w:space="0" w:color="auto"/>
                <w:right w:val="none" w:sz="0" w:space="0" w:color="auto"/>
              </w:divBdr>
              <w:divsChild>
                <w:div w:id="14213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206">
      <w:bodyDiv w:val="1"/>
      <w:marLeft w:val="0"/>
      <w:marRight w:val="0"/>
      <w:marTop w:val="0"/>
      <w:marBottom w:val="0"/>
      <w:divBdr>
        <w:top w:val="none" w:sz="0" w:space="0" w:color="auto"/>
        <w:left w:val="none" w:sz="0" w:space="0" w:color="auto"/>
        <w:bottom w:val="none" w:sz="0" w:space="0" w:color="auto"/>
        <w:right w:val="none" w:sz="0" w:space="0" w:color="auto"/>
      </w:divBdr>
    </w:div>
    <w:div w:id="556547743">
      <w:bodyDiv w:val="1"/>
      <w:marLeft w:val="0"/>
      <w:marRight w:val="0"/>
      <w:marTop w:val="0"/>
      <w:marBottom w:val="0"/>
      <w:divBdr>
        <w:top w:val="none" w:sz="0" w:space="0" w:color="auto"/>
        <w:left w:val="none" w:sz="0" w:space="0" w:color="auto"/>
        <w:bottom w:val="none" w:sz="0" w:space="0" w:color="auto"/>
        <w:right w:val="none" w:sz="0" w:space="0" w:color="auto"/>
      </w:divBdr>
    </w:div>
    <w:div w:id="569272132">
      <w:bodyDiv w:val="1"/>
      <w:marLeft w:val="0"/>
      <w:marRight w:val="0"/>
      <w:marTop w:val="0"/>
      <w:marBottom w:val="0"/>
      <w:divBdr>
        <w:top w:val="none" w:sz="0" w:space="0" w:color="auto"/>
        <w:left w:val="none" w:sz="0" w:space="0" w:color="auto"/>
        <w:bottom w:val="none" w:sz="0" w:space="0" w:color="auto"/>
        <w:right w:val="none" w:sz="0" w:space="0" w:color="auto"/>
      </w:divBdr>
      <w:divsChild>
        <w:div w:id="1996957780">
          <w:marLeft w:val="0"/>
          <w:marRight w:val="0"/>
          <w:marTop w:val="0"/>
          <w:marBottom w:val="0"/>
          <w:divBdr>
            <w:top w:val="none" w:sz="0" w:space="0" w:color="auto"/>
            <w:left w:val="none" w:sz="0" w:space="0" w:color="auto"/>
            <w:bottom w:val="none" w:sz="0" w:space="0" w:color="auto"/>
            <w:right w:val="none" w:sz="0" w:space="0" w:color="auto"/>
          </w:divBdr>
          <w:divsChild>
            <w:div w:id="243802708">
              <w:marLeft w:val="0"/>
              <w:marRight w:val="0"/>
              <w:marTop w:val="0"/>
              <w:marBottom w:val="0"/>
              <w:divBdr>
                <w:top w:val="none" w:sz="0" w:space="0" w:color="auto"/>
                <w:left w:val="none" w:sz="0" w:space="0" w:color="auto"/>
                <w:bottom w:val="none" w:sz="0" w:space="0" w:color="auto"/>
                <w:right w:val="none" w:sz="0" w:space="0" w:color="auto"/>
              </w:divBdr>
              <w:divsChild>
                <w:div w:id="268203684">
                  <w:marLeft w:val="0"/>
                  <w:marRight w:val="0"/>
                  <w:marTop w:val="0"/>
                  <w:marBottom w:val="0"/>
                  <w:divBdr>
                    <w:top w:val="none" w:sz="0" w:space="0" w:color="auto"/>
                    <w:left w:val="none" w:sz="0" w:space="0" w:color="auto"/>
                    <w:bottom w:val="none" w:sz="0" w:space="0" w:color="auto"/>
                    <w:right w:val="none" w:sz="0" w:space="0" w:color="auto"/>
                  </w:divBdr>
                  <w:divsChild>
                    <w:div w:id="16400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16707">
      <w:bodyDiv w:val="1"/>
      <w:marLeft w:val="0"/>
      <w:marRight w:val="0"/>
      <w:marTop w:val="0"/>
      <w:marBottom w:val="0"/>
      <w:divBdr>
        <w:top w:val="none" w:sz="0" w:space="0" w:color="auto"/>
        <w:left w:val="none" w:sz="0" w:space="0" w:color="auto"/>
        <w:bottom w:val="none" w:sz="0" w:space="0" w:color="auto"/>
        <w:right w:val="none" w:sz="0" w:space="0" w:color="auto"/>
      </w:divBdr>
    </w:div>
    <w:div w:id="611327507">
      <w:bodyDiv w:val="1"/>
      <w:marLeft w:val="0"/>
      <w:marRight w:val="0"/>
      <w:marTop w:val="0"/>
      <w:marBottom w:val="0"/>
      <w:divBdr>
        <w:top w:val="none" w:sz="0" w:space="0" w:color="auto"/>
        <w:left w:val="none" w:sz="0" w:space="0" w:color="auto"/>
        <w:bottom w:val="none" w:sz="0" w:space="0" w:color="auto"/>
        <w:right w:val="none" w:sz="0" w:space="0" w:color="auto"/>
      </w:divBdr>
    </w:div>
    <w:div w:id="624965279">
      <w:bodyDiv w:val="1"/>
      <w:marLeft w:val="0"/>
      <w:marRight w:val="0"/>
      <w:marTop w:val="0"/>
      <w:marBottom w:val="0"/>
      <w:divBdr>
        <w:top w:val="none" w:sz="0" w:space="0" w:color="auto"/>
        <w:left w:val="none" w:sz="0" w:space="0" w:color="auto"/>
        <w:bottom w:val="none" w:sz="0" w:space="0" w:color="auto"/>
        <w:right w:val="none" w:sz="0" w:space="0" w:color="auto"/>
      </w:divBdr>
    </w:div>
    <w:div w:id="637957156">
      <w:bodyDiv w:val="1"/>
      <w:marLeft w:val="0"/>
      <w:marRight w:val="0"/>
      <w:marTop w:val="0"/>
      <w:marBottom w:val="0"/>
      <w:divBdr>
        <w:top w:val="none" w:sz="0" w:space="0" w:color="auto"/>
        <w:left w:val="none" w:sz="0" w:space="0" w:color="auto"/>
        <w:bottom w:val="none" w:sz="0" w:space="0" w:color="auto"/>
        <w:right w:val="none" w:sz="0" w:space="0" w:color="auto"/>
      </w:divBdr>
    </w:div>
    <w:div w:id="693191446">
      <w:bodyDiv w:val="1"/>
      <w:marLeft w:val="0"/>
      <w:marRight w:val="0"/>
      <w:marTop w:val="0"/>
      <w:marBottom w:val="0"/>
      <w:divBdr>
        <w:top w:val="none" w:sz="0" w:space="0" w:color="auto"/>
        <w:left w:val="none" w:sz="0" w:space="0" w:color="auto"/>
        <w:bottom w:val="none" w:sz="0" w:space="0" w:color="auto"/>
        <w:right w:val="none" w:sz="0" w:space="0" w:color="auto"/>
      </w:divBdr>
    </w:div>
    <w:div w:id="765804089">
      <w:bodyDiv w:val="1"/>
      <w:marLeft w:val="0"/>
      <w:marRight w:val="0"/>
      <w:marTop w:val="0"/>
      <w:marBottom w:val="0"/>
      <w:divBdr>
        <w:top w:val="none" w:sz="0" w:space="0" w:color="auto"/>
        <w:left w:val="none" w:sz="0" w:space="0" w:color="auto"/>
        <w:bottom w:val="none" w:sz="0" w:space="0" w:color="auto"/>
        <w:right w:val="none" w:sz="0" w:space="0" w:color="auto"/>
      </w:divBdr>
    </w:div>
    <w:div w:id="789475740">
      <w:bodyDiv w:val="1"/>
      <w:marLeft w:val="0"/>
      <w:marRight w:val="0"/>
      <w:marTop w:val="0"/>
      <w:marBottom w:val="0"/>
      <w:divBdr>
        <w:top w:val="none" w:sz="0" w:space="0" w:color="auto"/>
        <w:left w:val="none" w:sz="0" w:space="0" w:color="auto"/>
        <w:bottom w:val="none" w:sz="0" w:space="0" w:color="auto"/>
        <w:right w:val="none" w:sz="0" w:space="0" w:color="auto"/>
      </w:divBdr>
    </w:div>
    <w:div w:id="828130746">
      <w:bodyDiv w:val="1"/>
      <w:marLeft w:val="0"/>
      <w:marRight w:val="0"/>
      <w:marTop w:val="0"/>
      <w:marBottom w:val="0"/>
      <w:divBdr>
        <w:top w:val="none" w:sz="0" w:space="0" w:color="auto"/>
        <w:left w:val="none" w:sz="0" w:space="0" w:color="auto"/>
        <w:bottom w:val="none" w:sz="0" w:space="0" w:color="auto"/>
        <w:right w:val="none" w:sz="0" w:space="0" w:color="auto"/>
      </w:divBdr>
    </w:div>
    <w:div w:id="877543209">
      <w:bodyDiv w:val="1"/>
      <w:marLeft w:val="0"/>
      <w:marRight w:val="0"/>
      <w:marTop w:val="0"/>
      <w:marBottom w:val="0"/>
      <w:divBdr>
        <w:top w:val="none" w:sz="0" w:space="0" w:color="auto"/>
        <w:left w:val="none" w:sz="0" w:space="0" w:color="auto"/>
        <w:bottom w:val="none" w:sz="0" w:space="0" w:color="auto"/>
        <w:right w:val="none" w:sz="0" w:space="0" w:color="auto"/>
      </w:divBdr>
      <w:divsChild>
        <w:div w:id="931820553">
          <w:marLeft w:val="0"/>
          <w:marRight w:val="0"/>
          <w:marTop w:val="0"/>
          <w:marBottom w:val="0"/>
          <w:divBdr>
            <w:top w:val="none" w:sz="0" w:space="0" w:color="auto"/>
            <w:left w:val="none" w:sz="0" w:space="0" w:color="auto"/>
            <w:bottom w:val="none" w:sz="0" w:space="0" w:color="auto"/>
            <w:right w:val="none" w:sz="0" w:space="0" w:color="auto"/>
          </w:divBdr>
          <w:divsChild>
            <w:div w:id="613557092">
              <w:marLeft w:val="0"/>
              <w:marRight w:val="0"/>
              <w:marTop w:val="0"/>
              <w:marBottom w:val="0"/>
              <w:divBdr>
                <w:top w:val="none" w:sz="0" w:space="0" w:color="auto"/>
                <w:left w:val="none" w:sz="0" w:space="0" w:color="auto"/>
                <w:bottom w:val="none" w:sz="0" w:space="0" w:color="auto"/>
                <w:right w:val="none" w:sz="0" w:space="0" w:color="auto"/>
              </w:divBdr>
              <w:divsChild>
                <w:div w:id="3377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70062">
      <w:bodyDiv w:val="1"/>
      <w:marLeft w:val="0"/>
      <w:marRight w:val="0"/>
      <w:marTop w:val="0"/>
      <w:marBottom w:val="0"/>
      <w:divBdr>
        <w:top w:val="none" w:sz="0" w:space="0" w:color="auto"/>
        <w:left w:val="none" w:sz="0" w:space="0" w:color="auto"/>
        <w:bottom w:val="none" w:sz="0" w:space="0" w:color="auto"/>
        <w:right w:val="none" w:sz="0" w:space="0" w:color="auto"/>
      </w:divBdr>
    </w:div>
    <w:div w:id="900140212">
      <w:bodyDiv w:val="1"/>
      <w:marLeft w:val="0"/>
      <w:marRight w:val="0"/>
      <w:marTop w:val="0"/>
      <w:marBottom w:val="0"/>
      <w:divBdr>
        <w:top w:val="none" w:sz="0" w:space="0" w:color="auto"/>
        <w:left w:val="none" w:sz="0" w:space="0" w:color="auto"/>
        <w:bottom w:val="none" w:sz="0" w:space="0" w:color="auto"/>
        <w:right w:val="none" w:sz="0" w:space="0" w:color="auto"/>
      </w:divBdr>
      <w:divsChild>
        <w:div w:id="1009141366">
          <w:marLeft w:val="0"/>
          <w:marRight w:val="0"/>
          <w:marTop w:val="0"/>
          <w:marBottom w:val="0"/>
          <w:divBdr>
            <w:top w:val="none" w:sz="0" w:space="0" w:color="auto"/>
            <w:left w:val="none" w:sz="0" w:space="0" w:color="auto"/>
            <w:bottom w:val="none" w:sz="0" w:space="0" w:color="auto"/>
            <w:right w:val="none" w:sz="0" w:space="0" w:color="auto"/>
          </w:divBdr>
          <w:divsChild>
            <w:div w:id="599607756">
              <w:marLeft w:val="0"/>
              <w:marRight w:val="0"/>
              <w:marTop w:val="0"/>
              <w:marBottom w:val="0"/>
              <w:divBdr>
                <w:top w:val="none" w:sz="0" w:space="0" w:color="auto"/>
                <w:left w:val="none" w:sz="0" w:space="0" w:color="auto"/>
                <w:bottom w:val="none" w:sz="0" w:space="0" w:color="auto"/>
                <w:right w:val="none" w:sz="0" w:space="0" w:color="auto"/>
              </w:divBdr>
              <w:divsChild>
                <w:div w:id="17186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7971">
      <w:bodyDiv w:val="1"/>
      <w:marLeft w:val="0"/>
      <w:marRight w:val="0"/>
      <w:marTop w:val="0"/>
      <w:marBottom w:val="0"/>
      <w:divBdr>
        <w:top w:val="none" w:sz="0" w:space="0" w:color="auto"/>
        <w:left w:val="none" w:sz="0" w:space="0" w:color="auto"/>
        <w:bottom w:val="none" w:sz="0" w:space="0" w:color="auto"/>
        <w:right w:val="none" w:sz="0" w:space="0" w:color="auto"/>
      </w:divBdr>
      <w:divsChild>
        <w:div w:id="1800416851">
          <w:marLeft w:val="0"/>
          <w:marRight w:val="0"/>
          <w:marTop w:val="0"/>
          <w:marBottom w:val="0"/>
          <w:divBdr>
            <w:top w:val="none" w:sz="0" w:space="0" w:color="auto"/>
            <w:left w:val="none" w:sz="0" w:space="0" w:color="auto"/>
            <w:bottom w:val="none" w:sz="0" w:space="0" w:color="auto"/>
            <w:right w:val="none" w:sz="0" w:space="0" w:color="auto"/>
          </w:divBdr>
          <w:divsChild>
            <w:div w:id="1086076928">
              <w:marLeft w:val="0"/>
              <w:marRight w:val="0"/>
              <w:marTop w:val="0"/>
              <w:marBottom w:val="0"/>
              <w:divBdr>
                <w:top w:val="none" w:sz="0" w:space="0" w:color="auto"/>
                <w:left w:val="none" w:sz="0" w:space="0" w:color="auto"/>
                <w:bottom w:val="none" w:sz="0" w:space="0" w:color="auto"/>
                <w:right w:val="none" w:sz="0" w:space="0" w:color="auto"/>
              </w:divBdr>
              <w:divsChild>
                <w:div w:id="11240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28340">
      <w:bodyDiv w:val="1"/>
      <w:marLeft w:val="0"/>
      <w:marRight w:val="0"/>
      <w:marTop w:val="0"/>
      <w:marBottom w:val="0"/>
      <w:divBdr>
        <w:top w:val="none" w:sz="0" w:space="0" w:color="auto"/>
        <w:left w:val="none" w:sz="0" w:space="0" w:color="auto"/>
        <w:bottom w:val="none" w:sz="0" w:space="0" w:color="auto"/>
        <w:right w:val="none" w:sz="0" w:space="0" w:color="auto"/>
      </w:divBdr>
    </w:div>
    <w:div w:id="996692209">
      <w:bodyDiv w:val="1"/>
      <w:marLeft w:val="0"/>
      <w:marRight w:val="0"/>
      <w:marTop w:val="0"/>
      <w:marBottom w:val="0"/>
      <w:divBdr>
        <w:top w:val="none" w:sz="0" w:space="0" w:color="auto"/>
        <w:left w:val="none" w:sz="0" w:space="0" w:color="auto"/>
        <w:bottom w:val="none" w:sz="0" w:space="0" w:color="auto"/>
        <w:right w:val="none" w:sz="0" w:space="0" w:color="auto"/>
      </w:divBdr>
    </w:div>
    <w:div w:id="1012027396">
      <w:bodyDiv w:val="1"/>
      <w:marLeft w:val="0"/>
      <w:marRight w:val="0"/>
      <w:marTop w:val="0"/>
      <w:marBottom w:val="0"/>
      <w:divBdr>
        <w:top w:val="none" w:sz="0" w:space="0" w:color="auto"/>
        <w:left w:val="none" w:sz="0" w:space="0" w:color="auto"/>
        <w:bottom w:val="none" w:sz="0" w:space="0" w:color="auto"/>
        <w:right w:val="none" w:sz="0" w:space="0" w:color="auto"/>
      </w:divBdr>
    </w:div>
    <w:div w:id="1019547774">
      <w:bodyDiv w:val="1"/>
      <w:marLeft w:val="0"/>
      <w:marRight w:val="0"/>
      <w:marTop w:val="0"/>
      <w:marBottom w:val="0"/>
      <w:divBdr>
        <w:top w:val="none" w:sz="0" w:space="0" w:color="auto"/>
        <w:left w:val="none" w:sz="0" w:space="0" w:color="auto"/>
        <w:bottom w:val="none" w:sz="0" w:space="0" w:color="auto"/>
        <w:right w:val="none" w:sz="0" w:space="0" w:color="auto"/>
      </w:divBdr>
      <w:divsChild>
        <w:div w:id="951547377">
          <w:marLeft w:val="0"/>
          <w:marRight w:val="0"/>
          <w:marTop w:val="0"/>
          <w:marBottom w:val="0"/>
          <w:divBdr>
            <w:top w:val="none" w:sz="0" w:space="0" w:color="auto"/>
            <w:left w:val="none" w:sz="0" w:space="0" w:color="auto"/>
            <w:bottom w:val="none" w:sz="0" w:space="0" w:color="auto"/>
            <w:right w:val="none" w:sz="0" w:space="0" w:color="auto"/>
          </w:divBdr>
          <w:divsChild>
            <w:div w:id="1717508913">
              <w:marLeft w:val="0"/>
              <w:marRight w:val="0"/>
              <w:marTop w:val="0"/>
              <w:marBottom w:val="0"/>
              <w:divBdr>
                <w:top w:val="none" w:sz="0" w:space="0" w:color="auto"/>
                <w:left w:val="none" w:sz="0" w:space="0" w:color="auto"/>
                <w:bottom w:val="none" w:sz="0" w:space="0" w:color="auto"/>
                <w:right w:val="none" w:sz="0" w:space="0" w:color="auto"/>
              </w:divBdr>
              <w:divsChild>
                <w:div w:id="765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5116">
      <w:bodyDiv w:val="1"/>
      <w:marLeft w:val="0"/>
      <w:marRight w:val="0"/>
      <w:marTop w:val="0"/>
      <w:marBottom w:val="0"/>
      <w:divBdr>
        <w:top w:val="none" w:sz="0" w:space="0" w:color="auto"/>
        <w:left w:val="none" w:sz="0" w:space="0" w:color="auto"/>
        <w:bottom w:val="none" w:sz="0" w:space="0" w:color="auto"/>
        <w:right w:val="none" w:sz="0" w:space="0" w:color="auto"/>
      </w:divBdr>
    </w:div>
    <w:div w:id="1141843016">
      <w:bodyDiv w:val="1"/>
      <w:marLeft w:val="0"/>
      <w:marRight w:val="0"/>
      <w:marTop w:val="0"/>
      <w:marBottom w:val="0"/>
      <w:divBdr>
        <w:top w:val="none" w:sz="0" w:space="0" w:color="auto"/>
        <w:left w:val="none" w:sz="0" w:space="0" w:color="auto"/>
        <w:bottom w:val="none" w:sz="0" w:space="0" w:color="auto"/>
        <w:right w:val="none" w:sz="0" w:space="0" w:color="auto"/>
      </w:divBdr>
    </w:div>
    <w:div w:id="1248226577">
      <w:bodyDiv w:val="1"/>
      <w:marLeft w:val="0"/>
      <w:marRight w:val="0"/>
      <w:marTop w:val="0"/>
      <w:marBottom w:val="0"/>
      <w:divBdr>
        <w:top w:val="none" w:sz="0" w:space="0" w:color="auto"/>
        <w:left w:val="none" w:sz="0" w:space="0" w:color="auto"/>
        <w:bottom w:val="none" w:sz="0" w:space="0" w:color="auto"/>
        <w:right w:val="none" w:sz="0" w:space="0" w:color="auto"/>
      </w:divBdr>
    </w:div>
    <w:div w:id="1257910178">
      <w:bodyDiv w:val="1"/>
      <w:marLeft w:val="0"/>
      <w:marRight w:val="0"/>
      <w:marTop w:val="0"/>
      <w:marBottom w:val="0"/>
      <w:divBdr>
        <w:top w:val="none" w:sz="0" w:space="0" w:color="auto"/>
        <w:left w:val="none" w:sz="0" w:space="0" w:color="auto"/>
        <w:bottom w:val="none" w:sz="0" w:space="0" w:color="auto"/>
        <w:right w:val="none" w:sz="0" w:space="0" w:color="auto"/>
      </w:divBdr>
    </w:div>
    <w:div w:id="1261136961">
      <w:bodyDiv w:val="1"/>
      <w:marLeft w:val="0"/>
      <w:marRight w:val="0"/>
      <w:marTop w:val="0"/>
      <w:marBottom w:val="0"/>
      <w:divBdr>
        <w:top w:val="none" w:sz="0" w:space="0" w:color="auto"/>
        <w:left w:val="none" w:sz="0" w:space="0" w:color="auto"/>
        <w:bottom w:val="none" w:sz="0" w:space="0" w:color="auto"/>
        <w:right w:val="none" w:sz="0" w:space="0" w:color="auto"/>
      </w:divBdr>
    </w:div>
    <w:div w:id="1276983415">
      <w:bodyDiv w:val="1"/>
      <w:marLeft w:val="0"/>
      <w:marRight w:val="0"/>
      <w:marTop w:val="0"/>
      <w:marBottom w:val="0"/>
      <w:divBdr>
        <w:top w:val="none" w:sz="0" w:space="0" w:color="auto"/>
        <w:left w:val="none" w:sz="0" w:space="0" w:color="auto"/>
        <w:bottom w:val="none" w:sz="0" w:space="0" w:color="auto"/>
        <w:right w:val="none" w:sz="0" w:space="0" w:color="auto"/>
      </w:divBdr>
    </w:div>
    <w:div w:id="1313635427">
      <w:bodyDiv w:val="1"/>
      <w:marLeft w:val="0"/>
      <w:marRight w:val="0"/>
      <w:marTop w:val="0"/>
      <w:marBottom w:val="0"/>
      <w:divBdr>
        <w:top w:val="none" w:sz="0" w:space="0" w:color="auto"/>
        <w:left w:val="none" w:sz="0" w:space="0" w:color="auto"/>
        <w:bottom w:val="none" w:sz="0" w:space="0" w:color="auto"/>
        <w:right w:val="none" w:sz="0" w:space="0" w:color="auto"/>
      </w:divBdr>
    </w:div>
    <w:div w:id="1322586500">
      <w:bodyDiv w:val="1"/>
      <w:marLeft w:val="0"/>
      <w:marRight w:val="0"/>
      <w:marTop w:val="0"/>
      <w:marBottom w:val="0"/>
      <w:divBdr>
        <w:top w:val="none" w:sz="0" w:space="0" w:color="auto"/>
        <w:left w:val="none" w:sz="0" w:space="0" w:color="auto"/>
        <w:bottom w:val="none" w:sz="0" w:space="0" w:color="auto"/>
        <w:right w:val="none" w:sz="0" w:space="0" w:color="auto"/>
      </w:divBdr>
      <w:divsChild>
        <w:div w:id="1864394254">
          <w:marLeft w:val="0"/>
          <w:marRight w:val="0"/>
          <w:marTop w:val="0"/>
          <w:marBottom w:val="0"/>
          <w:divBdr>
            <w:top w:val="none" w:sz="0" w:space="0" w:color="auto"/>
            <w:left w:val="none" w:sz="0" w:space="0" w:color="auto"/>
            <w:bottom w:val="none" w:sz="0" w:space="0" w:color="auto"/>
            <w:right w:val="none" w:sz="0" w:space="0" w:color="auto"/>
          </w:divBdr>
          <w:divsChild>
            <w:div w:id="1370178995">
              <w:marLeft w:val="0"/>
              <w:marRight w:val="0"/>
              <w:marTop w:val="0"/>
              <w:marBottom w:val="0"/>
              <w:divBdr>
                <w:top w:val="none" w:sz="0" w:space="0" w:color="auto"/>
                <w:left w:val="none" w:sz="0" w:space="0" w:color="auto"/>
                <w:bottom w:val="none" w:sz="0" w:space="0" w:color="auto"/>
                <w:right w:val="none" w:sz="0" w:space="0" w:color="auto"/>
              </w:divBdr>
              <w:divsChild>
                <w:div w:id="20681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372926">
      <w:bodyDiv w:val="1"/>
      <w:marLeft w:val="0"/>
      <w:marRight w:val="0"/>
      <w:marTop w:val="0"/>
      <w:marBottom w:val="0"/>
      <w:divBdr>
        <w:top w:val="none" w:sz="0" w:space="0" w:color="auto"/>
        <w:left w:val="none" w:sz="0" w:space="0" w:color="auto"/>
        <w:bottom w:val="none" w:sz="0" w:space="0" w:color="auto"/>
        <w:right w:val="none" w:sz="0" w:space="0" w:color="auto"/>
      </w:divBdr>
      <w:divsChild>
        <w:div w:id="707025715">
          <w:marLeft w:val="0"/>
          <w:marRight w:val="0"/>
          <w:marTop w:val="0"/>
          <w:marBottom w:val="0"/>
          <w:divBdr>
            <w:top w:val="none" w:sz="0" w:space="0" w:color="auto"/>
            <w:left w:val="none" w:sz="0" w:space="0" w:color="auto"/>
            <w:bottom w:val="none" w:sz="0" w:space="0" w:color="auto"/>
            <w:right w:val="none" w:sz="0" w:space="0" w:color="auto"/>
          </w:divBdr>
          <w:divsChild>
            <w:div w:id="1145388808">
              <w:marLeft w:val="0"/>
              <w:marRight w:val="0"/>
              <w:marTop w:val="0"/>
              <w:marBottom w:val="0"/>
              <w:divBdr>
                <w:top w:val="none" w:sz="0" w:space="0" w:color="auto"/>
                <w:left w:val="none" w:sz="0" w:space="0" w:color="auto"/>
                <w:bottom w:val="none" w:sz="0" w:space="0" w:color="auto"/>
                <w:right w:val="none" w:sz="0" w:space="0" w:color="auto"/>
              </w:divBdr>
              <w:divsChild>
                <w:div w:id="302272880">
                  <w:marLeft w:val="0"/>
                  <w:marRight w:val="0"/>
                  <w:marTop w:val="0"/>
                  <w:marBottom w:val="0"/>
                  <w:divBdr>
                    <w:top w:val="none" w:sz="0" w:space="0" w:color="auto"/>
                    <w:left w:val="none" w:sz="0" w:space="0" w:color="auto"/>
                    <w:bottom w:val="none" w:sz="0" w:space="0" w:color="auto"/>
                    <w:right w:val="none" w:sz="0" w:space="0" w:color="auto"/>
                  </w:divBdr>
                </w:div>
              </w:divsChild>
            </w:div>
            <w:div w:id="430005319">
              <w:marLeft w:val="0"/>
              <w:marRight w:val="0"/>
              <w:marTop w:val="0"/>
              <w:marBottom w:val="0"/>
              <w:divBdr>
                <w:top w:val="none" w:sz="0" w:space="0" w:color="auto"/>
                <w:left w:val="none" w:sz="0" w:space="0" w:color="auto"/>
                <w:bottom w:val="none" w:sz="0" w:space="0" w:color="auto"/>
                <w:right w:val="none" w:sz="0" w:space="0" w:color="auto"/>
              </w:divBdr>
              <w:divsChild>
                <w:div w:id="10588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5806">
          <w:marLeft w:val="0"/>
          <w:marRight w:val="0"/>
          <w:marTop w:val="0"/>
          <w:marBottom w:val="0"/>
          <w:divBdr>
            <w:top w:val="none" w:sz="0" w:space="0" w:color="auto"/>
            <w:left w:val="none" w:sz="0" w:space="0" w:color="auto"/>
            <w:bottom w:val="none" w:sz="0" w:space="0" w:color="auto"/>
            <w:right w:val="none" w:sz="0" w:space="0" w:color="auto"/>
          </w:divBdr>
          <w:divsChild>
            <w:div w:id="600845180">
              <w:marLeft w:val="0"/>
              <w:marRight w:val="0"/>
              <w:marTop w:val="0"/>
              <w:marBottom w:val="0"/>
              <w:divBdr>
                <w:top w:val="none" w:sz="0" w:space="0" w:color="auto"/>
                <w:left w:val="none" w:sz="0" w:space="0" w:color="auto"/>
                <w:bottom w:val="none" w:sz="0" w:space="0" w:color="auto"/>
                <w:right w:val="none" w:sz="0" w:space="0" w:color="auto"/>
              </w:divBdr>
              <w:divsChild>
                <w:div w:id="1263025918">
                  <w:marLeft w:val="0"/>
                  <w:marRight w:val="0"/>
                  <w:marTop w:val="0"/>
                  <w:marBottom w:val="0"/>
                  <w:divBdr>
                    <w:top w:val="none" w:sz="0" w:space="0" w:color="auto"/>
                    <w:left w:val="none" w:sz="0" w:space="0" w:color="auto"/>
                    <w:bottom w:val="none" w:sz="0" w:space="0" w:color="auto"/>
                    <w:right w:val="none" w:sz="0" w:space="0" w:color="auto"/>
                  </w:divBdr>
                </w:div>
              </w:divsChild>
            </w:div>
            <w:div w:id="1470200265">
              <w:marLeft w:val="0"/>
              <w:marRight w:val="0"/>
              <w:marTop w:val="0"/>
              <w:marBottom w:val="0"/>
              <w:divBdr>
                <w:top w:val="none" w:sz="0" w:space="0" w:color="auto"/>
                <w:left w:val="none" w:sz="0" w:space="0" w:color="auto"/>
                <w:bottom w:val="none" w:sz="0" w:space="0" w:color="auto"/>
                <w:right w:val="none" w:sz="0" w:space="0" w:color="auto"/>
              </w:divBdr>
              <w:divsChild>
                <w:div w:id="1337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5606">
          <w:marLeft w:val="0"/>
          <w:marRight w:val="0"/>
          <w:marTop w:val="0"/>
          <w:marBottom w:val="0"/>
          <w:divBdr>
            <w:top w:val="none" w:sz="0" w:space="0" w:color="auto"/>
            <w:left w:val="none" w:sz="0" w:space="0" w:color="auto"/>
            <w:bottom w:val="none" w:sz="0" w:space="0" w:color="auto"/>
            <w:right w:val="none" w:sz="0" w:space="0" w:color="auto"/>
          </w:divBdr>
          <w:divsChild>
            <w:div w:id="325329481">
              <w:marLeft w:val="0"/>
              <w:marRight w:val="0"/>
              <w:marTop w:val="0"/>
              <w:marBottom w:val="0"/>
              <w:divBdr>
                <w:top w:val="none" w:sz="0" w:space="0" w:color="auto"/>
                <w:left w:val="none" w:sz="0" w:space="0" w:color="auto"/>
                <w:bottom w:val="none" w:sz="0" w:space="0" w:color="auto"/>
                <w:right w:val="none" w:sz="0" w:space="0" w:color="auto"/>
              </w:divBdr>
              <w:divsChild>
                <w:div w:id="15098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6424">
      <w:bodyDiv w:val="1"/>
      <w:marLeft w:val="0"/>
      <w:marRight w:val="0"/>
      <w:marTop w:val="0"/>
      <w:marBottom w:val="0"/>
      <w:divBdr>
        <w:top w:val="none" w:sz="0" w:space="0" w:color="auto"/>
        <w:left w:val="none" w:sz="0" w:space="0" w:color="auto"/>
        <w:bottom w:val="none" w:sz="0" w:space="0" w:color="auto"/>
        <w:right w:val="none" w:sz="0" w:space="0" w:color="auto"/>
      </w:divBdr>
    </w:div>
    <w:div w:id="1527793426">
      <w:bodyDiv w:val="1"/>
      <w:marLeft w:val="0"/>
      <w:marRight w:val="0"/>
      <w:marTop w:val="0"/>
      <w:marBottom w:val="0"/>
      <w:divBdr>
        <w:top w:val="none" w:sz="0" w:space="0" w:color="auto"/>
        <w:left w:val="none" w:sz="0" w:space="0" w:color="auto"/>
        <w:bottom w:val="none" w:sz="0" w:space="0" w:color="auto"/>
        <w:right w:val="none" w:sz="0" w:space="0" w:color="auto"/>
      </w:divBdr>
    </w:div>
    <w:div w:id="1528715348">
      <w:bodyDiv w:val="1"/>
      <w:marLeft w:val="0"/>
      <w:marRight w:val="0"/>
      <w:marTop w:val="0"/>
      <w:marBottom w:val="0"/>
      <w:divBdr>
        <w:top w:val="none" w:sz="0" w:space="0" w:color="auto"/>
        <w:left w:val="none" w:sz="0" w:space="0" w:color="auto"/>
        <w:bottom w:val="none" w:sz="0" w:space="0" w:color="auto"/>
        <w:right w:val="none" w:sz="0" w:space="0" w:color="auto"/>
      </w:divBdr>
    </w:div>
    <w:div w:id="1558543175">
      <w:bodyDiv w:val="1"/>
      <w:marLeft w:val="0"/>
      <w:marRight w:val="0"/>
      <w:marTop w:val="0"/>
      <w:marBottom w:val="0"/>
      <w:divBdr>
        <w:top w:val="none" w:sz="0" w:space="0" w:color="auto"/>
        <w:left w:val="none" w:sz="0" w:space="0" w:color="auto"/>
        <w:bottom w:val="none" w:sz="0" w:space="0" w:color="auto"/>
        <w:right w:val="none" w:sz="0" w:space="0" w:color="auto"/>
      </w:divBdr>
    </w:div>
    <w:div w:id="1568609416">
      <w:bodyDiv w:val="1"/>
      <w:marLeft w:val="0"/>
      <w:marRight w:val="0"/>
      <w:marTop w:val="0"/>
      <w:marBottom w:val="0"/>
      <w:divBdr>
        <w:top w:val="none" w:sz="0" w:space="0" w:color="auto"/>
        <w:left w:val="none" w:sz="0" w:space="0" w:color="auto"/>
        <w:bottom w:val="none" w:sz="0" w:space="0" w:color="auto"/>
        <w:right w:val="none" w:sz="0" w:space="0" w:color="auto"/>
      </w:divBdr>
    </w:div>
    <w:div w:id="1624381103">
      <w:bodyDiv w:val="1"/>
      <w:marLeft w:val="0"/>
      <w:marRight w:val="0"/>
      <w:marTop w:val="0"/>
      <w:marBottom w:val="0"/>
      <w:divBdr>
        <w:top w:val="none" w:sz="0" w:space="0" w:color="auto"/>
        <w:left w:val="none" w:sz="0" w:space="0" w:color="auto"/>
        <w:bottom w:val="none" w:sz="0" w:space="0" w:color="auto"/>
        <w:right w:val="none" w:sz="0" w:space="0" w:color="auto"/>
      </w:divBdr>
    </w:div>
    <w:div w:id="1630086639">
      <w:bodyDiv w:val="1"/>
      <w:marLeft w:val="0"/>
      <w:marRight w:val="0"/>
      <w:marTop w:val="0"/>
      <w:marBottom w:val="0"/>
      <w:divBdr>
        <w:top w:val="none" w:sz="0" w:space="0" w:color="auto"/>
        <w:left w:val="none" w:sz="0" w:space="0" w:color="auto"/>
        <w:bottom w:val="none" w:sz="0" w:space="0" w:color="auto"/>
        <w:right w:val="none" w:sz="0" w:space="0" w:color="auto"/>
      </w:divBdr>
    </w:div>
    <w:div w:id="1642924534">
      <w:bodyDiv w:val="1"/>
      <w:marLeft w:val="0"/>
      <w:marRight w:val="0"/>
      <w:marTop w:val="0"/>
      <w:marBottom w:val="0"/>
      <w:divBdr>
        <w:top w:val="none" w:sz="0" w:space="0" w:color="auto"/>
        <w:left w:val="none" w:sz="0" w:space="0" w:color="auto"/>
        <w:bottom w:val="none" w:sz="0" w:space="0" w:color="auto"/>
        <w:right w:val="none" w:sz="0" w:space="0" w:color="auto"/>
      </w:divBdr>
    </w:div>
    <w:div w:id="1650329483">
      <w:bodyDiv w:val="1"/>
      <w:marLeft w:val="0"/>
      <w:marRight w:val="0"/>
      <w:marTop w:val="0"/>
      <w:marBottom w:val="0"/>
      <w:divBdr>
        <w:top w:val="none" w:sz="0" w:space="0" w:color="auto"/>
        <w:left w:val="none" w:sz="0" w:space="0" w:color="auto"/>
        <w:bottom w:val="none" w:sz="0" w:space="0" w:color="auto"/>
        <w:right w:val="none" w:sz="0" w:space="0" w:color="auto"/>
      </w:divBdr>
    </w:div>
    <w:div w:id="1681544790">
      <w:bodyDiv w:val="1"/>
      <w:marLeft w:val="0"/>
      <w:marRight w:val="0"/>
      <w:marTop w:val="0"/>
      <w:marBottom w:val="0"/>
      <w:divBdr>
        <w:top w:val="none" w:sz="0" w:space="0" w:color="auto"/>
        <w:left w:val="none" w:sz="0" w:space="0" w:color="auto"/>
        <w:bottom w:val="none" w:sz="0" w:space="0" w:color="auto"/>
        <w:right w:val="none" w:sz="0" w:space="0" w:color="auto"/>
      </w:divBdr>
    </w:div>
    <w:div w:id="1732607664">
      <w:bodyDiv w:val="1"/>
      <w:marLeft w:val="0"/>
      <w:marRight w:val="0"/>
      <w:marTop w:val="0"/>
      <w:marBottom w:val="0"/>
      <w:divBdr>
        <w:top w:val="none" w:sz="0" w:space="0" w:color="auto"/>
        <w:left w:val="none" w:sz="0" w:space="0" w:color="auto"/>
        <w:bottom w:val="none" w:sz="0" w:space="0" w:color="auto"/>
        <w:right w:val="none" w:sz="0" w:space="0" w:color="auto"/>
      </w:divBdr>
    </w:div>
    <w:div w:id="1793016421">
      <w:bodyDiv w:val="1"/>
      <w:marLeft w:val="0"/>
      <w:marRight w:val="0"/>
      <w:marTop w:val="0"/>
      <w:marBottom w:val="0"/>
      <w:divBdr>
        <w:top w:val="none" w:sz="0" w:space="0" w:color="auto"/>
        <w:left w:val="none" w:sz="0" w:space="0" w:color="auto"/>
        <w:bottom w:val="none" w:sz="0" w:space="0" w:color="auto"/>
        <w:right w:val="none" w:sz="0" w:space="0" w:color="auto"/>
      </w:divBdr>
    </w:div>
    <w:div w:id="1794402849">
      <w:bodyDiv w:val="1"/>
      <w:marLeft w:val="0"/>
      <w:marRight w:val="0"/>
      <w:marTop w:val="0"/>
      <w:marBottom w:val="0"/>
      <w:divBdr>
        <w:top w:val="none" w:sz="0" w:space="0" w:color="auto"/>
        <w:left w:val="none" w:sz="0" w:space="0" w:color="auto"/>
        <w:bottom w:val="none" w:sz="0" w:space="0" w:color="auto"/>
        <w:right w:val="none" w:sz="0" w:space="0" w:color="auto"/>
      </w:divBdr>
    </w:div>
    <w:div w:id="1797134871">
      <w:bodyDiv w:val="1"/>
      <w:marLeft w:val="0"/>
      <w:marRight w:val="0"/>
      <w:marTop w:val="0"/>
      <w:marBottom w:val="0"/>
      <w:divBdr>
        <w:top w:val="none" w:sz="0" w:space="0" w:color="auto"/>
        <w:left w:val="none" w:sz="0" w:space="0" w:color="auto"/>
        <w:bottom w:val="none" w:sz="0" w:space="0" w:color="auto"/>
        <w:right w:val="none" w:sz="0" w:space="0" w:color="auto"/>
      </w:divBdr>
    </w:div>
    <w:div w:id="1798257538">
      <w:bodyDiv w:val="1"/>
      <w:marLeft w:val="0"/>
      <w:marRight w:val="0"/>
      <w:marTop w:val="0"/>
      <w:marBottom w:val="0"/>
      <w:divBdr>
        <w:top w:val="none" w:sz="0" w:space="0" w:color="auto"/>
        <w:left w:val="none" w:sz="0" w:space="0" w:color="auto"/>
        <w:bottom w:val="none" w:sz="0" w:space="0" w:color="auto"/>
        <w:right w:val="none" w:sz="0" w:space="0" w:color="auto"/>
      </w:divBdr>
    </w:div>
    <w:div w:id="1801806554">
      <w:bodyDiv w:val="1"/>
      <w:marLeft w:val="0"/>
      <w:marRight w:val="0"/>
      <w:marTop w:val="0"/>
      <w:marBottom w:val="0"/>
      <w:divBdr>
        <w:top w:val="none" w:sz="0" w:space="0" w:color="auto"/>
        <w:left w:val="none" w:sz="0" w:space="0" w:color="auto"/>
        <w:bottom w:val="none" w:sz="0" w:space="0" w:color="auto"/>
        <w:right w:val="none" w:sz="0" w:space="0" w:color="auto"/>
      </w:divBdr>
    </w:div>
    <w:div w:id="1871533048">
      <w:bodyDiv w:val="1"/>
      <w:marLeft w:val="0"/>
      <w:marRight w:val="0"/>
      <w:marTop w:val="0"/>
      <w:marBottom w:val="0"/>
      <w:divBdr>
        <w:top w:val="none" w:sz="0" w:space="0" w:color="auto"/>
        <w:left w:val="none" w:sz="0" w:space="0" w:color="auto"/>
        <w:bottom w:val="none" w:sz="0" w:space="0" w:color="auto"/>
        <w:right w:val="none" w:sz="0" w:space="0" w:color="auto"/>
      </w:divBdr>
      <w:divsChild>
        <w:div w:id="1247878776">
          <w:marLeft w:val="0"/>
          <w:marRight w:val="0"/>
          <w:marTop w:val="0"/>
          <w:marBottom w:val="0"/>
          <w:divBdr>
            <w:top w:val="none" w:sz="0" w:space="0" w:color="auto"/>
            <w:left w:val="none" w:sz="0" w:space="0" w:color="auto"/>
            <w:bottom w:val="none" w:sz="0" w:space="0" w:color="auto"/>
            <w:right w:val="none" w:sz="0" w:space="0" w:color="auto"/>
          </w:divBdr>
          <w:divsChild>
            <w:div w:id="620916819">
              <w:marLeft w:val="0"/>
              <w:marRight w:val="0"/>
              <w:marTop w:val="0"/>
              <w:marBottom w:val="0"/>
              <w:divBdr>
                <w:top w:val="none" w:sz="0" w:space="0" w:color="auto"/>
                <w:left w:val="none" w:sz="0" w:space="0" w:color="auto"/>
                <w:bottom w:val="none" w:sz="0" w:space="0" w:color="auto"/>
                <w:right w:val="none" w:sz="0" w:space="0" w:color="auto"/>
              </w:divBdr>
              <w:divsChild>
                <w:div w:id="179512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8658">
      <w:bodyDiv w:val="1"/>
      <w:marLeft w:val="0"/>
      <w:marRight w:val="0"/>
      <w:marTop w:val="0"/>
      <w:marBottom w:val="0"/>
      <w:divBdr>
        <w:top w:val="none" w:sz="0" w:space="0" w:color="auto"/>
        <w:left w:val="none" w:sz="0" w:space="0" w:color="auto"/>
        <w:bottom w:val="none" w:sz="0" w:space="0" w:color="auto"/>
        <w:right w:val="none" w:sz="0" w:space="0" w:color="auto"/>
      </w:divBdr>
    </w:div>
    <w:div w:id="1987316141">
      <w:bodyDiv w:val="1"/>
      <w:marLeft w:val="0"/>
      <w:marRight w:val="0"/>
      <w:marTop w:val="0"/>
      <w:marBottom w:val="0"/>
      <w:divBdr>
        <w:top w:val="none" w:sz="0" w:space="0" w:color="auto"/>
        <w:left w:val="none" w:sz="0" w:space="0" w:color="auto"/>
        <w:bottom w:val="none" w:sz="0" w:space="0" w:color="auto"/>
        <w:right w:val="none" w:sz="0" w:space="0" w:color="auto"/>
      </w:divBdr>
    </w:div>
    <w:div w:id="1988892874">
      <w:bodyDiv w:val="1"/>
      <w:marLeft w:val="0"/>
      <w:marRight w:val="0"/>
      <w:marTop w:val="0"/>
      <w:marBottom w:val="0"/>
      <w:divBdr>
        <w:top w:val="none" w:sz="0" w:space="0" w:color="auto"/>
        <w:left w:val="none" w:sz="0" w:space="0" w:color="auto"/>
        <w:bottom w:val="none" w:sz="0" w:space="0" w:color="auto"/>
        <w:right w:val="none" w:sz="0" w:space="0" w:color="auto"/>
      </w:divBdr>
    </w:div>
    <w:div w:id="1993213774">
      <w:bodyDiv w:val="1"/>
      <w:marLeft w:val="0"/>
      <w:marRight w:val="0"/>
      <w:marTop w:val="0"/>
      <w:marBottom w:val="0"/>
      <w:divBdr>
        <w:top w:val="none" w:sz="0" w:space="0" w:color="auto"/>
        <w:left w:val="none" w:sz="0" w:space="0" w:color="auto"/>
        <w:bottom w:val="none" w:sz="0" w:space="0" w:color="auto"/>
        <w:right w:val="none" w:sz="0" w:space="0" w:color="auto"/>
      </w:divBdr>
    </w:div>
    <w:div w:id="2004964947">
      <w:bodyDiv w:val="1"/>
      <w:marLeft w:val="0"/>
      <w:marRight w:val="0"/>
      <w:marTop w:val="0"/>
      <w:marBottom w:val="0"/>
      <w:divBdr>
        <w:top w:val="none" w:sz="0" w:space="0" w:color="auto"/>
        <w:left w:val="none" w:sz="0" w:space="0" w:color="auto"/>
        <w:bottom w:val="none" w:sz="0" w:space="0" w:color="auto"/>
        <w:right w:val="none" w:sz="0" w:space="0" w:color="auto"/>
      </w:divBdr>
    </w:div>
    <w:div w:id="2020081905">
      <w:bodyDiv w:val="1"/>
      <w:marLeft w:val="0"/>
      <w:marRight w:val="0"/>
      <w:marTop w:val="0"/>
      <w:marBottom w:val="0"/>
      <w:divBdr>
        <w:top w:val="none" w:sz="0" w:space="0" w:color="auto"/>
        <w:left w:val="none" w:sz="0" w:space="0" w:color="auto"/>
        <w:bottom w:val="none" w:sz="0" w:space="0" w:color="auto"/>
        <w:right w:val="none" w:sz="0" w:space="0" w:color="auto"/>
      </w:divBdr>
    </w:div>
    <w:div w:id="2033214984">
      <w:bodyDiv w:val="1"/>
      <w:marLeft w:val="0"/>
      <w:marRight w:val="0"/>
      <w:marTop w:val="0"/>
      <w:marBottom w:val="0"/>
      <w:divBdr>
        <w:top w:val="none" w:sz="0" w:space="0" w:color="auto"/>
        <w:left w:val="none" w:sz="0" w:space="0" w:color="auto"/>
        <w:bottom w:val="none" w:sz="0" w:space="0" w:color="auto"/>
        <w:right w:val="none" w:sz="0" w:space="0" w:color="auto"/>
      </w:divBdr>
    </w:div>
    <w:div w:id="2059553276">
      <w:bodyDiv w:val="1"/>
      <w:marLeft w:val="0"/>
      <w:marRight w:val="0"/>
      <w:marTop w:val="0"/>
      <w:marBottom w:val="0"/>
      <w:divBdr>
        <w:top w:val="none" w:sz="0" w:space="0" w:color="auto"/>
        <w:left w:val="none" w:sz="0" w:space="0" w:color="auto"/>
        <w:bottom w:val="none" w:sz="0" w:space="0" w:color="auto"/>
        <w:right w:val="none" w:sz="0" w:space="0" w:color="auto"/>
      </w:divBdr>
    </w:div>
    <w:div w:id="2093702504">
      <w:bodyDiv w:val="1"/>
      <w:marLeft w:val="0"/>
      <w:marRight w:val="0"/>
      <w:marTop w:val="0"/>
      <w:marBottom w:val="0"/>
      <w:divBdr>
        <w:top w:val="none" w:sz="0" w:space="0" w:color="auto"/>
        <w:left w:val="none" w:sz="0" w:space="0" w:color="auto"/>
        <w:bottom w:val="none" w:sz="0" w:space="0" w:color="auto"/>
        <w:right w:val="none" w:sz="0" w:space="0" w:color="auto"/>
      </w:divBdr>
    </w:div>
    <w:div w:id="213971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es.wikipedia.org/wiki/Confidencialidad" TargetMode="External"/><Relationship Id="rId26" Type="http://schemas.openxmlformats.org/officeDocument/2006/relationships/chart" Target="charts/chart6.xml"/><Relationship Id="rId39" Type="http://schemas.openxmlformats.org/officeDocument/2006/relationships/hyperlink" Target="http://adela82014.blogspot.com/2014/03/admision-consulta-externa-y-emergencia.html" TargetMode="External"/><Relationship Id="rId21" Type="http://schemas.openxmlformats.org/officeDocument/2006/relationships/chart" Target="charts/chart1.xml"/><Relationship Id="rId34" Type="http://schemas.openxmlformats.org/officeDocument/2006/relationships/hyperlink" Target="https://scielo.conicyt.cl/scielo.php?script=sci_arttext&amp;pid=S0034-9887200700060000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hart" Target="charts/chart8.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4.xml"/><Relationship Id="rId32" Type="http://schemas.openxmlformats.org/officeDocument/2006/relationships/hyperlink" Target="https://dialnet.unirioja.es/servlet/articulo?codigo=6181530" TargetMode="External"/><Relationship Id="rId37" Type="http://schemas.openxmlformats.org/officeDocument/2006/relationships/hyperlink" Target="https://definicion.de/usuario/"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image" Target="media/image7.jpeg"/><Relationship Id="rId36" Type="http://schemas.openxmlformats.org/officeDocument/2006/relationships/hyperlink" Target="http://www.scielo.org.mx/scielo.php?script=sci_arttext&amp;pid=S0036-36342011000800020"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hyperlink" Target="http://scielo.sld.cu/scielo.php?script=sci_arttext&amp;pid=S0864-34662008000400013"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s.wikipedia.org/wiki/Individuo" TargetMode="External"/><Relationship Id="rId25" Type="http://schemas.openxmlformats.org/officeDocument/2006/relationships/chart" Target="charts/chart5.xml"/><Relationship Id="rId33" Type="http://schemas.openxmlformats.org/officeDocument/2006/relationships/hyperlink" Target="http://scielo.sld.cu/scielo.php?script=sci_arttext&amp;pid=S102930192014000700009&amp;lng=es" TargetMode="External"/><Relationship Id="rId38" Type="http://schemas.openxmlformats.org/officeDocument/2006/relationships/hyperlink" Target="http://www.hospitaljuancardona.es/blog/qu&#233;-son-las-consultas-externa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Hoja1!$A$2:$A$3</c:f>
              <c:strCache>
                <c:ptCount val="2"/>
                <c:pt idx="0">
                  <c:v>Masculino</c:v>
                </c:pt>
                <c:pt idx="1">
                  <c:v>Femenino</c:v>
                </c:pt>
              </c:strCache>
            </c:strRef>
          </c:cat>
          <c:val>
            <c:numRef>
              <c:f>Hoja1!$B$2:$B$3</c:f>
              <c:numCache>
                <c:formatCode>0.0</c:formatCode>
                <c:ptCount val="2"/>
                <c:pt idx="0">
                  <c:v>47</c:v>
                </c:pt>
                <c:pt idx="1">
                  <c:v>53</c:v>
                </c:pt>
              </c:numCache>
            </c:numRef>
          </c:val>
          <c:extLst>
            <c:ext xmlns:c16="http://schemas.microsoft.com/office/drawing/2014/chart" uri="{C3380CC4-5D6E-409C-BE32-E72D297353CC}">
              <c16:uniqueId val="{00000000-036C-DF49-9237-3D517828408C}"/>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Hoja1!$A$26:$A$29</c:f>
              <c:strCache>
                <c:ptCount val="4"/>
                <c:pt idx="0">
                  <c:v>18 – 28</c:v>
                </c:pt>
                <c:pt idx="1">
                  <c:v>29 – 39</c:v>
                </c:pt>
                <c:pt idx="2">
                  <c:v>40 – 59</c:v>
                </c:pt>
                <c:pt idx="3">
                  <c:v>Mayor de 59</c:v>
                </c:pt>
              </c:strCache>
            </c:strRef>
          </c:cat>
          <c:val>
            <c:numRef>
              <c:f>Hoja1!$B$26:$B$29</c:f>
              <c:numCache>
                <c:formatCode>General</c:formatCode>
                <c:ptCount val="4"/>
                <c:pt idx="0">
                  <c:v>6.8</c:v>
                </c:pt>
                <c:pt idx="1">
                  <c:v>15.8</c:v>
                </c:pt>
                <c:pt idx="2">
                  <c:v>24.9</c:v>
                </c:pt>
                <c:pt idx="3">
                  <c:v>52.5</c:v>
                </c:pt>
              </c:numCache>
            </c:numRef>
          </c:val>
          <c:extLst>
            <c:ext xmlns:c16="http://schemas.microsoft.com/office/drawing/2014/chart" uri="{C3380CC4-5D6E-409C-BE32-E72D297353CC}">
              <c16:uniqueId val="{00000000-D498-5645-B28F-8B4D332ACD66}"/>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Hoja1!$A$50:$A$53</c:f>
              <c:strCache>
                <c:ptCount val="4"/>
                <c:pt idx="0">
                  <c:v>Analfabeto</c:v>
                </c:pt>
                <c:pt idx="1">
                  <c:v>Básico</c:v>
                </c:pt>
                <c:pt idx="2">
                  <c:v>Media</c:v>
                </c:pt>
                <c:pt idx="3">
                  <c:v>Universitario</c:v>
                </c:pt>
              </c:strCache>
            </c:strRef>
          </c:cat>
          <c:val>
            <c:numRef>
              <c:f>Hoja1!$B$50:$B$53</c:f>
              <c:numCache>
                <c:formatCode>General</c:formatCode>
                <c:ptCount val="4"/>
                <c:pt idx="0">
                  <c:v>15.6</c:v>
                </c:pt>
                <c:pt idx="1">
                  <c:v>42.3</c:v>
                </c:pt>
                <c:pt idx="2">
                  <c:v>27.9</c:v>
                </c:pt>
                <c:pt idx="3">
                  <c:v>14.2</c:v>
                </c:pt>
              </c:numCache>
            </c:numRef>
          </c:val>
          <c:extLst>
            <c:ext xmlns:c16="http://schemas.microsoft.com/office/drawing/2014/chart" uri="{C3380CC4-5D6E-409C-BE32-E72D297353CC}">
              <c16:uniqueId val="{00000000-8208-0440-8CCB-3524A2FC9B76}"/>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Hoja1!$A$74:$A$78</c:f>
              <c:strCache>
                <c:ptCount val="5"/>
                <c:pt idx="0">
                  <c:v>Casado/a</c:v>
                </c:pt>
                <c:pt idx="1">
                  <c:v>Soltero/a</c:v>
                </c:pt>
                <c:pt idx="2">
                  <c:v>Viudo/a</c:v>
                </c:pt>
                <c:pt idx="3">
                  <c:v>Divorciado/a</c:v>
                </c:pt>
                <c:pt idx="4">
                  <c:v>Unión Libre</c:v>
                </c:pt>
              </c:strCache>
            </c:strRef>
          </c:cat>
          <c:val>
            <c:numRef>
              <c:f>Hoja1!$B$74:$B$78</c:f>
              <c:numCache>
                <c:formatCode>General</c:formatCode>
                <c:ptCount val="5"/>
                <c:pt idx="0">
                  <c:v>48.6</c:v>
                </c:pt>
                <c:pt idx="1">
                  <c:v>9.8000000000000007</c:v>
                </c:pt>
                <c:pt idx="2">
                  <c:v>13.4</c:v>
                </c:pt>
                <c:pt idx="3">
                  <c:v>7.7</c:v>
                </c:pt>
                <c:pt idx="4">
                  <c:v>20.5</c:v>
                </c:pt>
              </c:numCache>
            </c:numRef>
          </c:val>
          <c:extLst>
            <c:ext xmlns:c16="http://schemas.microsoft.com/office/drawing/2014/chart" uri="{C3380CC4-5D6E-409C-BE32-E72D297353CC}">
              <c16:uniqueId val="{00000000-2307-134A-9E00-74D4078B3B95}"/>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Hoja1!$A$98:$A$101</c:f>
              <c:strCache>
                <c:ptCount val="4"/>
                <c:pt idx="0">
                  <c:v>Público</c:v>
                </c:pt>
                <c:pt idx="1">
                  <c:v>Privado</c:v>
                </c:pt>
                <c:pt idx="2">
                  <c:v>Ama de Casa</c:v>
                </c:pt>
                <c:pt idx="3">
                  <c:v>Obrero/a</c:v>
                </c:pt>
              </c:strCache>
            </c:strRef>
          </c:cat>
          <c:val>
            <c:numRef>
              <c:f>Hoja1!$B$98:$B$101</c:f>
              <c:numCache>
                <c:formatCode>General</c:formatCode>
                <c:ptCount val="4"/>
                <c:pt idx="0">
                  <c:v>30.1</c:v>
                </c:pt>
                <c:pt idx="1">
                  <c:v>34.700000000000003</c:v>
                </c:pt>
                <c:pt idx="2">
                  <c:v>19.600000000000001</c:v>
                </c:pt>
                <c:pt idx="3">
                  <c:v>15.6</c:v>
                </c:pt>
              </c:numCache>
            </c:numRef>
          </c:val>
          <c:extLst>
            <c:ext xmlns:c16="http://schemas.microsoft.com/office/drawing/2014/chart" uri="{C3380CC4-5D6E-409C-BE32-E72D297353CC}">
              <c16:uniqueId val="{00000000-95C9-A341-9FD2-80DB5B96C6CC}"/>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Frecuencia de Asistencia</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933-1843-9EFB-B7B86C95A22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933-1843-9EFB-B7B86C95A223}"/>
              </c:ext>
            </c:extLst>
          </c:dPt>
          <c:dLbls>
            <c:dLbl>
              <c:idx val="0"/>
              <c:tx>
                <c:rich>
                  <a:bodyPr/>
                  <a:lstStyle/>
                  <a:p>
                    <a:r>
                      <a:rPr lang="en-US"/>
                      <a:t>30.1%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33-1843-9EFB-B7B86C95A223}"/>
                </c:ext>
              </c:extLst>
            </c:dLbl>
            <c:dLbl>
              <c:idx val="1"/>
              <c:layout>
                <c:manualLayout>
                  <c:x val="2.7777777777777821E-2"/>
                  <c:y val="3.5714285714285712E-2"/>
                </c:manualLayout>
              </c:layout>
              <c:tx>
                <c:rich>
                  <a:bodyPr/>
                  <a:lstStyle/>
                  <a:p>
                    <a:r>
                      <a:rPr lang="en-US"/>
                      <a:t>69.9%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33-1843-9EFB-B7B86C95A2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Primera vez</c:v>
                </c:pt>
                <c:pt idx="1">
                  <c:v>Subcecuente</c:v>
                </c:pt>
              </c:strCache>
            </c:strRef>
          </c:cat>
          <c:val>
            <c:numRef>
              <c:f>Sheet1!$B$2:$B$3</c:f>
              <c:numCache>
                <c:formatCode>General</c:formatCode>
                <c:ptCount val="2"/>
                <c:pt idx="0">
                  <c:v>30.05</c:v>
                </c:pt>
                <c:pt idx="1">
                  <c:v>69.95</c:v>
                </c:pt>
              </c:numCache>
            </c:numRef>
          </c:val>
          <c:extLst>
            <c:ext xmlns:c16="http://schemas.microsoft.com/office/drawing/2014/chart" uri="{C3380CC4-5D6E-409C-BE32-E72D297353CC}">
              <c16:uniqueId val="{00000004-B933-1843-9EFB-B7B86C95A22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Hoja1!$A$2:$A$9</c:f>
              <c:strCache>
                <c:ptCount val="8"/>
                <c:pt idx="0">
                  <c:v>PESO</c:v>
                </c:pt>
                <c:pt idx="1">
                  <c:v>TALLA</c:v>
                </c:pt>
                <c:pt idx="2">
                  <c:v>PRESION</c:v>
                </c:pt>
                <c:pt idx="3">
                  <c:v>EKG</c:v>
                </c:pt>
                <c:pt idx="4">
                  <c:v>ECO</c:v>
                </c:pt>
                <c:pt idx="5">
                  <c:v>P. ESFUERZO</c:v>
                </c:pt>
                <c:pt idx="6">
                  <c:v>HOLTER</c:v>
                </c:pt>
                <c:pt idx="7">
                  <c:v>MAPA</c:v>
                </c:pt>
              </c:strCache>
            </c:strRef>
          </c:cat>
          <c:val>
            <c:numRef>
              <c:f>Hoja1!$B$2:$B$9</c:f>
              <c:numCache>
                <c:formatCode>General</c:formatCode>
                <c:ptCount val="8"/>
                <c:pt idx="0">
                  <c:v>25.4</c:v>
                </c:pt>
                <c:pt idx="1">
                  <c:v>23.5</c:v>
                </c:pt>
                <c:pt idx="2">
                  <c:v>80.3</c:v>
                </c:pt>
                <c:pt idx="3">
                  <c:v>78.400000000000006</c:v>
                </c:pt>
                <c:pt idx="4">
                  <c:v>52.5</c:v>
                </c:pt>
                <c:pt idx="5">
                  <c:v>4.4000000000000004</c:v>
                </c:pt>
                <c:pt idx="6">
                  <c:v>22.6</c:v>
                </c:pt>
                <c:pt idx="7">
                  <c:v>37.1</c:v>
                </c:pt>
              </c:numCache>
            </c:numRef>
          </c:val>
          <c:extLst>
            <c:ext xmlns:c16="http://schemas.microsoft.com/office/drawing/2014/chart" uri="{C3380CC4-5D6E-409C-BE32-E72D297353CC}">
              <c16:uniqueId val="{00000000-718B-A149-8B72-07A34C685CE4}"/>
            </c:ext>
          </c:extLst>
        </c:ser>
        <c:ser>
          <c:idx val="1"/>
          <c:order val="1"/>
          <c:tx>
            <c:strRef>
              <c:f>Hoja1!$C$1</c:f>
              <c:strCache>
                <c:ptCount val="1"/>
                <c:pt idx="0">
                  <c:v>NO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Hoja1!$A$2:$A$9</c:f>
              <c:strCache>
                <c:ptCount val="8"/>
                <c:pt idx="0">
                  <c:v>PESO</c:v>
                </c:pt>
                <c:pt idx="1">
                  <c:v>TALLA</c:v>
                </c:pt>
                <c:pt idx="2">
                  <c:v>PRESION</c:v>
                </c:pt>
                <c:pt idx="3">
                  <c:v>EKG</c:v>
                </c:pt>
                <c:pt idx="4">
                  <c:v>ECO</c:v>
                </c:pt>
                <c:pt idx="5">
                  <c:v>P. ESFUERZO</c:v>
                </c:pt>
                <c:pt idx="6">
                  <c:v>HOLTER</c:v>
                </c:pt>
                <c:pt idx="7">
                  <c:v>MAPA</c:v>
                </c:pt>
              </c:strCache>
            </c:strRef>
          </c:cat>
          <c:val>
            <c:numRef>
              <c:f>Hoja1!$C$2:$C$9</c:f>
              <c:numCache>
                <c:formatCode>General</c:formatCode>
                <c:ptCount val="8"/>
                <c:pt idx="0">
                  <c:v>74.599999999999994</c:v>
                </c:pt>
                <c:pt idx="1">
                  <c:v>76.5</c:v>
                </c:pt>
                <c:pt idx="2">
                  <c:v>19.3</c:v>
                </c:pt>
                <c:pt idx="3">
                  <c:v>21.6</c:v>
                </c:pt>
                <c:pt idx="4">
                  <c:v>47.5</c:v>
                </c:pt>
                <c:pt idx="5">
                  <c:v>95.6</c:v>
                </c:pt>
                <c:pt idx="6">
                  <c:v>77.400000000000006</c:v>
                </c:pt>
                <c:pt idx="7">
                  <c:v>62.9</c:v>
                </c:pt>
              </c:numCache>
            </c:numRef>
          </c:val>
          <c:extLst>
            <c:ext xmlns:c16="http://schemas.microsoft.com/office/drawing/2014/chart" uri="{C3380CC4-5D6E-409C-BE32-E72D297353CC}">
              <c16:uniqueId val="{00000001-718B-A149-8B72-07A34C685CE4}"/>
            </c:ext>
          </c:extLst>
        </c:ser>
        <c:dLbls>
          <c:dLblPos val="inEnd"/>
          <c:showLegendKey val="0"/>
          <c:showVal val="1"/>
          <c:showCatName val="0"/>
          <c:showSerName val="0"/>
          <c:showPercent val="0"/>
          <c:showBubbleSize val="0"/>
        </c:dLbls>
        <c:gapWidth val="65"/>
        <c:axId val="64586719"/>
        <c:axId val="64582975"/>
      </c:barChart>
      <c:catAx>
        <c:axId val="6458671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4582975"/>
        <c:crosses val="autoZero"/>
        <c:auto val="1"/>
        <c:lblAlgn val="ctr"/>
        <c:lblOffset val="100"/>
        <c:noMultiLvlLbl val="0"/>
      </c:catAx>
      <c:valAx>
        <c:axId val="64582975"/>
        <c:scaling>
          <c:orientation val="minMax"/>
          <c:max val="1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458671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Hoja1!$A$230:$A$233</c:f>
              <c:strCache>
                <c:ptCount val="4"/>
                <c:pt idx="0">
                  <c:v>Excelente </c:v>
                </c:pt>
                <c:pt idx="1">
                  <c:v>Bueno</c:v>
                </c:pt>
                <c:pt idx="2">
                  <c:v>Regular</c:v>
                </c:pt>
                <c:pt idx="3">
                  <c:v>Malo</c:v>
                </c:pt>
              </c:strCache>
            </c:strRef>
          </c:cat>
          <c:val>
            <c:numRef>
              <c:f>Hoja1!$B$230:$B$233</c:f>
              <c:numCache>
                <c:formatCode>General</c:formatCode>
                <c:ptCount val="4"/>
                <c:pt idx="0">
                  <c:v>51.6</c:v>
                </c:pt>
                <c:pt idx="1">
                  <c:v>32.200000000000003</c:v>
                </c:pt>
                <c:pt idx="2">
                  <c:v>11.5</c:v>
                </c:pt>
                <c:pt idx="3">
                  <c:v>4.5999999999999996</c:v>
                </c:pt>
              </c:numCache>
            </c:numRef>
          </c:val>
          <c:extLst>
            <c:ext xmlns:c16="http://schemas.microsoft.com/office/drawing/2014/chart" uri="{C3380CC4-5D6E-409C-BE32-E72D297353CC}">
              <c16:uniqueId val="{00000000-B637-1842-82CD-811549B50999}"/>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Privacidad</a:t>
            </a:r>
            <a:r>
              <a:rPr lang="en-US" baseline="0"/>
              <a:t> </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Frecuencia de Asistencia</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FC9-6347-BADF-8899BB3D5F8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FC9-6347-BADF-8899BB3D5F8E}"/>
              </c:ext>
            </c:extLst>
          </c:dPt>
          <c:dLbls>
            <c:dLbl>
              <c:idx val="0"/>
              <c:tx>
                <c:rich>
                  <a:bodyPr/>
                  <a:lstStyle/>
                  <a:p>
                    <a:r>
                      <a:rPr lang="en-US"/>
                      <a:t>83.60%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C9-6347-BADF-8899BB3D5F8E}"/>
                </c:ext>
              </c:extLst>
            </c:dLbl>
            <c:dLbl>
              <c:idx val="1"/>
              <c:layout>
                <c:manualLayout>
                  <c:x val="1.1574074074074073E-2"/>
                  <c:y val="7.9365079365078632E-3"/>
                </c:manualLayout>
              </c:layout>
              <c:tx>
                <c:rich>
                  <a:bodyPr/>
                  <a:lstStyle/>
                  <a:p>
                    <a:r>
                      <a:rPr lang="en-US"/>
                      <a:t>16.40%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FC9-6347-BADF-8899BB3D5F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Si</c:v>
                </c:pt>
                <c:pt idx="1">
                  <c:v>No</c:v>
                </c:pt>
              </c:strCache>
            </c:strRef>
          </c:cat>
          <c:val>
            <c:numRef>
              <c:f>Sheet1!$B$2:$B$3</c:f>
              <c:numCache>
                <c:formatCode>General</c:formatCode>
                <c:ptCount val="2"/>
                <c:pt idx="0">
                  <c:v>83.6</c:v>
                </c:pt>
                <c:pt idx="1">
                  <c:v>16.399999999999999</c:v>
                </c:pt>
              </c:numCache>
            </c:numRef>
          </c:val>
          <c:extLst>
            <c:ext xmlns:c16="http://schemas.microsoft.com/office/drawing/2014/chart" uri="{C3380CC4-5D6E-409C-BE32-E72D297353CC}">
              <c16:uniqueId val="{00000004-DFC9-6347-BADF-8899BB3D5F8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4DEBB-F2EA-F64A-9FE6-0019F51C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15416</Words>
  <Characters>87876</Characters>
  <Application>Microsoft Office Word</Application>
  <DocSecurity>0</DocSecurity>
  <Lines>732</Lines>
  <Paragraphs>206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Lithgow</dc:creator>
  <cp:lastModifiedBy>Leticia Lithgow</cp:lastModifiedBy>
  <cp:revision>2</cp:revision>
  <cp:lastPrinted>2019-06-21T14:30:00Z</cp:lastPrinted>
  <dcterms:created xsi:type="dcterms:W3CDTF">2019-06-28T20:04:00Z</dcterms:created>
  <dcterms:modified xsi:type="dcterms:W3CDTF">2019-06-28T20:04:00Z</dcterms:modified>
</cp:coreProperties>
</file>